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7AD" w:rsidRPr="00B567AD" w:rsidRDefault="00B567AD" w:rsidP="00B567AD">
      <w:pPr>
        <w:spacing w:after="0" w:line="240" w:lineRule="auto"/>
        <w:jc w:val="center"/>
        <w:rPr>
          <w:rFonts w:ascii="Bradley Hand ITC" w:eastAsia="Times New Roman" w:hAnsi="Bradley Hand ITC" w:cs="Arial"/>
          <w:b/>
          <w:bCs/>
          <w:sz w:val="28"/>
          <w:szCs w:val="28"/>
          <w:lang w:val="es-ES" w:eastAsia="es-ES"/>
        </w:rPr>
      </w:pPr>
      <w:r w:rsidRPr="00B567AD">
        <w:rPr>
          <w:rFonts w:ascii="Bradley Hand ITC" w:eastAsia="Times New Roman" w:hAnsi="Bradley Hand ITC" w:cs="Arial"/>
          <w:b/>
          <w:bCs/>
          <w:sz w:val="28"/>
          <w:szCs w:val="28"/>
          <w:lang w:val="es-ES" w:eastAsia="es-ES"/>
        </w:rPr>
        <w:t xml:space="preserve">JUZGADO DIECISÉIS ADMINISTRATIVO ORAL DE MEDELLÍN </w:t>
      </w:r>
    </w:p>
    <w:p w:rsidR="00B567AD" w:rsidRPr="00B567AD" w:rsidRDefault="00B567AD" w:rsidP="00B567AD">
      <w:pPr>
        <w:spacing w:after="0" w:line="240" w:lineRule="auto"/>
        <w:jc w:val="center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  <w:r>
        <w:rPr>
          <w:rFonts w:ascii="Bradley Hand ITC" w:eastAsia="Times New Roman" w:hAnsi="Bradley Hand ITC" w:cs="Arial"/>
          <w:sz w:val="28"/>
          <w:szCs w:val="28"/>
          <w:lang w:val="es-ES" w:eastAsia="es-ES"/>
        </w:rPr>
        <w:t>Medellín, Tres</w:t>
      </w:r>
      <w:r w:rsidRPr="00B567AD">
        <w:rPr>
          <w:rFonts w:ascii="Bradley Hand ITC" w:eastAsia="Times New Roman" w:hAnsi="Bradley Hand ITC" w:cs="Arial"/>
          <w:sz w:val="28"/>
          <w:szCs w:val="28"/>
          <w:lang w:val="es-ES" w:eastAsia="es-ES"/>
        </w:rPr>
        <w:t xml:space="preserve"> (</w:t>
      </w:r>
      <w:r>
        <w:rPr>
          <w:rFonts w:ascii="Bradley Hand ITC" w:eastAsia="Times New Roman" w:hAnsi="Bradley Hand ITC" w:cs="Arial"/>
          <w:sz w:val="28"/>
          <w:szCs w:val="28"/>
          <w:lang w:val="es-ES" w:eastAsia="es-ES"/>
        </w:rPr>
        <w:t>3</w:t>
      </w:r>
      <w:r w:rsidRPr="00B567AD">
        <w:rPr>
          <w:rFonts w:ascii="Bradley Hand ITC" w:eastAsia="Times New Roman" w:hAnsi="Bradley Hand ITC" w:cs="Arial"/>
          <w:sz w:val="28"/>
          <w:szCs w:val="28"/>
          <w:lang w:val="es-ES" w:eastAsia="es-ES"/>
        </w:rPr>
        <w:t xml:space="preserve">) de </w:t>
      </w:r>
      <w:r>
        <w:rPr>
          <w:rFonts w:ascii="Bradley Hand ITC" w:eastAsia="Times New Roman" w:hAnsi="Bradley Hand ITC" w:cs="Arial"/>
          <w:sz w:val="28"/>
          <w:szCs w:val="28"/>
          <w:lang w:val="es-ES" w:eastAsia="es-ES"/>
        </w:rPr>
        <w:t>febrero</w:t>
      </w:r>
      <w:r w:rsidRPr="00B567AD">
        <w:rPr>
          <w:rFonts w:ascii="Bradley Hand ITC" w:eastAsia="Times New Roman" w:hAnsi="Bradley Hand ITC" w:cs="Arial"/>
          <w:sz w:val="28"/>
          <w:szCs w:val="28"/>
          <w:lang w:val="es-ES" w:eastAsia="es-ES"/>
        </w:rPr>
        <w:t xml:space="preserve"> de dos mil quince (2015)</w:t>
      </w:r>
    </w:p>
    <w:p w:rsidR="00B567AD" w:rsidRPr="00B567AD" w:rsidRDefault="00B567AD" w:rsidP="00B567AD">
      <w:pPr>
        <w:spacing w:after="0" w:line="240" w:lineRule="auto"/>
        <w:jc w:val="center"/>
        <w:rPr>
          <w:rFonts w:ascii="Lucida Sans" w:eastAsia="Times New Roman" w:hAnsi="Lucida Sans" w:cs="Arial"/>
          <w:sz w:val="30"/>
          <w:szCs w:val="30"/>
          <w:lang w:val="es-ES" w:eastAsia="es-ES"/>
        </w:rPr>
      </w:pPr>
    </w:p>
    <w:p w:rsidR="00B567AD" w:rsidRPr="00B567AD" w:rsidRDefault="00B567AD" w:rsidP="00B567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 w:rsidRPr="00B567AD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REFERENCIA:</w:t>
      </w:r>
    </w:p>
    <w:p w:rsidR="00B567AD" w:rsidRPr="00B567AD" w:rsidRDefault="00B567AD" w:rsidP="00B567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sz w:val="16"/>
          <w:szCs w:val="16"/>
          <w:lang w:val="es-MX" w:eastAsia="es-ES"/>
        </w:rPr>
      </w:pPr>
      <w:r w:rsidRPr="00B567AD">
        <w:rPr>
          <w:rFonts w:ascii="MS Reference Sans Serif" w:eastAsia="Times New Roman" w:hAnsi="MS Reference Sans Serif" w:cs="Arial"/>
          <w:b/>
          <w:sz w:val="16"/>
          <w:szCs w:val="16"/>
          <w:lang w:val="es-MX" w:eastAsia="es-ES"/>
        </w:rPr>
        <w:t>EXPEDIENTE No.  05001-33-33-016-2013-</w:t>
      </w:r>
      <w:r>
        <w:rPr>
          <w:rFonts w:ascii="MS Reference Sans Serif" w:eastAsia="Times New Roman" w:hAnsi="MS Reference Sans Serif" w:cs="Arial"/>
          <w:b/>
          <w:sz w:val="16"/>
          <w:szCs w:val="16"/>
          <w:lang w:val="es-MX" w:eastAsia="es-ES"/>
        </w:rPr>
        <w:t>01122 00</w:t>
      </w:r>
    </w:p>
    <w:p w:rsidR="00B567AD" w:rsidRPr="00B567AD" w:rsidRDefault="00B567AD" w:rsidP="00B567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 w:rsidRPr="00B567AD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MEDIO DE CONTROL DE NULIDAD Y RESTABLECIMIENTO DEL DERECHO LABORAL </w:t>
      </w:r>
    </w:p>
    <w:p w:rsidR="00B567AD" w:rsidRPr="00B567AD" w:rsidRDefault="00B567AD" w:rsidP="00B567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</w:pPr>
      <w:r w:rsidRPr="00B567AD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>DEICY LAVERDE MADRID</w:t>
      </w:r>
    </w:p>
    <w:p w:rsidR="00B567AD" w:rsidRPr="00B567AD" w:rsidRDefault="00B567AD" w:rsidP="00B567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sz w:val="16"/>
          <w:szCs w:val="16"/>
          <w:lang w:val="es-ES_tradnl" w:eastAsia="es-ES"/>
        </w:rPr>
      </w:pPr>
      <w:r w:rsidRPr="00B567AD">
        <w:rPr>
          <w:rFonts w:ascii="MS Reference Sans Serif" w:eastAsia="Times New Roman" w:hAnsi="MS Reference Sans Serif" w:cs="Arial"/>
          <w:sz w:val="16"/>
          <w:szCs w:val="16"/>
          <w:lang w:val="es-MX" w:eastAsia="es-ES"/>
        </w:rPr>
        <w:t xml:space="preserve">DEMANDADO: NACIÓN-MINISTERIO DE EDUCACIÓN Y OTROS </w:t>
      </w:r>
    </w:p>
    <w:p w:rsidR="00B567AD" w:rsidRPr="00B567AD" w:rsidRDefault="00B567AD" w:rsidP="00B567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6"/>
          <w:szCs w:val="16"/>
          <w:lang w:val="es-ES" w:eastAsia="es-ES"/>
        </w:rPr>
      </w:pPr>
      <w:r w:rsidRPr="00B567AD">
        <w:rPr>
          <w:rFonts w:ascii="MS Reference Sans Serif" w:eastAsia="Times New Roman" w:hAnsi="MS Reference Sans Serif" w:cs="Arial"/>
          <w:sz w:val="16"/>
          <w:szCs w:val="16"/>
          <w:lang w:val="es-ES" w:eastAsia="es-ES"/>
        </w:rPr>
        <w:tab/>
      </w:r>
    </w:p>
    <w:p w:rsidR="00B567AD" w:rsidRPr="00B567AD" w:rsidRDefault="00B567AD" w:rsidP="00B567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Lucida Sans" w:eastAsia="Times New Roman" w:hAnsi="Lucida Sans" w:cs="Times New Roman"/>
          <w:sz w:val="16"/>
          <w:szCs w:val="16"/>
          <w:lang w:val="es-MX" w:eastAsia="es-ES"/>
        </w:rPr>
      </w:pPr>
      <w:r w:rsidRPr="00B567AD">
        <w:rPr>
          <w:rFonts w:ascii="MS Reference Sans Serif" w:eastAsia="Times New Roman" w:hAnsi="MS Reference Sans Serif" w:cs="Arial"/>
          <w:b/>
          <w:bCs/>
          <w:sz w:val="16"/>
          <w:szCs w:val="16"/>
          <w:lang w:val="es-ES" w:eastAsia="es-ES"/>
        </w:rPr>
        <w:t xml:space="preserve">ASUNTO: </w:t>
      </w:r>
      <w:r w:rsidRPr="00B567AD">
        <w:rPr>
          <w:rFonts w:ascii="Lucida Sans" w:eastAsia="Times New Roman" w:hAnsi="Lucida Sans" w:cs="Times New Roman"/>
          <w:sz w:val="16"/>
          <w:szCs w:val="16"/>
          <w:lang w:val="es-MX" w:eastAsia="es-ES"/>
        </w:rPr>
        <w:t xml:space="preserve">ADMITE </w:t>
      </w:r>
      <w:smartTag w:uri="urn:schemas-microsoft-com:office:smarttags" w:element="PersonName">
        <w:smartTagPr>
          <w:attr w:name="ProductID" w:val="LA REFORMA DE"/>
        </w:smartTagPr>
        <w:r w:rsidRPr="00B567AD">
          <w:rPr>
            <w:rFonts w:ascii="Lucida Sans" w:eastAsia="Times New Roman" w:hAnsi="Lucida Sans" w:cs="Times New Roman"/>
            <w:sz w:val="16"/>
            <w:szCs w:val="16"/>
            <w:lang w:val="es-MX" w:eastAsia="es-ES"/>
          </w:rPr>
          <w:t>LA REFORMA DE</w:t>
        </w:r>
      </w:smartTag>
      <w:r w:rsidRPr="00B567AD">
        <w:rPr>
          <w:rFonts w:ascii="Lucida Sans" w:eastAsia="Times New Roman" w:hAnsi="Lucida Sans" w:cs="Times New Roman"/>
          <w:sz w:val="16"/>
          <w:szCs w:val="16"/>
          <w:lang w:val="es-MX" w:eastAsia="es-ES"/>
        </w:rPr>
        <w:t xml:space="preserve"> LA DEMANDA – RECONOCE PERSONERÍA</w:t>
      </w: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lang w:val="es-ES" w:eastAsia="es-ES"/>
        </w:rPr>
      </w:pP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b/>
          <w:color w:val="FF0000"/>
          <w:sz w:val="21"/>
          <w:szCs w:val="21"/>
          <w:lang w:val="es-ES" w:eastAsia="es-ES"/>
        </w:rPr>
      </w:pPr>
      <w:r w:rsidRPr="00B567AD">
        <w:rPr>
          <w:rFonts w:ascii="Lucida Sans" w:eastAsia="Times New Roman" w:hAnsi="Lucida Sans" w:cs="Arial"/>
          <w:b/>
          <w:sz w:val="21"/>
          <w:szCs w:val="21"/>
          <w:lang w:val="es-ES" w:eastAsia="es-ES"/>
        </w:rPr>
        <w:t>1.</w:t>
      </w:r>
      <w:r w:rsidRPr="00B567AD">
        <w:rPr>
          <w:rFonts w:ascii="Lucida Sans" w:eastAsia="Times New Roman" w:hAnsi="Lucida Sans" w:cs="Arial"/>
          <w:sz w:val="21"/>
          <w:szCs w:val="21"/>
          <w:lang w:val="es-ES" w:eastAsia="es-ES"/>
        </w:rPr>
        <w:tab/>
        <w:t xml:space="preserve">Por estimarse procedente, de conformidad con lo previsto por el </w:t>
      </w:r>
      <w:r w:rsidRPr="00B567AD">
        <w:rPr>
          <w:rFonts w:ascii="Lucida Sans" w:eastAsia="Times New Roman" w:hAnsi="Lucida Sans" w:cs="Arial"/>
          <w:b/>
          <w:color w:val="0000FF"/>
          <w:sz w:val="21"/>
          <w:szCs w:val="21"/>
          <w:lang w:val="es-ES" w:eastAsia="es-ES"/>
        </w:rPr>
        <w:t>artículo 173 del Código de Procedimiento Administrativo y de lo Contencioso Administrativo</w:t>
      </w:r>
      <w:r w:rsidRPr="00B567AD">
        <w:rPr>
          <w:rFonts w:ascii="Lucida Sans" w:eastAsia="Times New Roman" w:hAnsi="Lucida Sans" w:cs="Arial"/>
          <w:b/>
          <w:sz w:val="21"/>
          <w:szCs w:val="21"/>
          <w:lang w:val="es-ES" w:eastAsia="es-ES"/>
        </w:rPr>
        <w:t xml:space="preserve">, SE ADMITE LA REFORMA </w:t>
      </w:r>
      <w:r w:rsidRPr="00B567AD">
        <w:rPr>
          <w:rFonts w:ascii="Lucida Sans" w:eastAsia="Times New Roman" w:hAnsi="Lucida Sans" w:cs="Arial"/>
          <w:sz w:val="21"/>
          <w:szCs w:val="21"/>
          <w:lang w:val="es-ES" w:eastAsia="es-ES"/>
        </w:rPr>
        <w:t xml:space="preserve">de la demanda que propone la parte demandante, respecto al acápite de pretensiones, hechos y pruebas, en el proceso de la referencia mediante memorial visible de  </w:t>
      </w:r>
      <w:r w:rsidRPr="00B567AD">
        <w:rPr>
          <w:rFonts w:ascii="Lucida Sans" w:eastAsia="Times New Roman" w:hAnsi="Lucida Sans" w:cs="Arial"/>
          <w:b/>
          <w:sz w:val="21"/>
          <w:szCs w:val="21"/>
          <w:lang w:val="es-ES" w:eastAsia="es-ES"/>
        </w:rPr>
        <w:t xml:space="preserve">folios </w:t>
      </w:r>
      <w:r>
        <w:rPr>
          <w:rFonts w:ascii="Lucida Sans" w:eastAsia="Times New Roman" w:hAnsi="Lucida Sans" w:cs="Arial"/>
          <w:b/>
          <w:sz w:val="21"/>
          <w:szCs w:val="21"/>
          <w:lang w:val="es-ES" w:eastAsia="es-ES"/>
        </w:rPr>
        <w:t>227 a 234</w:t>
      </w:r>
      <w:r w:rsidRPr="00B567AD">
        <w:rPr>
          <w:rFonts w:ascii="Lucida Sans" w:eastAsia="Times New Roman" w:hAnsi="Lucida Sans" w:cs="Arial"/>
          <w:b/>
          <w:sz w:val="21"/>
          <w:szCs w:val="21"/>
          <w:lang w:val="es-ES" w:eastAsia="es-ES"/>
        </w:rPr>
        <w:t xml:space="preserve"> del expediente.</w:t>
      </w: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  <w:r w:rsidRPr="00B567AD">
        <w:rPr>
          <w:rFonts w:ascii="Lucida Sans" w:eastAsia="Times New Roman" w:hAnsi="Lucida Sans" w:cs="Arial"/>
          <w:sz w:val="21"/>
          <w:szCs w:val="21"/>
          <w:lang w:val="es-ES" w:eastAsia="es-ES"/>
        </w:rPr>
        <w:t xml:space="preserve">La notificación del presente auto a las partes demandadas, se surtirá por estados, de conformidad con lo previsto en el </w:t>
      </w:r>
      <w:r w:rsidRPr="00B567AD">
        <w:rPr>
          <w:rFonts w:ascii="Lucida Sans" w:eastAsia="Times New Roman" w:hAnsi="Lucida Sans" w:cs="Arial"/>
          <w:b/>
          <w:color w:val="0000FF"/>
          <w:sz w:val="21"/>
          <w:szCs w:val="21"/>
          <w:lang w:val="es-ES" w:eastAsia="es-ES"/>
        </w:rPr>
        <w:t>numeral 1º artículo 173 del Código de Procedimiento Administrativo y de lo Contencioso Administrativo</w:t>
      </w:r>
      <w:r w:rsidRPr="00B567AD">
        <w:rPr>
          <w:rFonts w:ascii="Lucida Sans" w:eastAsia="Times New Roman" w:hAnsi="Lucida Sans" w:cs="Arial"/>
          <w:sz w:val="21"/>
          <w:szCs w:val="21"/>
          <w:lang w:val="es-ES" w:eastAsia="es-ES"/>
        </w:rPr>
        <w:t>.</w:t>
      </w: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  <w:r w:rsidRPr="00B567AD">
        <w:rPr>
          <w:rFonts w:ascii="Lucida Sans" w:eastAsia="Times New Roman" w:hAnsi="Lucida Sans" w:cs="Arial"/>
          <w:sz w:val="21"/>
          <w:szCs w:val="21"/>
          <w:lang w:val="es-ES" w:eastAsia="es-ES"/>
        </w:rPr>
        <w:t>La notificación de la presente decisión a la COOPERATIVA MULTIACTIVA INTEGRAL COOPED</w:t>
      </w:r>
      <w:r>
        <w:rPr>
          <w:rFonts w:ascii="Lucida Sans" w:eastAsia="Times New Roman" w:hAnsi="Lucida Sans" w:cs="Arial"/>
          <w:sz w:val="21"/>
          <w:szCs w:val="21"/>
          <w:lang w:val="es-ES" w:eastAsia="es-ES"/>
        </w:rPr>
        <w:t>UCAMOS, se realizará a través de su liquidador en virtud de la información suministrada por su apoderada judicial a folios 541 del cuaderno No. 2.</w:t>
      </w: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  <w:r w:rsidRPr="00B567AD">
        <w:rPr>
          <w:rFonts w:ascii="Lucida Sans" w:eastAsia="Times New Roman" w:hAnsi="Lucida Sans" w:cs="Arial"/>
          <w:sz w:val="21"/>
          <w:szCs w:val="21"/>
          <w:lang w:val="es-ES" w:eastAsia="es-ES"/>
        </w:rPr>
        <w:t>En consecuencia, córrase traslado por el término de quince (15) días, para que las demandadas puedan contestar la reforma.</w:t>
      </w: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  <w:r w:rsidRPr="00B567AD">
        <w:rPr>
          <w:rFonts w:ascii="Lucida Sans" w:eastAsia="Times New Roman" w:hAnsi="Lucida Sans" w:cs="Arial"/>
          <w:sz w:val="21"/>
          <w:szCs w:val="21"/>
          <w:lang w:val="es-ES" w:eastAsia="es-ES"/>
        </w:rPr>
        <w:t xml:space="preserve">Notifíquese personalmente al Ministerio Público, en este caso, </w:t>
      </w:r>
      <w:r w:rsidRPr="00B567AD">
        <w:rPr>
          <w:rFonts w:ascii="Lucida Sans" w:eastAsia="Times New Roman" w:hAnsi="Lucida Sans" w:cs="Tahoma"/>
          <w:sz w:val="21"/>
          <w:szCs w:val="21"/>
          <w:lang w:val="es-ES" w:eastAsia="es-ES"/>
        </w:rPr>
        <w:t xml:space="preserve">al señor Procurador 167 Judicial Delegado ante </w:t>
      </w:r>
      <w:r w:rsidRPr="00B567AD">
        <w:rPr>
          <w:rFonts w:ascii="Lucida Sans" w:eastAsia="Times New Roman" w:hAnsi="Lucida Sans" w:cs="Arial"/>
          <w:sz w:val="21"/>
          <w:szCs w:val="21"/>
          <w:lang w:val="es-ES" w:eastAsia="es-ES"/>
        </w:rPr>
        <w:t>los Juzgados Administrativos del Circuito de Medellín.</w:t>
      </w: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  <w:r w:rsidRPr="00B567AD">
        <w:rPr>
          <w:rFonts w:ascii="Lucida Sans" w:eastAsia="Times New Roman" w:hAnsi="Lucida Sans" w:cs="Arial"/>
          <w:b/>
          <w:sz w:val="21"/>
          <w:szCs w:val="21"/>
          <w:lang w:val="es-ES" w:eastAsia="es-ES"/>
        </w:rPr>
        <w:t>2.</w:t>
      </w:r>
      <w:r w:rsidRPr="00B567AD">
        <w:rPr>
          <w:rFonts w:ascii="Lucida Sans" w:eastAsia="Times New Roman" w:hAnsi="Lucida Sans" w:cs="Arial"/>
          <w:sz w:val="21"/>
          <w:szCs w:val="21"/>
          <w:lang w:val="es-ES" w:eastAsia="es-ES"/>
        </w:rPr>
        <w:tab/>
        <w:t>De conformidad con lo previsto en el artículo 74 del Código General del Proceso, se reconoce personería a la abogada CAROLINA RAMÍREZ SANTAMARÍA, para representar al Fondo Financiero de Proyectos de Desarrollo FONADE, en los términos y para los efectos del pode</w:t>
      </w:r>
      <w:r>
        <w:rPr>
          <w:rFonts w:ascii="Lucida Sans" w:eastAsia="Times New Roman" w:hAnsi="Lucida Sans" w:cs="Arial"/>
          <w:sz w:val="21"/>
          <w:szCs w:val="21"/>
          <w:lang w:val="es-ES" w:eastAsia="es-ES"/>
        </w:rPr>
        <w:t>r conferido visible a folios 236 cuaderno No. 1º</w:t>
      </w:r>
      <w:r w:rsidRPr="00B567AD">
        <w:rPr>
          <w:rFonts w:ascii="Lucida Sans" w:eastAsia="Times New Roman" w:hAnsi="Lucida Sans" w:cs="Arial"/>
          <w:sz w:val="21"/>
          <w:szCs w:val="21"/>
          <w:lang w:val="es-ES" w:eastAsia="es-ES"/>
        </w:rPr>
        <w:t>.</w:t>
      </w: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b/>
          <w:sz w:val="21"/>
          <w:szCs w:val="21"/>
          <w:lang w:val="es-ES" w:eastAsia="es-ES"/>
        </w:rPr>
      </w:pP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  <w:r w:rsidRPr="00B567AD">
        <w:rPr>
          <w:rFonts w:ascii="Lucida Sans" w:eastAsia="Times New Roman" w:hAnsi="Lucida Sans" w:cs="Arial"/>
          <w:sz w:val="21"/>
          <w:szCs w:val="21"/>
          <w:lang w:val="es-ES" w:eastAsia="es-ES"/>
        </w:rPr>
        <w:t>3.</w:t>
      </w:r>
      <w:r w:rsidRPr="00B567AD">
        <w:rPr>
          <w:rFonts w:ascii="Lucida Sans" w:eastAsia="Times New Roman" w:hAnsi="Lucida Sans" w:cs="Arial"/>
          <w:sz w:val="21"/>
          <w:szCs w:val="21"/>
          <w:lang w:val="es-ES" w:eastAsia="es-ES"/>
        </w:rPr>
        <w:tab/>
        <w:t>De conformidad con lo previsto en el artículo 74 del Código General del Proceso, se reconoce personería a la abogada SONIA GUZMAN MUÑOZ, para representar al MINISTERIO DE EDUCACION NACIONAL</w:t>
      </w:r>
      <w:r>
        <w:rPr>
          <w:rFonts w:ascii="Lucida Sans" w:eastAsia="Times New Roman" w:hAnsi="Lucida Sans" w:cs="Arial"/>
          <w:sz w:val="21"/>
          <w:szCs w:val="21"/>
          <w:lang w:val="es-ES" w:eastAsia="es-ES"/>
        </w:rPr>
        <w:t xml:space="preserve"> (ver folio 537</w:t>
      </w:r>
      <w:r w:rsidRPr="00B567AD">
        <w:rPr>
          <w:rFonts w:ascii="Lucida Sans" w:eastAsia="Times New Roman" w:hAnsi="Lucida Sans" w:cs="Arial"/>
          <w:sz w:val="21"/>
          <w:szCs w:val="21"/>
          <w:lang w:val="es-ES" w:eastAsia="es-ES"/>
        </w:rPr>
        <w:t>).</w:t>
      </w: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</w:p>
    <w:p w:rsidR="00B567AD" w:rsidRPr="00B567AD" w:rsidRDefault="00B567AD" w:rsidP="00B567AD">
      <w:pPr>
        <w:spacing w:after="0" w:line="360" w:lineRule="auto"/>
        <w:jc w:val="both"/>
        <w:rPr>
          <w:rFonts w:ascii="Lucida Sans" w:eastAsia="Times New Roman" w:hAnsi="Lucida Sans" w:cs="Arial"/>
          <w:sz w:val="21"/>
          <w:szCs w:val="21"/>
          <w:lang w:val="es-ES" w:eastAsia="es-ES"/>
        </w:rPr>
      </w:pPr>
    </w:p>
    <w:p w:rsidR="00B567AD" w:rsidRPr="00B567AD" w:rsidRDefault="00B567AD" w:rsidP="00B567AD">
      <w:pPr>
        <w:spacing w:after="0" w:line="36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B567AD" w:rsidRPr="00B567AD" w:rsidRDefault="00B567AD" w:rsidP="00B567AD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  <w:r w:rsidRPr="00B567AD"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  <w:t>NOTIFÍQUESE</w:t>
      </w:r>
    </w:p>
    <w:p w:rsidR="00B567AD" w:rsidRPr="00B567AD" w:rsidRDefault="00B567AD" w:rsidP="00B567AD">
      <w:pPr>
        <w:spacing w:after="0" w:line="240" w:lineRule="auto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</w:p>
    <w:p w:rsidR="00B567AD" w:rsidRPr="00B567AD" w:rsidRDefault="00B567AD" w:rsidP="00B567AD">
      <w:pPr>
        <w:spacing w:after="0" w:line="240" w:lineRule="auto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</w:p>
    <w:p w:rsidR="00B567AD" w:rsidRPr="00B567AD" w:rsidRDefault="00B567AD" w:rsidP="00B567AD">
      <w:pPr>
        <w:spacing w:after="0" w:line="240" w:lineRule="auto"/>
        <w:jc w:val="center"/>
        <w:rPr>
          <w:rFonts w:ascii="Bradley Hand ITC" w:eastAsia="Times New Roman" w:hAnsi="Bradley Hand ITC" w:cs="Arial"/>
          <w:b/>
          <w:sz w:val="28"/>
          <w:szCs w:val="28"/>
          <w:lang w:val="es-ES" w:eastAsia="es-ES"/>
        </w:rPr>
      </w:pPr>
      <w:r w:rsidRPr="00B567AD">
        <w:rPr>
          <w:rFonts w:ascii="Bradley Hand ITC" w:eastAsia="Times New Roman" w:hAnsi="Bradley Hand ITC" w:cs="Arial"/>
          <w:b/>
          <w:sz w:val="28"/>
          <w:szCs w:val="28"/>
          <w:lang w:val="es-ES" w:eastAsia="es-ES"/>
        </w:rPr>
        <w:t>RODRIGO VERGARA CORTÉS</w:t>
      </w:r>
    </w:p>
    <w:p w:rsidR="00B567AD" w:rsidRPr="00B567AD" w:rsidRDefault="00B567AD" w:rsidP="00B567AD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</w:pPr>
      <w:r w:rsidRPr="00B567AD"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  <w:t>Juez</w:t>
      </w:r>
      <w:r w:rsidRPr="00B567AD"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  <w:t xml:space="preserve"> </w:t>
      </w:r>
    </w:p>
    <w:p w:rsidR="00B567AD" w:rsidRPr="00B567AD" w:rsidRDefault="00B567AD" w:rsidP="00B567AD">
      <w:pPr>
        <w:spacing w:after="0" w:line="240" w:lineRule="auto"/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</w:pPr>
      <w:r w:rsidRPr="00B567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4C574" wp14:editId="0587DE4B">
                <wp:simplePos x="0" y="0"/>
                <wp:positionH relativeFrom="column">
                  <wp:posOffset>1143000</wp:posOffset>
                </wp:positionH>
                <wp:positionV relativeFrom="paragraph">
                  <wp:posOffset>132715</wp:posOffset>
                </wp:positionV>
                <wp:extent cx="3583305" cy="1257300"/>
                <wp:effectExtent l="15240" t="17145" r="11430" b="1143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30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7AD" w:rsidRDefault="00B567AD" w:rsidP="00B567AD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JUZGADO 16 ADMINISTRATIVO ORAL DE MEDELLÍN</w:t>
                            </w:r>
                          </w:p>
                          <w:p w:rsidR="00B567AD" w:rsidRDefault="00B567AD" w:rsidP="00B567AD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NOTIFICACIÓN PERSONAL </w:t>
                            </w:r>
                          </w:p>
                          <w:p w:rsidR="00B567AD" w:rsidRDefault="00B567AD" w:rsidP="00B567AD">
                            <w:pPr>
                              <w:jc w:val="both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 xml:space="preserve">En Medellín, a los ________________ de 2015, se notificó personalmente la providencia que antecede </w:t>
                            </w:r>
                            <w:proofErr w:type="gramStart"/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 xml:space="preserve">a </w:t>
                            </w:r>
                            <w:smartTag w:uri="urn:schemas-microsoft-com:office:smarttags" w:element="PersonName">
                              <w:smartTagPr>
                                <w:attr w:name="ProductID" w:val="la Procurador"/>
                              </w:smartTagPr>
                              <w:r>
                                <w:rPr>
                                  <w:rFonts w:ascii="MS Reference Sans Serif" w:hAnsi="MS Reference Sans Serif"/>
                                  <w:sz w:val="16"/>
                                  <w:szCs w:val="16"/>
                                </w:rPr>
                                <w:t>la</w:t>
                              </w:r>
                              <w:proofErr w:type="gramEnd"/>
                              <w:r>
                                <w:rPr>
                                  <w:rFonts w:ascii="MS Reference Sans Serif" w:hAnsi="MS Reference Sans Serif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B3230">
                                <w:rPr>
                                  <w:rFonts w:ascii="MS Reference Sans Serif" w:hAnsi="MS Reference Sans Serif"/>
                                  <w:sz w:val="16"/>
                                  <w:szCs w:val="16"/>
                                </w:rPr>
                                <w:t>Procurador</w:t>
                              </w:r>
                            </w:smartTag>
                            <w:r w:rsidRPr="00DB3230"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 xml:space="preserve"> 16</w:t>
                            </w: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7</w:t>
                            </w:r>
                            <w:r w:rsidRPr="00DB3230"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567AD" w:rsidRDefault="00B567AD" w:rsidP="00B567AD">
                            <w:pPr>
                              <w:jc w:val="both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 w:rsidRPr="00DB3230"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 xml:space="preserve">Judicial I Administrativo, Dr. </w:t>
                            </w: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HANS WAGNER JARAMILLO. </w:t>
                            </w:r>
                          </w:p>
                          <w:p w:rsidR="00B567AD" w:rsidRDefault="00B567AD" w:rsidP="00B567AD">
                            <w:pPr>
                              <w:jc w:val="both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567AD" w:rsidRDefault="00B567AD" w:rsidP="00B567AD">
                            <w:pPr>
                              <w:jc w:val="both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567AD" w:rsidRDefault="00B567AD" w:rsidP="00B567AD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</w:t>
                            </w:r>
                          </w:p>
                          <w:p w:rsidR="00B567AD" w:rsidRDefault="00B567AD" w:rsidP="00B567AD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El notificado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4C5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0pt;margin-top:10.45pt;width:282.1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" strokeweight="1.25pt">
                <v:textbox>
                  <w:txbxContent>
                    <w:p w:rsidR="00B567AD" w:rsidRDefault="00B567AD" w:rsidP="00B567AD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JUZGADO 16 ADMINISTRATIVO ORAL DE MEDELLÍN</w:t>
                      </w:r>
                    </w:p>
                    <w:p w:rsidR="00B567AD" w:rsidRDefault="00B567AD" w:rsidP="00B567AD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NOTIFICACIÓN PERSONAL </w:t>
                      </w:r>
                    </w:p>
                    <w:p w:rsidR="00B567AD" w:rsidRDefault="00B567AD" w:rsidP="00B567AD">
                      <w:pPr>
                        <w:jc w:val="both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 xml:space="preserve">En Medellín, a los ________________ de 2015, se notificó personalmente la providencia que antecede </w:t>
                      </w:r>
                      <w:proofErr w:type="gramStart"/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 xml:space="preserve">a </w:t>
                      </w:r>
                      <w:smartTag w:uri="urn:schemas-microsoft-com:office:smarttags" w:element="PersonName">
                        <w:smartTagPr>
                          <w:attr w:name="ProductID" w:val="la Procurador"/>
                        </w:smartTagPr>
                        <w:r>
                          <w:rPr>
                            <w:rFonts w:ascii="MS Reference Sans Serif" w:hAnsi="MS Reference Sans Serif"/>
                            <w:sz w:val="16"/>
                            <w:szCs w:val="16"/>
                          </w:rPr>
                          <w:t>la</w:t>
                        </w:r>
                        <w:proofErr w:type="gramEnd"/>
                        <w:r>
                          <w:rPr>
                            <w:rFonts w:ascii="MS Reference Sans Serif" w:hAnsi="MS Reference Sans Serif"/>
                            <w:sz w:val="16"/>
                            <w:szCs w:val="16"/>
                          </w:rPr>
                          <w:t xml:space="preserve"> </w:t>
                        </w:r>
                        <w:r w:rsidRPr="00DB3230">
                          <w:rPr>
                            <w:rFonts w:ascii="MS Reference Sans Serif" w:hAnsi="MS Reference Sans Serif"/>
                            <w:sz w:val="16"/>
                            <w:szCs w:val="16"/>
                          </w:rPr>
                          <w:t>Procurador</w:t>
                        </w:r>
                      </w:smartTag>
                      <w:r w:rsidRPr="00DB3230"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 xml:space="preserve"> 16</w:t>
                      </w: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7</w:t>
                      </w:r>
                      <w:r w:rsidRPr="00DB3230"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567AD" w:rsidRDefault="00B567AD" w:rsidP="00B567AD">
                      <w:pPr>
                        <w:jc w:val="both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 w:rsidRPr="00DB3230"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 xml:space="preserve">Judicial I Administrativo, Dr. </w:t>
                      </w: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HANS WAGNER JARAMILLO. </w:t>
                      </w:r>
                    </w:p>
                    <w:p w:rsidR="00B567AD" w:rsidRDefault="00B567AD" w:rsidP="00B567AD">
                      <w:pPr>
                        <w:jc w:val="both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B567AD" w:rsidRDefault="00B567AD" w:rsidP="00B567AD">
                      <w:pPr>
                        <w:jc w:val="both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B567AD" w:rsidRDefault="00B567AD" w:rsidP="00B567AD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</w:t>
                      </w:r>
                    </w:p>
                    <w:p w:rsidR="00B567AD" w:rsidRDefault="00B567AD" w:rsidP="00B567AD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El notificado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567AD" w:rsidRPr="00B567AD" w:rsidRDefault="00B567AD" w:rsidP="00B567AD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6"/>
          <w:szCs w:val="26"/>
          <w:lang w:val="es-ES" w:eastAsia="es-ES"/>
        </w:rPr>
      </w:pPr>
    </w:p>
    <w:p w:rsidR="00B567AD" w:rsidRPr="00B567AD" w:rsidRDefault="00B567AD" w:rsidP="00B567AD">
      <w:pPr>
        <w:spacing w:after="0" w:line="36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B567AD" w:rsidRPr="00B567AD" w:rsidRDefault="00B567AD" w:rsidP="00B567AD">
      <w:pPr>
        <w:spacing w:after="0" w:line="360" w:lineRule="auto"/>
        <w:jc w:val="center"/>
        <w:rPr>
          <w:rFonts w:ascii="Lucida Sans" w:eastAsia="Times New Roman" w:hAnsi="Lucida Sans" w:cs="Times New Roman"/>
          <w:sz w:val="24"/>
          <w:szCs w:val="24"/>
          <w:lang w:val="es-ES" w:eastAsia="es-ES"/>
        </w:rPr>
      </w:pPr>
    </w:p>
    <w:p w:rsidR="00B567AD" w:rsidRPr="00B567AD" w:rsidRDefault="00B567AD" w:rsidP="00B5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567AD" w:rsidRPr="00B567AD" w:rsidRDefault="00B567AD" w:rsidP="00B5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567AD" w:rsidRPr="00B567AD" w:rsidRDefault="00B567AD" w:rsidP="00B5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567AD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78CFB" wp14:editId="479859B1">
                <wp:simplePos x="0" y="0"/>
                <wp:positionH relativeFrom="column">
                  <wp:posOffset>1143000</wp:posOffset>
                </wp:positionH>
                <wp:positionV relativeFrom="paragraph">
                  <wp:posOffset>26035</wp:posOffset>
                </wp:positionV>
                <wp:extent cx="3632200" cy="1459230"/>
                <wp:effectExtent l="15240" t="17145" r="19685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7AD" w:rsidRPr="00B567AD" w:rsidRDefault="00B567AD" w:rsidP="00B567AD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ORAL DE MEDELLÍN</w:t>
                            </w:r>
                          </w:p>
                          <w:p w:rsidR="00B567AD" w:rsidRPr="00B567AD" w:rsidRDefault="00B567AD" w:rsidP="00B567A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B567AD" w:rsidRDefault="00B567AD" w:rsidP="00B567AD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B567AD" w:rsidRPr="00B567AD" w:rsidRDefault="00B567AD" w:rsidP="00B567AD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  <w:bookmarkStart w:id="0" w:name="_GoBack"/>
                            <w:bookmarkEnd w:id="0"/>
                          </w:p>
                          <w:p w:rsidR="00B567AD" w:rsidRDefault="00B567AD" w:rsidP="00B567AD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B567AD" w:rsidRDefault="00B567AD" w:rsidP="00B567AD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78CFB" id="Cuadro de texto 1" o:spid="_x0000_s1027" type="#_x0000_t202" style="position:absolute;margin-left:90pt;margin-top:2.05pt;width:286pt;height:1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" strokeweight="1.75pt">
                <v:textbox>
                  <w:txbxContent>
                    <w:p w:rsidR="00B567AD" w:rsidRPr="00B567AD" w:rsidRDefault="00B567AD" w:rsidP="00B567AD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ORAL DE MEDELLÍN</w:t>
                      </w:r>
                    </w:p>
                    <w:p w:rsidR="00B567AD" w:rsidRPr="00B567AD" w:rsidRDefault="00B567AD" w:rsidP="00B567AD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B567AD" w:rsidRDefault="00B567AD" w:rsidP="00B567AD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B567AD" w:rsidRPr="00B567AD" w:rsidRDefault="00B567AD" w:rsidP="00B567AD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  <w:bookmarkStart w:id="1" w:name="_GoBack"/>
                      <w:bookmarkEnd w:id="1"/>
                    </w:p>
                    <w:p w:rsidR="00B567AD" w:rsidRDefault="00B567AD" w:rsidP="00B567AD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B567AD" w:rsidRDefault="00B567AD" w:rsidP="00B567AD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</w:p>
    <w:p w:rsidR="00B567AD" w:rsidRPr="00B567AD" w:rsidRDefault="00B567AD" w:rsidP="00B567AD">
      <w:pPr>
        <w:keepNext/>
        <w:tabs>
          <w:tab w:val="left" w:pos="210"/>
        </w:tabs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sz w:val="16"/>
          <w:szCs w:val="16"/>
          <w:lang w:val="es-ES" w:eastAsia="es-ES"/>
        </w:rPr>
      </w:pPr>
      <w:r w:rsidRPr="00B567AD">
        <w:rPr>
          <w:rFonts w:ascii="Trebuchet MS" w:eastAsia="Times New Roman" w:hAnsi="Trebuchet MS" w:cs="Times New Roman"/>
          <w:b/>
          <w:bCs/>
          <w:sz w:val="16"/>
          <w:szCs w:val="16"/>
          <w:lang w:val="es-ES" w:eastAsia="es-ES"/>
        </w:rPr>
        <w:tab/>
      </w:r>
    </w:p>
    <w:p w:rsidR="00B567AD" w:rsidRPr="00B567AD" w:rsidRDefault="00B567AD" w:rsidP="00B5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567AD" w:rsidRPr="00B567AD" w:rsidRDefault="00B567AD" w:rsidP="00B5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567AD" w:rsidRPr="00B567AD" w:rsidRDefault="00B567AD" w:rsidP="00B5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E6CD2" w:rsidRDefault="00B567AD"/>
    <w:sectPr w:rsidR="006E6CD2" w:rsidSect="00FE4684">
      <w:pgSz w:w="12242" w:h="18722" w:code="14"/>
      <w:pgMar w:top="1985" w:right="1134" w:bottom="1985" w:left="2268" w:header="0" w:footer="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AD"/>
    <w:rsid w:val="00456A00"/>
    <w:rsid w:val="009749CD"/>
    <w:rsid w:val="00B05FA4"/>
    <w:rsid w:val="00B567AD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1882EF-47D2-4B00-A38D-A5CF829E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1</cp:revision>
  <cp:lastPrinted>2015-01-29T15:04:00Z</cp:lastPrinted>
  <dcterms:created xsi:type="dcterms:W3CDTF">2015-01-29T14:54:00Z</dcterms:created>
  <dcterms:modified xsi:type="dcterms:W3CDTF">2015-01-29T15:04:00Z</dcterms:modified>
</cp:coreProperties>
</file>