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9C6186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4-00686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9C6186">
        <w:rPr>
          <w:rFonts w:ascii="MS Reference Sans Serif" w:hAnsi="MS Reference Sans Serif"/>
          <w:sz w:val="17"/>
          <w:szCs w:val="17"/>
          <w:lang w:val="es-MX"/>
        </w:rPr>
        <w:t>LUZ MARINA SANCHEZ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9C6186">
        <w:rPr>
          <w:rFonts w:ascii="Lucida Sans" w:hAnsi="Lucida Sans" w:cs="Arial"/>
          <w:sz w:val="23"/>
          <w:szCs w:val="23"/>
        </w:rPr>
        <w:t>05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9C6186">
        <w:rPr>
          <w:rFonts w:ascii="Lucida Sans" w:hAnsi="Lucida Sans" w:cs="Arial"/>
          <w:sz w:val="23"/>
          <w:szCs w:val="23"/>
        </w:rPr>
        <w:t>23 a 25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9C6186">
        <w:rPr>
          <w:rFonts w:ascii="Lucida Sans" w:hAnsi="Lucida Sans" w:cs="Arial"/>
          <w:sz w:val="23"/>
          <w:szCs w:val="23"/>
        </w:rPr>
        <w:t>22 de julio</w:t>
      </w:r>
      <w:bookmarkStart w:id="0" w:name="_GoBack"/>
      <w:bookmarkEnd w:id="0"/>
      <w:r w:rsidR="00FC3DB8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FC3DB8">
        <w:rPr>
          <w:rFonts w:ascii="Lucida Sans" w:hAnsi="Lucida Sans" w:cs="Arial"/>
          <w:sz w:val="23"/>
          <w:szCs w:val="23"/>
        </w:rPr>
        <w:t>de</w:t>
      </w:r>
      <w:proofErr w:type="spellEnd"/>
      <w:r w:rsidR="00FC3DB8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2014-02-20T14:42:00Z</cp:lastPrinted>
  <dcterms:created xsi:type="dcterms:W3CDTF">2014-08-28T21:22:00Z</dcterms:created>
  <dcterms:modified xsi:type="dcterms:W3CDTF">2014-08-28T21:22:00Z</dcterms:modified>
</cp:coreProperties>
</file>