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17752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113D0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00518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113D0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GLUKY GROUP S.A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113D0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U.A.E DIRECCIÓN DE IMPUESTOS Y ADUANAS NACIONALES - DIAN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113D0F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Nulidad y Restablecimiento del Derecho – </w:t>
            </w:r>
            <w:r w:rsidR="00113D0F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Tributario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113D0F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F87F26">
        <w:rPr>
          <w:rFonts w:ascii="Tahoma" w:eastAsia="Times New Roman" w:hAnsi="Tahoma" w:cs="Tahoma"/>
          <w:b/>
          <w:lang w:val="es-ES" w:eastAsia="es-ES"/>
        </w:rPr>
        <w:t>VEINTE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F87F26">
        <w:rPr>
          <w:rFonts w:ascii="Tahoma" w:eastAsia="Times New Roman" w:hAnsi="Tahoma" w:cs="Tahoma"/>
          <w:b/>
          <w:lang w:val="es-ES" w:eastAsia="es-ES"/>
        </w:rPr>
        <w:t>20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F87F26">
        <w:rPr>
          <w:rFonts w:ascii="Tahoma" w:eastAsia="Times New Roman" w:hAnsi="Tahoma" w:cs="Tahoma"/>
          <w:b/>
          <w:lang w:val="es-ES" w:eastAsia="es-ES"/>
        </w:rPr>
        <w:t>ABRIL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A53D8F">
        <w:rPr>
          <w:rFonts w:ascii="Tahoma" w:eastAsia="Times New Roman" w:hAnsi="Tahoma" w:cs="Tahoma"/>
          <w:b/>
          <w:lang w:val="es-ES" w:eastAsia="es-ES"/>
        </w:rPr>
        <w:t xml:space="preserve">NUEVE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A53D8F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3D4BD8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F87F26" w:rsidRDefault="00F87F26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F87F26" w:rsidRDefault="00F87F26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F87F26">
        <w:rPr>
          <w:rFonts w:ascii="Tahoma" w:eastAsia="Times New Roman" w:hAnsi="Tahoma" w:cs="Tahoma"/>
          <w:b/>
          <w:lang w:val="es-ES" w:eastAsia="es-ES"/>
        </w:rPr>
        <w:t>3.</w:t>
      </w:r>
      <w:r w:rsidRPr="00F87F26">
        <w:rPr>
          <w:rFonts w:ascii="Tahoma" w:eastAsia="Times New Roman" w:hAnsi="Tahoma" w:cs="Tahoma"/>
          <w:lang w:val="es-ES" w:eastAsia="es-ES"/>
        </w:rPr>
        <w:t xml:space="preserve"> Se reconoce personería </w:t>
      </w:r>
      <w:r>
        <w:rPr>
          <w:rFonts w:ascii="Tahoma" w:eastAsia="Times New Roman" w:hAnsi="Tahoma" w:cs="Tahoma"/>
          <w:lang w:val="es-ES" w:eastAsia="es-ES"/>
        </w:rPr>
        <w:t>al Doctor</w:t>
      </w:r>
      <w:r w:rsidRPr="00F87F26">
        <w:rPr>
          <w:rFonts w:ascii="Tahoma" w:eastAsia="Times New Roman" w:hAnsi="Tahoma" w:cs="Tahoma"/>
          <w:lang w:val="es-ES" w:eastAsia="es-ES"/>
        </w:rPr>
        <w:t xml:space="preserve"> </w:t>
      </w:r>
      <w:r w:rsidRPr="00F87F26">
        <w:rPr>
          <w:rFonts w:ascii="Tahoma" w:eastAsia="Times New Roman" w:hAnsi="Tahoma" w:cs="Tahoma"/>
          <w:b/>
          <w:lang w:val="es-ES" w:eastAsia="es-ES"/>
        </w:rPr>
        <w:t>ALDER MAURICIO MEJÍA CARDONA</w:t>
      </w:r>
      <w:r>
        <w:rPr>
          <w:rFonts w:ascii="Tahoma" w:eastAsia="Times New Roman" w:hAnsi="Tahoma" w:cs="Tahoma"/>
          <w:lang w:val="es-ES" w:eastAsia="es-ES"/>
        </w:rPr>
        <w:t>, abogado en ejercicio y portador</w:t>
      </w:r>
      <w:r w:rsidRPr="00F87F26">
        <w:rPr>
          <w:rFonts w:ascii="Tahoma" w:eastAsia="Times New Roman" w:hAnsi="Tahoma" w:cs="Tahoma"/>
          <w:lang w:val="es-ES" w:eastAsia="es-ES"/>
        </w:rPr>
        <w:t xml:space="preserve"> de la T.P. </w:t>
      </w:r>
      <w:r>
        <w:rPr>
          <w:rFonts w:ascii="Tahoma" w:eastAsia="Times New Roman" w:hAnsi="Tahoma" w:cs="Tahoma"/>
          <w:lang w:val="es-ES" w:eastAsia="es-ES"/>
        </w:rPr>
        <w:t>119.259</w:t>
      </w:r>
      <w:r w:rsidRPr="00F87F26">
        <w:rPr>
          <w:rFonts w:ascii="Tahoma" w:eastAsia="Times New Roman" w:hAnsi="Tahoma" w:cs="Tahoma"/>
          <w:lang w:val="es-ES" w:eastAsia="es-ES"/>
        </w:rPr>
        <w:t xml:space="preserve"> del C.S de la J, para representar los intereses de </w:t>
      </w:r>
      <w:r>
        <w:rPr>
          <w:rFonts w:ascii="Tahoma" w:eastAsia="Times New Roman" w:hAnsi="Tahoma" w:cs="Tahoma"/>
          <w:lang w:val="es-ES" w:eastAsia="es-ES"/>
        </w:rPr>
        <w:t>la Dirección de Impuestos y Aduanas Nacionales - DIAN</w:t>
      </w:r>
      <w:r w:rsidRPr="00F87F26">
        <w:rPr>
          <w:rFonts w:ascii="Tahoma" w:eastAsia="Times New Roman" w:hAnsi="Tahoma" w:cs="Tahoma"/>
          <w:lang w:val="es-ES" w:eastAsia="es-ES"/>
        </w:rPr>
        <w:t>, en los términos y para los efectos del po</w:t>
      </w:r>
      <w:r>
        <w:rPr>
          <w:rFonts w:ascii="Tahoma" w:eastAsia="Times New Roman" w:hAnsi="Tahoma" w:cs="Tahoma"/>
          <w:lang w:val="es-ES" w:eastAsia="es-ES"/>
        </w:rPr>
        <w:t>der conferido obrante a folio 117</w:t>
      </w:r>
      <w:bookmarkStart w:id="0" w:name="_GoBack"/>
      <w:bookmarkEnd w:id="0"/>
      <w:r w:rsidRPr="00F87F26">
        <w:rPr>
          <w:rFonts w:ascii="Tahoma" w:eastAsia="Times New Roman" w:hAnsi="Tahoma" w:cs="Tahoma"/>
          <w:lang w:val="es-ES" w:eastAsia="es-ES"/>
        </w:rPr>
        <w:t xml:space="preserve"> del expediente.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113D0F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13D0F"/>
    <w:rsid w:val="001B3D26"/>
    <w:rsid w:val="00227716"/>
    <w:rsid w:val="00276682"/>
    <w:rsid w:val="002A68A6"/>
    <w:rsid w:val="00375130"/>
    <w:rsid w:val="003D4BD8"/>
    <w:rsid w:val="00473353"/>
    <w:rsid w:val="005529D7"/>
    <w:rsid w:val="00564402"/>
    <w:rsid w:val="00581739"/>
    <w:rsid w:val="00597D2A"/>
    <w:rsid w:val="005F7F47"/>
    <w:rsid w:val="006A7227"/>
    <w:rsid w:val="006D1306"/>
    <w:rsid w:val="007B0BF5"/>
    <w:rsid w:val="007C5F90"/>
    <w:rsid w:val="007D4CAD"/>
    <w:rsid w:val="008769A3"/>
    <w:rsid w:val="009020CB"/>
    <w:rsid w:val="0090383D"/>
    <w:rsid w:val="009073F2"/>
    <w:rsid w:val="009B5A9D"/>
    <w:rsid w:val="00A53D8F"/>
    <w:rsid w:val="00A54D59"/>
    <w:rsid w:val="00B3598A"/>
    <w:rsid w:val="00C768EB"/>
    <w:rsid w:val="00C8315E"/>
    <w:rsid w:val="00D15D7E"/>
    <w:rsid w:val="00E76C53"/>
    <w:rsid w:val="00F8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2015-04-13T13:05:00Z</cp:lastPrinted>
  <dcterms:created xsi:type="dcterms:W3CDTF">2015-04-13T13:07:00Z</dcterms:created>
  <dcterms:modified xsi:type="dcterms:W3CDTF">2015-04-13T13:09:00Z</dcterms:modified>
</cp:coreProperties>
</file>