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58869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C24495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00208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C24495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JUAN DAVID ARRUBLA RESTREPO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E170E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DEPARTAMENTO DE ANTIOQUIA</w:t>
            </w:r>
            <w:r w:rsidR="00D15D7E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5C7116">
        <w:rPr>
          <w:rFonts w:ascii="Tahoma" w:eastAsia="Times New Roman" w:hAnsi="Tahoma" w:cs="Tahoma"/>
          <w:b/>
          <w:lang w:val="es-ES" w:eastAsia="es-ES"/>
        </w:rPr>
        <w:t>VEINTISIETE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5C7116">
        <w:rPr>
          <w:rFonts w:ascii="Tahoma" w:eastAsia="Times New Roman" w:hAnsi="Tahoma" w:cs="Tahoma"/>
          <w:b/>
          <w:lang w:val="es-ES" w:eastAsia="es-ES"/>
        </w:rPr>
        <w:t>27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5C7116">
        <w:rPr>
          <w:rFonts w:ascii="Tahoma" w:eastAsia="Times New Roman" w:hAnsi="Tahoma" w:cs="Tahoma"/>
          <w:b/>
          <w:lang w:val="es-ES" w:eastAsia="es-ES"/>
        </w:rPr>
        <w:t>ENERO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010A35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010A35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5C7116">
        <w:rPr>
          <w:rFonts w:ascii="Tahoma" w:eastAsia="Times New Roman" w:hAnsi="Tahoma" w:cs="Tahoma"/>
          <w:b/>
          <w:lang w:val="es-ES" w:eastAsia="es-ES"/>
        </w:rPr>
        <w:t>DIEZ</w:t>
      </w:r>
      <w:r w:rsidR="00DB4C22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5C7116">
        <w:rPr>
          <w:rFonts w:ascii="Tahoma" w:eastAsia="Times New Roman" w:hAnsi="Tahoma" w:cs="Tahoma"/>
          <w:b/>
          <w:lang w:val="es-ES" w:eastAsia="es-ES"/>
        </w:rPr>
        <w:t>10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836809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C7116" w:rsidRPr="007F48FF" w:rsidRDefault="00564402" w:rsidP="005C7116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="005C7116"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5C7116">
        <w:rPr>
          <w:rFonts w:ascii="Tahoma" w:eastAsia="Times New Roman" w:hAnsi="Tahoma" w:cs="Tahoma"/>
          <w:lang w:val="es-ES" w:eastAsia="es-ES"/>
        </w:rPr>
        <w:t xml:space="preserve"> </w:t>
      </w:r>
      <w:r w:rsidR="005C7116" w:rsidRPr="0038143C">
        <w:rPr>
          <w:rFonts w:ascii="Tahoma" w:eastAsia="Times New Roman" w:hAnsi="Tahoma" w:cs="Tahoma"/>
          <w:lang w:val="es-ES" w:eastAsia="es-ES"/>
        </w:rPr>
        <w:t>l</w:t>
      </w:r>
      <w:r w:rsidR="005C7116">
        <w:rPr>
          <w:rFonts w:ascii="Tahoma" w:eastAsia="Times New Roman" w:hAnsi="Tahoma" w:cs="Tahoma"/>
          <w:lang w:val="es-ES" w:eastAsia="es-ES"/>
        </w:rPr>
        <w:t>a</w:t>
      </w:r>
      <w:r w:rsidR="005C7116">
        <w:rPr>
          <w:rFonts w:ascii="Tahoma" w:eastAsia="Times New Roman" w:hAnsi="Tahoma" w:cs="Tahoma"/>
          <w:lang w:val="es-ES" w:eastAsia="es-ES"/>
        </w:rPr>
        <w:t xml:space="preserve"> D</w:t>
      </w:r>
      <w:r w:rsidR="005C7116" w:rsidRPr="0038143C">
        <w:rPr>
          <w:rFonts w:ascii="Tahoma" w:eastAsia="Times New Roman" w:hAnsi="Tahoma" w:cs="Tahoma"/>
          <w:lang w:val="es-ES" w:eastAsia="es-ES"/>
        </w:rPr>
        <w:t>octor</w:t>
      </w:r>
      <w:r w:rsidR="005C7116">
        <w:rPr>
          <w:rFonts w:ascii="Tahoma" w:eastAsia="Times New Roman" w:hAnsi="Tahoma" w:cs="Tahoma"/>
          <w:lang w:val="es-ES" w:eastAsia="es-ES"/>
        </w:rPr>
        <w:t>a</w:t>
      </w:r>
      <w:r w:rsidR="005C7116">
        <w:rPr>
          <w:rFonts w:ascii="Tahoma" w:eastAsia="Times New Roman" w:hAnsi="Tahoma" w:cs="Tahoma"/>
          <w:lang w:val="es-ES" w:eastAsia="es-ES"/>
        </w:rPr>
        <w:t xml:space="preserve"> </w:t>
      </w:r>
      <w:r w:rsidR="005C7116">
        <w:rPr>
          <w:rFonts w:ascii="Tahoma" w:eastAsia="Times New Roman" w:hAnsi="Tahoma" w:cs="Tahoma"/>
          <w:b/>
          <w:lang w:val="es-ES" w:eastAsia="es-ES"/>
        </w:rPr>
        <w:t>ALBA HELENA ARANGO MONTOYA</w:t>
      </w:r>
      <w:r w:rsidR="005C7116">
        <w:rPr>
          <w:rFonts w:ascii="Tahoma" w:eastAsia="Times New Roman" w:hAnsi="Tahoma" w:cs="Tahoma"/>
          <w:lang w:val="es-ES" w:eastAsia="es-ES"/>
        </w:rPr>
        <w:t>, abogada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C7116">
        <w:rPr>
          <w:rFonts w:ascii="Tahoma" w:eastAsia="Times New Roman" w:hAnsi="Tahoma" w:cs="Tahoma"/>
          <w:lang w:val="es-ES" w:eastAsia="es-ES"/>
        </w:rPr>
        <w:t>a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5C7116">
        <w:rPr>
          <w:rFonts w:ascii="Tahoma" w:eastAsia="Times New Roman" w:hAnsi="Tahoma" w:cs="Tahoma"/>
          <w:lang w:val="es-ES" w:eastAsia="es-ES"/>
        </w:rPr>
        <w:t>90.189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5C7116">
        <w:rPr>
          <w:rFonts w:ascii="Tahoma" w:eastAsia="Times New Roman" w:hAnsi="Tahoma" w:cs="Tahoma"/>
          <w:lang w:val="es-ES" w:eastAsia="es-ES"/>
        </w:rPr>
        <w:t xml:space="preserve"> de la </w:t>
      </w:r>
      <w:r w:rsidR="005C7116" w:rsidRPr="007F48FF">
        <w:rPr>
          <w:rFonts w:ascii="Tahoma" w:eastAsia="Times New Roman" w:hAnsi="Tahoma" w:cs="Tahoma"/>
          <w:lang w:val="es-ES" w:eastAsia="es-ES"/>
        </w:rPr>
        <w:t>J</w:t>
      </w:r>
      <w:r w:rsidR="005C7116">
        <w:rPr>
          <w:rFonts w:ascii="Tahoma" w:eastAsia="Times New Roman" w:hAnsi="Tahoma" w:cs="Tahoma"/>
          <w:lang w:val="es-ES" w:eastAsia="es-ES"/>
        </w:rPr>
        <w:t>.</w:t>
      </w:r>
      <w:r w:rsidR="005C7116" w:rsidRPr="007F48FF">
        <w:rPr>
          <w:rFonts w:ascii="Tahoma" w:eastAsia="Times New Roman" w:hAnsi="Tahoma" w:cs="Tahoma"/>
          <w:lang w:val="es-ES" w:eastAsia="es-ES"/>
        </w:rPr>
        <w:t>,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5C7116">
        <w:rPr>
          <w:rFonts w:ascii="Tahoma" w:eastAsia="Times New Roman" w:hAnsi="Tahoma" w:cs="Tahoma"/>
          <w:lang w:val="es-ES" w:eastAsia="es-ES"/>
        </w:rPr>
        <w:t xml:space="preserve">al Departamento de Antioquia </w:t>
      </w:r>
      <w:r w:rsidR="005C7116" w:rsidRPr="0038143C">
        <w:rPr>
          <w:rFonts w:ascii="Tahoma" w:eastAsia="Times New Roman" w:hAnsi="Tahoma" w:cs="Tahoma"/>
          <w:lang w:val="es-ES" w:eastAsia="es-ES"/>
        </w:rPr>
        <w:t>en los térm</w:t>
      </w:r>
      <w:r w:rsidR="005C7116">
        <w:rPr>
          <w:rFonts w:ascii="Tahoma" w:eastAsia="Times New Roman" w:hAnsi="Tahoma" w:cs="Tahoma"/>
          <w:lang w:val="es-ES" w:eastAsia="es-ES"/>
        </w:rPr>
        <w:t xml:space="preserve">inos del poder conferido obrante a folio </w:t>
      </w:r>
      <w:r w:rsidR="006D5621">
        <w:rPr>
          <w:rFonts w:ascii="Tahoma" w:eastAsia="Times New Roman" w:hAnsi="Tahoma" w:cs="Tahoma"/>
          <w:lang w:val="es-ES" w:eastAsia="es-ES"/>
        </w:rPr>
        <w:t>57</w:t>
      </w:r>
      <w:r w:rsidR="005C7116">
        <w:rPr>
          <w:rFonts w:ascii="Tahoma" w:eastAsia="Times New Roman" w:hAnsi="Tahoma" w:cs="Tahoma"/>
          <w:lang w:val="es-ES" w:eastAsia="es-ES"/>
        </w:rPr>
        <w:t xml:space="preserve"> y a la Doctora </w:t>
      </w:r>
      <w:r w:rsidR="005C7116">
        <w:rPr>
          <w:rFonts w:ascii="Tahoma" w:eastAsia="Times New Roman" w:hAnsi="Tahoma" w:cs="Tahoma"/>
          <w:b/>
          <w:lang w:val="es-ES" w:eastAsia="es-ES"/>
        </w:rPr>
        <w:t>SONIA GUZMÁN MUÑOZ</w:t>
      </w:r>
      <w:r w:rsidR="005C7116" w:rsidRPr="00D75368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5C7116">
        <w:rPr>
          <w:rFonts w:ascii="Tahoma" w:eastAsia="Times New Roman" w:hAnsi="Tahoma" w:cs="Tahoma"/>
          <w:lang w:val="es-ES" w:eastAsia="es-ES"/>
        </w:rPr>
        <w:t>abogada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C7116">
        <w:rPr>
          <w:rFonts w:ascii="Tahoma" w:eastAsia="Times New Roman" w:hAnsi="Tahoma" w:cs="Tahoma"/>
          <w:lang w:val="es-ES" w:eastAsia="es-ES"/>
        </w:rPr>
        <w:t>a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5C7116">
        <w:rPr>
          <w:rFonts w:ascii="Tahoma" w:eastAsia="Times New Roman" w:hAnsi="Tahoma" w:cs="Tahoma"/>
          <w:lang w:val="es-ES" w:eastAsia="es-ES"/>
        </w:rPr>
        <w:t>36.137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5C7116">
        <w:rPr>
          <w:rFonts w:ascii="Tahoma" w:eastAsia="Times New Roman" w:hAnsi="Tahoma" w:cs="Tahoma"/>
          <w:lang w:val="es-ES" w:eastAsia="es-ES"/>
        </w:rPr>
        <w:t xml:space="preserve"> de la </w:t>
      </w:r>
      <w:r w:rsidR="005C7116" w:rsidRPr="007F48FF">
        <w:rPr>
          <w:rFonts w:ascii="Tahoma" w:eastAsia="Times New Roman" w:hAnsi="Tahoma" w:cs="Tahoma"/>
          <w:lang w:val="es-ES" w:eastAsia="es-ES"/>
        </w:rPr>
        <w:t>J</w:t>
      </w:r>
      <w:r w:rsidR="005C7116">
        <w:rPr>
          <w:rFonts w:ascii="Tahoma" w:eastAsia="Times New Roman" w:hAnsi="Tahoma" w:cs="Tahoma"/>
          <w:lang w:val="es-ES" w:eastAsia="es-ES"/>
        </w:rPr>
        <w:t>.</w:t>
      </w:r>
      <w:r w:rsidR="005C7116" w:rsidRPr="007F48FF">
        <w:rPr>
          <w:rFonts w:ascii="Tahoma" w:eastAsia="Times New Roman" w:hAnsi="Tahoma" w:cs="Tahoma"/>
          <w:lang w:val="es-ES" w:eastAsia="es-ES"/>
        </w:rPr>
        <w:t>,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5C7116">
        <w:rPr>
          <w:rFonts w:ascii="Tahoma" w:eastAsia="Times New Roman" w:hAnsi="Tahoma" w:cs="Tahoma"/>
          <w:lang w:val="es-ES" w:eastAsia="es-ES"/>
        </w:rPr>
        <w:t xml:space="preserve">a la Nación – Ministerio de Educación Nacional, </w:t>
      </w:r>
      <w:r w:rsidR="005C7116" w:rsidRPr="0038143C">
        <w:rPr>
          <w:rFonts w:ascii="Tahoma" w:eastAsia="Times New Roman" w:hAnsi="Tahoma" w:cs="Tahoma"/>
          <w:lang w:val="es-ES" w:eastAsia="es-ES"/>
        </w:rPr>
        <w:t>en los térm</w:t>
      </w:r>
      <w:r w:rsidR="005C7116">
        <w:rPr>
          <w:rFonts w:ascii="Tahoma" w:eastAsia="Times New Roman" w:hAnsi="Tahoma" w:cs="Tahoma"/>
          <w:lang w:val="es-ES" w:eastAsia="es-ES"/>
        </w:rPr>
        <w:t>inos del pode</w:t>
      </w:r>
      <w:r w:rsidR="006D5621">
        <w:rPr>
          <w:rFonts w:ascii="Tahoma" w:eastAsia="Times New Roman" w:hAnsi="Tahoma" w:cs="Tahoma"/>
          <w:lang w:val="es-ES" w:eastAsia="es-ES"/>
        </w:rPr>
        <w:t>r conferido obrante a folio 106</w:t>
      </w:r>
      <w:r w:rsidR="005C7116" w:rsidRPr="0038143C">
        <w:rPr>
          <w:rFonts w:ascii="Tahoma" w:eastAsia="Times New Roman" w:hAnsi="Tahoma" w:cs="Tahoma"/>
          <w:lang w:val="es-ES" w:eastAsia="es-ES"/>
        </w:rPr>
        <w:t>.</w:t>
      </w:r>
    </w:p>
    <w:p w:rsidR="00010A35" w:rsidRDefault="00010A35" w:rsidP="006D562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010A35" w:rsidRPr="0038143C" w:rsidRDefault="00010A35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  <w:bookmarkStart w:id="0" w:name="_GoBack"/>
      <w:bookmarkEnd w:id="0"/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106C26"/>
    <w:rsid w:val="001B3D26"/>
    <w:rsid w:val="0023446A"/>
    <w:rsid w:val="002A68A6"/>
    <w:rsid w:val="00375130"/>
    <w:rsid w:val="003A569A"/>
    <w:rsid w:val="00564402"/>
    <w:rsid w:val="00597D2A"/>
    <w:rsid w:val="005C7116"/>
    <w:rsid w:val="005F7F47"/>
    <w:rsid w:val="006A7227"/>
    <w:rsid w:val="006D1306"/>
    <w:rsid w:val="006D5621"/>
    <w:rsid w:val="007B0BF5"/>
    <w:rsid w:val="00836809"/>
    <w:rsid w:val="008769A3"/>
    <w:rsid w:val="009073F2"/>
    <w:rsid w:val="00954A35"/>
    <w:rsid w:val="00955648"/>
    <w:rsid w:val="00B3598A"/>
    <w:rsid w:val="00C24495"/>
    <w:rsid w:val="00C768EB"/>
    <w:rsid w:val="00C8315E"/>
    <w:rsid w:val="00D15D7E"/>
    <w:rsid w:val="00D75368"/>
    <w:rsid w:val="00DB4C22"/>
    <w:rsid w:val="00DC3C13"/>
    <w:rsid w:val="00E170EF"/>
    <w:rsid w:val="00E76C53"/>
    <w:rsid w:val="00F176C0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2015-04-10T12:55:00Z</cp:lastPrinted>
  <dcterms:created xsi:type="dcterms:W3CDTF">2015-04-10T13:03:00Z</dcterms:created>
  <dcterms:modified xsi:type="dcterms:W3CDTF">2015-04-10T13:15:00Z</dcterms:modified>
</cp:coreProperties>
</file>