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r w:rsidRPr="00EA106E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EA106E" w:rsidRPr="00EA106E" w:rsidRDefault="00EA106E" w:rsidP="00EA106E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EA106E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7C847EB9" wp14:editId="01FE87E1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EA106E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EA1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EA106E" w:rsidRPr="00EA106E" w:rsidRDefault="00EA106E" w:rsidP="00EA106E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EA106E" w:rsidRPr="00EA106E" w:rsidRDefault="00EA106E" w:rsidP="00EA106E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bookmarkStart w:id="1" w:name="_GoBack"/>
      <w:r w:rsidRPr="00EA106E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EA106E" w:rsidRDefault="00EA106E" w:rsidP="00EA106E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iCs/>
          <w:color w:val="000000" w:themeColor="text1"/>
          <w:sz w:val="24"/>
          <w:szCs w:val="24"/>
        </w:rPr>
        <w:t xml:space="preserve">Que, mediante providencia calendada a 11 de junio de 2020, la Honorable Magistrada doctora </w:t>
      </w:r>
      <w:r w:rsidRPr="00EA106E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EA106E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EA106E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EA10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11001-22-10-000-2020-00267-00 </w:t>
      </w:r>
      <w:r w:rsidRPr="00EA106E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EA10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A106E">
        <w:rPr>
          <w:rFonts w:ascii="Arial" w:eastAsia="Times New Roman" w:hAnsi="Arial" w:cs="Arial"/>
          <w:sz w:val="24"/>
          <w:szCs w:val="24"/>
          <w:lang w:val="es-ES" w:eastAsia="es-ES"/>
        </w:rPr>
        <w:t>los señores</w:t>
      </w:r>
      <w:r w:rsidRPr="00EA106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ALMA BEATRIZ</w:t>
      </w:r>
      <w:r w:rsidRPr="00EA106E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y</w:t>
      </w:r>
      <w:r w:rsidRPr="00EA106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ÁNGEL CORTÉS MEJIA</w:t>
      </w:r>
      <w:r w:rsidRPr="00EA106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contra de la </w:t>
      </w:r>
      <w:r w:rsidRPr="00EA106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JUEZ TERCERA DE FAMILIA DE EJECUCIÓN DE SENTENCIAS DE BOGOTÁ, </w:t>
      </w:r>
      <w:r w:rsidRPr="00EA106E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C808F6" w:rsidRPr="00EA106E" w:rsidRDefault="00C808F6" w:rsidP="00EA10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A106E" w:rsidRPr="00EA106E" w:rsidRDefault="00EA106E" w:rsidP="00EA106E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EA106E">
        <w:rPr>
          <w:rFonts w:cs="Arial"/>
          <w:b/>
          <w:bCs/>
          <w:color w:val="000000" w:themeColor="text1"/>
          <w:szCs w:val="24"/>
        </w:rPr>
        <w:t xml:space="preserve">JESÚS ARMANDO RODRÍGUEZ VELÁSQUEZ - </w:t>
      </w:r>
      <w:r w:rsidRPr="00EA106E">
        <w:rPr>
          <w:rFonts w:cs="Arial"/>
          <w:b/>
          <w:color w:val="000000" w:themeColor="text1"/>
          <w:szCs w:val="24"/>
        </w:rPr>
        <w:t>JUEZ QUINTO DE FAMILIA EN ORALIDAD</w:t>
      </w:r>
      <w:r w:rsidR="00C808F6">
        <w:rPr>
          <w:rFonts w:cs="Arial"/>
          <w:b/>
          <w:color w:val="000000" w:themeColor="text1"/>
          <w:szCs w:val="24"/>
        </w:rPr>
        <w:t xml:space="preserve"> DE BOGOTÁ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EA106E">
        <w:rPr>
          <w:rFonts w:cs="Arial"/>
          <w:b/>
          <w:bCs/>
          <w:color w:val="000000" w:themeColor="text1"/>
          <w:szCs w:val="24"/>
        </w:rPr>
        <w:t>ANDREA DEL PILAR CETINA BAYONA - JUEZ TERCERA DE</w:t>
      </w:r>
      <w:r w:rsidRPr="00EA106E">
        <w:rPr>
          <w:rFonts w:cs="Arial"/>
          <w:b/>
          <w:color w:val="000000" w:themeColor="text1"/>
          <w:szCs w:val="24"/>
        </w:rPr>
        <w:t xml:space="preserve"> EJECUCIÓN EN ASUNTOS DE FAMILIA </w:t>
      </w:r>
      <w:r w:rsidR="00C808F6">
        <w:rPr>
          <w:rFonts w:cs="Arial"/>
          <w:b/>
          <w:color w:val="000000" w:themeColor="text1"/>
          <w:szCs w:val="24"/>
        </w:rPr>
        <w:t>DE BOGOTÁ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Style w:val="FontStyle11"/>
          <w:rFonts w:ascii="Arial" w:hAnsi="Arial" w:cs="Arial"/>
          <w:b/>
          <w:color w:val="000000" w:themeColor="text1"/>
          <w:sz w:val="24"/>
          <w:szCs w:val="24"/>
        </w:rPr>
      </w:pPr>
      <w:r w:rsidRPr="00EA106E">
        <w:rPr>
          <w:rFonts w:cs="Arial"/>
          <w:b/>
          <w:color w:val="000000" w:themeColor="text1"/>
          <w:szCs w:val="24"/>
        </w:rPr>
        <w:t xml:space="preserve">JORGE OTERO QUINTERO - </w:t>
      </w: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EA106E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EA106E"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 xml:space="preserve">TERCERO DE FAMILIA DE EJECUCIÓN DE SENTENCIAS </w:t>
      </w:r>
      <w:r w:rsidR="00C808F6"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>DE BOGOTA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Style w:val="FontStyle11"/>
          <w:rFonts w:ascii="Arial" w:hAnsi="Arial" w:cs="Arial"/>
          <w:b/>
          <w:color w:val="000000" w:themeColor="text1"/>
          <w:sz w:val="24"/>
          <w:szCs w:val="24"/>
        </w:rPr>
      </w:pPr>
      <w:r w:rsidRPr="00EA106E">
        <w:rPr>
          <w:rFonts w:cs="Arial"/>
          <w:b/>
          <w:color w:val="000000" w:themeColor="text1"/>
          <w:szCs w:val="24"/>
        </w:rPr>
        <w:t xml:space="preserve">ANA KARINA BARCENAS - </w:t>
      </w: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DEFENSORA DE FAMILIA ADSCRITO AL </w:t>
      </w:r>
      <w:r w:rsidRPr="00EA106E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EA106E"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>TERCERO DE FAMILIA DE EJECUCIÓN DE SENTENCIAS</w:t>
      </w:r>
      <w:r w:rsidR="00C808F6"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>´DE BOGOTÁ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ALMA BEATRIZ CORTÉS MEJIA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JUAN ÁNGEL CORTÉS MEJIA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ARIEL IGNACIO CORTES MORA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MARÍA TERESA GÓMEZ DUQUE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NATALIA MEJÍA CASTAÑO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MANUEL ALEJANDRO CASTILLO RODRÍGUEZ</w:t>
      </w:r>
    </w:p>
    <w:p w:rsidR="00EA106E" w:rsidRPr="00EA106E" w:rsidRDefault="00EA106E" w:rsidP="00EA106E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EA106E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GUALBERTO GERMÁN CARRIÓN ACOSTA</w:t>
      </w:r>
    </w:p>
    <w:p w:rsidR="00C808F6" w:rsidRPr="00EA106E" w:rsidRDefault="00C808F6" w:rsidP="00EA106E">
      <w:pPr>
        <w:jc w:val="both"/>
        <w:rPr>
          <w:rFonts w:eastAsia="Times New Roman" w:cs="Arial"/>
          <w:b/>
          <w:color w:val="000000" w:themeColor="text1"/>
          <w:szCs w:val="24"/>
        </w:rPr>
      </w:pP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iCs/>
          <w:color w:val="000000" w:themeColor="text1"/>
          <w:sz w:val="24"/>
          <w:szCs w:val="24"/>
        </w:rPr>
        <w:t>SE FIJA, EL 18 DE JUNIO DE 2020 A LAS 8:00 A.M</w:t>
      </w: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iCs/>
          <w:color w:val="000000" w:themeColor="text1"/>
          <w:sz w:val="24"/>
          <w:szCs w:val="24"/>
        </w:rPr>
        <w:t>SE DESFIJA, EL 18 DE JUNIO DE 2020 A LAS 5:00 PM</w:t>
      </w: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EA106E" w:rsidRPr="00EA106E" w:rsidRDefault="00EA106E" w:rsidP="00EA106E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CAF8234" wp14:editId="1422D8F7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106E">
        <w:rPr>
          <w:rFonts w:ascii="Arial" w:hAnsi="Arial" w:cs="Arial"/>
          <w:b/>
          <w:color w:val="000000" w:themeColor="text1"/>
          <w:sz w:val="24"/>
          <w:szCs w:val="24"/>
        </w:rPr>
        <w:t>SECRETARIO</w:t>
      </w: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1"/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A106E" w:rsidRPr="00EA106E" w:rsidRDefault="00EA106E" w:rsidP="00EA106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A106E" w:rsidRPr="0000270D" w:rsidRDefault="00EA106E" w:rsidP="00EA106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A106E" w:rsidRPr="0000270D" w:rsidRDefault="00EA106E" w:rsidP="00EA106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EA106E" w:rsidRPr="0000270D" w:rsidRDefault="00EA106E" w:rsidP="00EA106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A106E" w:rsidRDefault="00EA106E" w:rsidP="00EA106E"/>
    <w:p w:rsidR="00EA106E" w:rsidRDefault="00EA106E" w:rsidP="00EA106E"/>
    <w:p w:rsidR="00EA106E" w:rsidRDefault="00EA106E" w:rsidP="00EA106E"/>
    <w:p w:rsidR="00EA106E" w:rsidRDefault="00EA106E" w:rsidP="00EA106E"/>
    <w:p w:rsidR="00EA106E" w:rsidRDefault="00EA106E" w:rsidP="00EA106E"/>
    <w:p w:rsidR="00EA106E" w:rsidRDefault="00EA106E" w:rsidP="00EA106E"/>
    <w:p w:rsidR="00EA106E" w:rsidRDefault="00EA106E" w:rsidP="00EA106E"/>
    <w:p w:rsidR="00EA106E" w:rsidRDefault="00EA106E" w:rsidP="00EA106E"/>
    <w:p w:rsidR="008526A1" w:rsidRDefault="008526A1"/>
    <w:sectPr w:rsidR="008526A1" w:rsidSect="00EA106E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C014F"/>
    <w:multiLevelType w:val="hybridMultilevel"/>
    <w:tmpl w:val="B5260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6E"/>
    <w:rsid w:val="008526A1"/>
    <w:rsid w:val="00A110EB"/>
    <w:rsid w:val="00C808F6"/>
    <w:rsid w:val="00E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62ACA-3EDD-40BA-BAAB-E6237A98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6E"/>
    <w:pPr>
      <w:spacing w:after="200" w:line="276" w:lineRule="auto"/>
    </w:pPr>
    <w:rPr>
      <w:rFonts w:asciiTheme="minorHAnsi" w:eastAsia="Batang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06E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character" w:customStyle="1" w:styleId="normaltextrun">
    <w:name w:val="normaltextrun"/>
    <w:basedOn w:val="Fuentedeprrafopredeter"/>
    <w:rsid w:val="00EA106E"/>
  </w:style>
  <w:style w:type="paragraph" w:customStyle="1" w:styleId="paragraph">
    <w:name w:val="paragraph"/>
    <w:basedOn w:val="Normal"/>
    <w:rsid w:val="00EA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EA106E"/>
  </w:style>
  <w:style w:type="character" w:styleId="Hipervnculo">
    <w:name w:val="Hyperlink"/>
    <w:rsid w:val="00EA106E"/>
    <w:rPr>
      <w:color w:val="0000FF"/>
      <w:u w:val="single"/>
    </w:rPr>
  </w:style>
  <w:style w:type="character" w:customStyle="1" w:styleId="FontStyle11">
    <w:name w:val="Font Style11"/>
    <w:basedOn w:val="Fuentedeprrafopredeter"/>
    <w:uiPriority w:val="99"/>
    <w:rsid w:val="00EA106E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Chaves Alava</dc:creator>
  <cp:keywords/>
  <dc:description/>
  <cp:lastModifiedBy>MARGARITA</cp:lastModifiedBy>
  <cp:revision>3</cp:revision>
  <dcterms:created xsi:type="dcterms:W3CDTF">2020-06-18T18:49:00Z</dcterms:created>
  <dcterms:modified xsi:type="dcterms:W3CDTF">2020-06-18T18:49:00Z</dcterms:modified>
</cp:coreProperties>
</file>