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8CB" w:rsidRPr="0000270D" w:rsidRDefault="001238CB" w:rsidP="0066249C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38439254"/>
      <w:bookmarkStart w:id="1" w:name="_GoBack"/>
      <w:bookmarkEnd w:id="1"/>
      <w:r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>REPÚBLICA DE COLOMBIA</w:t>
      </w:r>
    </w:p>
    <w:p w:rsidR="001238CB" w:rsidRPr="0000270D" w:rsidRDefault="001238CB" w:rsidP="001238CB">
      <w:pPr>
        <w:tabs>
          <w:tab w:val="left" w:pos="3600"/>
        </w:tabs>
        <w:spacing w:after="0"/>
        <w:jc w:val="center"/>
        <w:rPr>
          <w:rFonts w:ascii="Arial" w:hAnsi="Arial" w:cs="Arial"/>
          <w:b/>
          <w:color w:val="000000" w:themeColor="text1"/>
          <w:spacing w:val="-3"/>
          <w:sz w:val="24"/>
          <w:szCs w:val="24"/>
        </w:rPr>
      </w:pPr>
      <w:r w:rsidRPr="0000270D">
        <w:rPr>
          <w:rFonts w:ascii="Arial" w:hAnsi="Arial" w:cs="Arial"/>
          <w:b/>
          <w:noProof/>
          <w:color w:val="000000" w:themeColor="text1"/>
          <w:spacing w:val="-3"/>
          <w:sz w:val="24"/>
          <w:szCs w:val="24"/>
          <w:lang w:eastAsia="es-CO"/>
        </w:rPr>
        <w:drawing>
          <wp:inline distT="0" distB="0" distL="0" distR="0" wp14:anchorId="0670EE35" wp14:editId="356F218A">
            <wp:extent cx="712568" cy="5797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86" cy="59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8CB" w:rsidRPr="0000270D" w:rsidRDefault="001238CB" w:rsidP="001238CB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TRIBUNAL SUPERIOR DEL DISTRITO JUDICIAL DE BOGOTÁ, D.C., </w:t>
      </w:r>
    </w:p>
    <w:p w:rsidR="001238CB" w:rsidRPr="0000270D" w:rsidRDefault="001238CB" w:rsidP="001238C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>SALA DE FAMILIA</w:t>
      </w: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 xml:space="preserve">     </w:t>
      </w:r>
    </w:p>
    <w:p w:rsidR="001238CB" w:rsidRPr="0000270D" w:rsidRDefault="001238CB" w:rsidP="001238CB">
      <w:pPr>
        <w:spacing w:after="0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s-ES_tradnl"/>
        </w:rPr>
      </w:pP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1238CB" w:rsidRDefault="001238CB" w:rsidP="001238CB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>LA SECRETARIA DE LA SALA FAMILIA DEL TRIBUNAL SUPERIOR DEL DISTRITO JUDICIAL DE BOGOTÁ D.C.</w:t>
      </w:r>
    </w:p>
    <w:p w:rsidR="001238CB" w:rsidRPr="0000270D" w:rsidRDefault="001238CB" w:rsidP="001238CB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1238CB" w:rsidRPr="00046D10" w:rsidRDefault="001238CB" w:rsidP="001238CB">
      <w:pPr>
        <w:spacing w:line="36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</w:pPr>
      <w:r w:rsidRPr="00046D10"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  <w:t>AVISA</w:t>
      </w:r>
    </w:p>
    <w:p w:rsidR="001238CB" w:rsidRPr="0066249C" w:rsidRDefault="001238CB" w:rsidP="001238C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  <w:lang w:val="es-ES_tradnl" w:eastAsia="es-ES_tradnl"/>
        </w:rPr>
      </w:pPr>
      <w:r w:rsidRPr="0066249C">
        <w:rPr>
          <w:rFonts w:ascii="Arial" w:hAnsi="Arial" w:cs="Arial"/>
          <w:iCs/>
          <w:color w:val="000000" w:themeColor="text1"/>
          <w:sz w:val="24"/>
          <w:szCs w:val="24"/>
        </w:rPr>
        <w:t>Que, mediante providencia calendada a 2</w:t>
      </w:r>
      <w:r w:rsidR="0066249C" w:rsidRPr="0066249C">
        <w:rPr>
          <w:rFonts w:ascii="Arial" w:hAnsi="Arial" w:cs="Arial"/>
          <w:iCs/>
          <w:color w:val="000000" w:themeColor="text1"/>
          <w:sz w:val="24"/>
          <w:szCs w:val="24"/>
        </w:rPr>
        <w:t>6</w:t>
      </w:r>
      <w:r w:rsidRPr="0066249C">
        <w:rPr>
          <w:rFonts w:ascii="Arial" w:hAnsi="Arial" w:cs="Arial"/>
          <w:iCs/>
          <w:color w:val="000000" w:themeColor="text1"/>
          <w:sz w:val="24"/>
          <w:szCs w:val="24"/>
        </w:rPr>
        <w:t xml:space="preserve"> de mayo de 2020, la Honorable Magistrada doctora</w:t>
      </w:r>
      <w:r w:rsidR="0066249C" w:rsidRPr="0066249C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66249C" w:rsidRPr="0066249C">
        <w:rPr>
          <w:rFonts w:ascii="Arial" w:hAnsi="Arial" w:cs="Arial"/>
          <w:b/>
          <w:iCs/>
          <w:color w:val="000000" w:themeColor="text1"/>
          <w:sz w:val="24"/>
          <w:szCs w:val="24"/>
        </w:rPr>
        <w:t>LUCIA JOSEFINA HERRERA LÓPEZ</w:t>
      </w:r>
      <w:r w:rsidRPr="0066249C">
        <w:rPr>
          <w:rFonts w:ascii="Arial" w:hAnsi="Arial" w:cs="Arial"/>
          <w:b/>
          <w:iCs/>
          <w:color w:val="000000" w:themeColor="text1"/>
          <w:sz w:val="24"/>
          <w:szCs w:val="24"/>
        </w:rPr>
        <w:t>, ADMITIO</w:t>
      </w:r>
      <w:r w:rsidRPr="0066249C">
        <w:rPr>
          <w:rFonts w:ascii="Arial" w:hAnsi="Arial" w:cs="Arial"/>
          <w:iCs/>
          <w:color w:val="000000" w:themeColor="text1"/>
          <w:sz w:val="24"/>
          <w:szCs w:val="24"/>
        </w:rPr>
        <w:t xml:space="preserve"> a trámite la acción de tutela radicada con el </w:t>
      </w:r>
      <w:r w:rsidRPr="0066249C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No. </w:t>
      </w:r>
      <w:r w:rsidRPr="0066249C">
        <w:rPr>
          <w:rFonts w:ascii="Arial" w:hAnsi="Arial" w:cs="Arial"/>
          <w:b/>
          <w:bCs/>
          <w:color w:val="000000" w:themeColor="text1"/>
          <w:sz w:val="24"/>
          <w:szCs w:val="24"/>
        </w:rPr>
        <w:t>11001-22-10-000-2020-002</w:t>
      </w:r>
      <w:r w:rsidR="0066249C" w:rsidRPr="0066249C">
        <w:rPr>
          <w:rFonts w:ascii="Arial" w:hAnsi="Arial" w:cs="Arial"/>
          <w:b/>
          <w:bCs/>
          <w:color w:val="000000" w:themeColor="text1"/>
          <w:sz w:val="24"/>
          <w:szCs w:val="24"/>
        </w:rPr>
        <w:t>49</w:t>
      </w:r>
      <w:r w:rsidRPr="0066249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-00 </w:t>
      </w:r>
      <w:r w:rsidRPr="0066249C">
        <w:rPr>
          <w:rFonts w:ascii="Arial" w:hAnsi="Arial" w:cs="Arial"/>
          <w:iCs/>
          <w:color w:val="000000" w:themeColor="text1"/>
          <w:sz w:val="24"/>
          <w:szCs w:val="24"/>
        </w:rPr>
        <w:t>formulada por</w:t>
      </w:r>
      <w:r w:rsidRPr="0066249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6249C" w:rsidRPr="0066249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JUAN CARLOS GONZÁLEZ VALERO</w:t>
      </w:r>
      <w:r w:rsidR="0066249C" w:rsidRPr="0066249C">
        <w:rPr>
          <w:rFonts w:ascii="Arial" w:eastAsiaTheme="minorEastAsia" w:hAnsi="Arial" w:cs="Arial"/>
          <w:b/>
          <w:sz w:val="24"/>
          <w:szCs w:val="24"/>
          <w:lang w:val="es-ES_tradnl" w:eastAsia="es-ES_tradnl"/>
        </w:rPr>
        <w:t xml:space="preserve"> </w:t>
      </w:r>
      <w:r w:rsidRPr="0066249C">
        <w:rPr>
          <w:rFonts w:ascii="Arial" w:eastAsia="Times New Roman" w:hAnsi="Arial" w:cs="Arial"/>
          <w:sz w:val="24"/>
          <w:szCs w:val="24"/>
        </w:rPr>
        <w:t>e</w:t>
      </w:r>
      <w:r w:rsidRPr="0066249C">
        <w:rPr>
          <w:rFonts w:ascii="Arial" w:eastAsia="Times New Roman" w:hAnsi="Arial" w:cs="Arial"/>
          <w:sz w:val="24"/>
          <w:szCs w:val="24"/>
          <w:lang w:val="es-ES" w:eastAsia="es-ES"/>
        </w:rPr>
        <w:t>n contra de</w:t>
      </w:r>
      <w:r w:rsidRPr="0066249C">
        <w:rPr>
          <w:rFonts w:ascii="Arial" w:eastAsia="Times New Roman" w:hAnsi="Arial" w:cs="Arial"/>
          <w:sz w:val="24"/>
          <w:szCs w:val="24"/>
        </w:rPr>
        <w:t>l</w:t>
      </w:r>
      <w:r w:rsidRPr="0066249C">
        <w:rPr>
          <w:rFonts w:ascii="Arial" w:eastAsiaTheme="minorEastAsia" w:hAnsi="Arial" w:cs="Arial"/>
          <w:b/>
          <w:sz w:val="24"/>
          <w:szCs w:val="24"/>
          <w:lang w:val="es-ES_tradnl" w:eastAsia="es-ES_tradnl"/>
        </w:rPr>
        <w:t xml:space="preserve"> </w:t>
      </w:r>
      <w:r w:rsidR="0066249C" w:rsidRPr="0066249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JUZGADO TREINTA Y DOS DE FAMILIA DE BOGOTÁ</w:t>
      </w:r>
      <w:r w:rsidRPr="0066249C">
        <w:rPr>
          <w:rFonts w:ascii="Arial" w:hAnsi="Arial" w:cs="Arial"/>
          <w:b/>
          <w:bCs/>
          <w:sz w:val="24"/>
          <w:szCs w:val="24"/>
        </w:rPr>
        <w:t>,</w:t>
      </w:r>
      <w:r w:rsidRPr="0066249C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Pr="0066249C">
        <w:rPr>
          <w:rFonts w:ascii="Arial" w:hAnsi="Arial" w:cs="Arial"/>
          <w:iCs/>
          <w:color w:val="000000" w:themeColor="text1"/>
          <w:sz w:val="24"/>
          <w:szCs w:val="24"/>
        </w:rPr>
        <w:t>por lo tanto, se pone en conocimiento la existencia de la mencionada providencia a:</w:t>
      </w:r>
    </w:p>
    <w:p w:rsidR="001238CB" w:rsidRDefault="001238CB" w:rsidP="001238CB">
      <w:pPr>
        <w:spacing w:after="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</w:p>
    <w:p w:rsidR="006148DA" w:rsidRPr="0066249C" w:rsidRDefault="0066249C" w:rsidP="006148DA">
      <w:pPr>
        <w:pStyle w:val="Prrafodelista"/>
        <w:numPr>
          <w:ilvl w:val="0"/>
          <w:numId w:val="1"/>
        </w:numPr>
        <w:rPr>
          <w:rFonts w:cs="Arial"/>
          <w:b/>
          <w:bCs/>
          <w:color w:val="000000" w:themeColor="text1"/>
          <w:szCs w:val="24"/>
        </w:rPr>
      </w:pPr>
      <w:r w:rsidRPr="0066249C">
        <w:rPr>
          <w:rFonts w:cs="Arial"/>
          <w:b/>
          <w:bCs/>
          <w:color w:val="000000" w:themeColor="text1"/>
          <w:szCs w:val="24"/>
        </w:rPr>
        <w:t xml:space="preserve">SANDRA LILIANA AGUIRRE GARCÍA - JUEZ TREINTA Y DOS DE FAMILIA </w:t>
      </w:r>
    </w:p>
    <w:p w:rsidR="006148DA" w:rsidRPr="0066249C" w:rsidRDefault="0066249C" w:rsidP="006148DA">
      <w:pPr>
        <w:pStyle w:val="Prrafodelista"/>
        <w:numPr>
          <w:ilvl w:val="0"/>
          <w:numId w:val="1"/>
        </w:numPr>
        <w:rPr>
          <w:rFonts w:cs="Arial"/>
          <w:b/>
          <w:bCs/>
          <w:color w:val="000000" w:themeColor="text1"/>
          <w:szCs w:val="24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DIANA LUCÍA PACHECO MEDINA</w:t>
      </w:r>
    </w:p>
    <w:p w:rsidR="006148DA" w:rsidRPr="0066249C" w:rsidRDefault="0066249C" w:rsidP="006148DA">
      <w:pPr>
        <w:pStyle w:val="Prrafodelista"/>
        <w:keepNext/>
        <w:numPr>
          <w:ilvl w:val="0"/>
          <w:numId w:val="1"/>
        </w:numPr>
        <w:jc w:val="both"/>
        <w:outlineLvl w:val="4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 xml:space="preserve">DIANA LUCÍA GONZALEZ PACHECO </w:t>
      </w:r>
    </w:p>
    <w:p w:rsidR="006148DA" w:rsidRPr="0066249C" w:rsidRDefault="0066249C" w:rsidP="006148DA">
      <w:pPr>
        <w:pStyle w:val="Prrafodelista"/>
        <w:numPr>
          <w:ilvl w:val="0"/>
          <w:numId w:val="1"/>
        </w:numPr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JUAN CARLOS GONZÁLEZ PACHECO</w:t>
      </w:r>
    </w:p>
    <w:p w:rsidR="006148DA" w:rsidRPr="0066249C" w:rsidRDefault="0066249C" w:rsidP="006148DA">
      <w:pPr>
        <w:pStyle w:val="Prrafodelista"/>
        <w:numPr>
          <w:ilvl w:val="0"/>
          <w:numId w:val="1"/>
        </w:numPr>
        <w:rPr>
          <w:rFonts w:cs="Arial"/>
          <w:b/>
          <w:color w:val="000000" w:themeColor="text1"/>
          <w:szCs w:val="24"/>
          <w:shd w:val="clear" w:color="auto" w:fill="FFFFFF"/>
        </w:rPr>
      </w:pPr>
      <w:r w:rsidRPr="0066249C">
        <w:rPr>
          <w:rFonts w:cs="Arial"/>
          <w:b/>
          <w:color w:val="000000" w:themeColor="text1"/>
          <w:szCs w:val="24"/>
          <w:shd w:val="clear" w:color="auto" w:fill="FFFFFF"/>
        </w:rPr>
        <w:t xml:space="preserve">JORGE OTERO QUINTERO - </w:t>
      </w: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 xml:space="preserve">AGENTE DEL MINISTERIO PÚBLICO ADSCRITO AL </w:t>
      </w:r>
      <w:r w:rsidRPr="0066249C">
        <w:rPr>
          <w:rFonts w:eastAsia="Times New Roman" w:cs="Arial"/>
          <w:b/>
          <w:bCs/>
          <w:color w:val="000000" w:themeColor="text1"/>
          <w:szCs w:val="24"/>
          <w:lang w:val="es-ES"/>
        </w:rPr>
        <w:t xml:space="preserve">JUZGADO </w:t>
      </w:r>
      <w:r w:rsidRPr="0066249C">
        <w:rPr>
          <w:rFonts w:eastAsiaTheme="minorEastAsia" w:cs="Arial"/>
          <w:b/>
          <w:color w:val="000000" w:themeColor="text1"/>
          <w:szCs w:val="24"/>
          <w:lang w:val="es-ES_tradnl" w:eastAsia="es-ES_tradnl"/>
        </w:rPr>
        <w:t>TREINTA Y DOS</w:t>
      </w:r>
      <w:r w:rsidRPr="0066249C">
        <w:rPr>
          <w:rFonts w:eastAsia="Times New Roman" w:cs="Arial"/>
          <w:b/>
          <w:color w:val="000000" w:themeColor="text1"/>
          <w:szCs w:val="24"/>
          <w:lang w:val="es-ES" w:eastAsia="es-ES"/>
        </w:rPr>
        <w:t xml:space="preserve"> DE FAMILIA</w:t>
      </w:r>
    </w:p>
    <w:p w:rsidR="006148DA" w:rsidRPr="0066249C" w:rsidRDefault="0066249C" w:rsidP="006148DA">
      <w:pPr>
        <w:pStyle w:val="Prrafodelista"/>
        <w:numPr>
          <w:ilvl w:val="0"/>
          <w:numId w:val="1"/>
        </w:numPr>
        <w:rPr>
          <w:rFonts w:cs="Arial"/>
          <w:b/>
          <w:color w:val="000000" w:themeColor="text1"/>
          <w:szCs w:val="24"/>
        </w:rPr>
      </w:pPr>
      <w:r w:rsidRPr="0066249C">
        <w:rPr>
          <w:rFonts w:cs="Arial"/>
          <w:b/>
          <w:color w:val="000000" w:themeColor="text1"/>
          <w:szCs w:val="24"/>
          <w:shd w:val="clear" w:color="auto" w:fill="FFFFFF"/>
        </w:rPr>
        <w:t xml:space="preserve">NOHRA BEATRIZ CORZO CARRASCO </w:t>
      </w:r>
      <w:r w:rsidRPr="0066249C">
        <w:rPr>
          <w:rFonts w:cs="Arial"/>
          <w:b/>
          <w:color w:val="000000" w:themeColor="text1"/>
          <w:szCs w:val="24"/>
        </w:rPr>
        <w:t xml:space="preserve">- </w:t>
      </w: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 xml:space="preserve">DEFENSORA DE FAMILIA ADSCRITO AL </w:t>
      </w:r>
      <w:r w:rsidRPr="0066249C">
        <w:rPr>
          <w:rFonts w:eastAsia="Times New Roman" w:cs="Arial"/>
          <w:b/>
          <w:bCs/>
          <w:color w:val="000000" w:themeColor="text1"/>
          <w:szCs w:val="24"/>
          <w:lang w:val="es-ES"/>
        </w:rPr>
        <w:t xml:space="preserve">JUZGADO </w:t>
      </w:r>
      <w:r w:rsidRPr="0066249C">
        <w:rPr>
          <w:rFonts w:eastAsiaTheme="minorEastAsia" w:cs="Arial"/>
          <w:b/>
          <w:color w:val="000000" w:themeColor="text1"/>
          <w:szCs w:val="24"/>
          <w:lang w:val="es-ES_tradnl" w:eastAsia="es-ES_tradnl"/>
        </w:rPr>
        <w:t>TREINTA Y DOS</w:t>
      </w:r>
      <w:r w:rsidRPr="0066249C">
        <w:rPr>
          <w:rFonts w:eastAsia="Times New Roman" w:cs="Arial"/>
          <w:b/>
          <w:color w:val="000000" w:themeColor="text1"/>
          <w:szCs w:val="24"/>
          <w:lang w:val="es-ES" w:eastAsia="es-ES"/>
        </w:rPr>
        <w:t xml:space="preserve"> DE FAMILIA</w:t>
      </w:r>
    </w:p>
    <w:p w:rsidR="006148DA" w:rsidRPr="0066249C" w:rsidRDefault="0066249C" w:rsidP="006148DA">
      <w:pPr>
        <w:pStyle w:val="Prrafodelista"/>
        <w:numPr>
          <w:ilvl w:val="0"/>
          <w:numId w:val="1"/>
        </w:numPr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JUAN CARLOS GONZÁLEZ VALERO</w:t>
      </w:r>
    </w:p>
    <w:p w:rsidR="006148DA" w:rsidRPr="0066249C" w:rsidRDefault="0066249C" w:rsidP="006148DA">
      <w:pPr>
        <w:pStyle w:val="Prrafodelista"/>
        <w:keepNext/>
        <w:numPr>
          <w:ilvl w:val="0"/>
          <w:numId w:val="1"/>
        </w:numPr>
        <w:jc w:val="both"/>
        <w:outlineLvl w:val="4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MARÍA HELENA RODRÍGUEZ LÓPEZ</w:t>
      </w:r>
    </w:p>
    <w:p w:rsidR="006148DA" w:rsidRPr="0066249C" w:rsidRDefault="0066249C" w:rsidP="006148DA">
      <w:pPr>
        <w:pStyle w:val="Prrafodelista"/>
        <w:keepNext/>
        <w:numPr>
          <w:ilvl w:val="0"/>
          <w:numId w:val="1"/>
        </w:numPr>
        <w:jc w:val="both"/>
        <w:outlineLvl w:val="4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ÁNGELA DE VERTEUIL SAMPER</w:t>
      </w:r>
    </w:p>
    <w:p w:rsidR="006148DA" w:rsidRPr="0066249C" w:rsidRDefault="0066249C" w:rsidP="006148DA">
      <w:pPr>
        <w:pStyle w:val="Prrafodelista"/>
        <w:numPr>
          <w:ilvl w:val="0"/>
          <w:numId w:val="1"/>
        </w:numPr>
        <w:rPr>
          <w:rFonts w:cs="Arial"/>
          <w:b/>
          <w:color w:val="000000" w:themeColor="text1"/>
          <w:szCs w:val="24"/>
          <w:shd w:val="clear" w:color="auto" w:fill="FFFFFF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 xml:space="preserve">PEDRO ELÍAS HERNÁNDEZ </w:t>
      </w:r>
      <w:proofErr w:type="spellStart"/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HERNÁNDEZ</w:t>
      </w:r>
      <w:proofErr w:type="spellEnd"/>
    </w:p>
    <w:p w:rsidR="006148DA" w:rsidRPr="0066249C" w:rsidRDefault="0066249C" w:rsidP="006148DA">
      <w:pPr>
        <w:pStyle w:val="Prrafodelista"/>
        <w:keepNext/>
        <w:numPr>
          <w:ilvl w:val="0"/>
          <w:numId w:val="1"/>
        </w:numPr>
        <w:jc w:val="both"/>
        <w:outlineLvl w:val="4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 xml:space="preserve">ANA GEORGINA MURILLO </w:t>
      </w:r>
      <w:proofErr w:type="spellStart"/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MURILLO</w:t>
      </w:r>
      <w:proofErr w:type="spellEnd"/>
    </w:p>
    <w:p w:rsidR="006148DA" w:rsidRPr="0066249C" w:rsidRDefault="0066249C" w:rsidP="006148DA">
      <w:pPr>
        <w:pStyle w:val="Prrafodelista"/>
        <w:keepNext/>
        <w:numPr>
          <w:ilvl w:val="0"/>
          <w:numId w:val="1"/>
        </w:numPr>
        <w:jc w:val="both"/>
        <w:outlineLvl w:val="4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NATHALY DEL CARMEN PÉREZ TÉLLEZ</w:t>
      </w:r>
    </w:p>
    <w:p w:rsidR="006148DA" w:rsidRPr="0066249C" w:rsidRDefault="0066249C" w:rsidP="006148DA">
      <w:pPr>
        <w:pStyle w:val="Prrafodelista"/>
        <w:keepNext/>
        <w:numPr>
          <w:ilvl w:val="0"/>
          <w:numId w:val="1"/>
        </w:numPr>
        <w:jc w:val="both"/>
        <w:outlineLvl w:val="4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LUZ ÁNGELA BETANCUR ARIAS - PARTIDOR</w:t>
      </w:r>
    </w:p>
    <w:p w:rsidR="006148DA" w:rsidRPr="0066249C" w:rsidRDefault="0066249C" w:rsidP="006148DA">
      <w:pPr>
        <w:pStyle w:val="Prrafodelista"/>
        <w:keepNext/>
        <w:numPr>
          <w:ilvl w:val="0"/>
          <w:numId w:val="1"/>
        </w:numPr>
        <w:jc w:val="both"/>
        <w:outlineLvl w:val="4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ADRIANA MARÍA CASTELLANOS MORENO</w:t>
      </w:r>
    </w:p>
    <w:p w:rsidR="006148DA" w:rsidRPr="0066249C" w:rsidRDefault="0066249C" w:rsidP="006148DA">
      <w:pPr>
        <w:pStyle w:val="Prrafodelista"/>
        <w:keepNext/>
        <w:numPr>
          <w:ilvl w:val="0"/>
          <w:numId w:val="1"/>
        </w:numPr>
        <w:jc w:val="both"/>
        <w:outlineLvl w:val="4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HÉCTOR GERMÁN PIRAGAUTA CAMARGO</w:t>
      </w:r>
    </w:p>
    <w:p w:rsidR="006148DA" w:rsidRPr="0066249C" w:rsidRDefault="0066249C" w:rsidP="006148DA">
      <w:pPr>
        <w:pStyle w:val="Prrafodelista"/>
        <w:keepNext/>
        <w:numPr>
          <w:ilvl w:val="0"/>
          <w:numId w:val="1"/>
        </w:numPr>
        <w:jc w:val="both"/>
        <w:outlineLvl w:val="4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SISLEY CAROLINA GUEVARA LARROTA</w:t>
      </w:r>
    </w:p>
    <w:p w:rsidR="006148DA" w:rsidRPr="0066249C" w:rsidRDefault="0066249C" w:rsidP="006148DA">
      <w:pPr>
        <w:pStyle w:val="Prrafodelista"/>
        <w:keepNext/>
        <w:numPr>
          <w:ilvl w:val="0"/>
          <w:numId w:val="1"/>
        </w:numPr>
        <w:jc w:val="both"/>
        <w:outlineLvl w:val="4"/>
        <w:rPr>
          <w:rFonts w:eastAsia="Times New Roman" w:cs="Arial"/>
          <w:b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JUAN CARLOS GONZÁLEZ PACHECO</w:t>
      </w:r>
      <w:r w:rsidRPr="0066249C">
        <w:rPr>
          <w:rFonts w:eastAsia="Times New Roman" w:cs="Arial"/>
          <w:b/>
          <w:color w:val="000000" w:themeColor="text1"/>
          <w:szCs w:val="24"/>
          <w:lang w:val="es-ES" w:eastAsia="es-ES"/>
        </w:rPr>
        <w:t xml:space="preserve"> </w:t>
      </w:r>
    </w:p>
    <w:p w:rsidR="006148DA" w:rsidRPr="0066249C" w:rsidRDefault="0066249C" w:rsidP="006148DA">
      <w:pPr>
        <w:pStyle w:val="Prrafodelista"/>
        <w:keepNext/>
        <w:numPr>
          <w:ilvl w:val="0"/>
          <w:numId w:val="1"/>
        </w:numPr>
        <w:jc w:val="both"/>
        <w:outlineLvl w:val="4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DIANA LUCÍA PACHECO MEDINA</w:t>
      </w:r>
    </w:p>
    <w:p w:rsidR="006148DA" w:rsidRPr="0066249C" w:rsidRDefault="0066249C" w:rsidP="006148DA">
      <w:pPr>
        <w:pStyle w:val="Prrafodelista"/>
        <w:numPr>
          <w:ilvl w:val="0"/>
          <w:numId w:val="1"/>
        </w:numPr>
        <w:rPr>
          <w:rFonts w:cs="Arial"/>
          <w:b/>
          <w:color w:val="000000" w:themeColor="text1"/>
          <w:szCs w:val="24"/>
          <w:shd w:val="clear" w:color="auto" w:fill="FFFFFF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GERMÁN ALBERTO HERRERA RIVEROS</w:t>
      </w:r>
    </w:p>
    <w:p w:rsidR="006148DA" w:rsidRPr="0066249C" w:rsidRDefault="0066249C" w:rsidP="006148DA">
      <w:pPr>
        <w:pStyle w:val="Prrafodelista"/>
        <w:keepNext/>
        <w:numPr>
          <w:ilvl w:val="0"/>
          <w:numId w:val="1"/>
        </w:numPr>
        <w:jc w:val="both"/>
        <w:outlineLvl w:val="4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lastRenderedPageBreak/>
        <w:t>BUENAVENTURA URIBE HIGUERA - SECUESTRE</w:t>
      </w:r>
    </w:p>
    <w:p w:rsidR="006148DA" w:rsidRPr="0066249C" w:rsidRDefault="0066249C" w:rsidP="006148DA">
      <w:pPr>
        <w:pStyle w:val="Prrafodelista"/>
        <w:keepNext/>
        <w:numPr>
          <w:ilvl w:val="0"/>
          <w:numId w:val="1"/>
        </w:numPr>
        <w:jc w:val="both"/>
        <w:outlineLvl w:val="4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RICARDO HERNÁNDEZ CERÓN - SECUESTRE</w:t>
      </w:r>
    </w:p>
    <w:p w:rsidR="006148DA" w:rsidRPr="0066249C" w:rsidRDefault="0066249C" w:rsidP="006148DA">
      <w:pPr>
        <w:pStyle w:val="Prrafodelista"/>
        <w:keepNext/>
        <w:numPr>
          <w:ilvl w:val="0"/>
          <w:numId w:val="1"/>
        </w:numPr>
        <w:jc w:val="both"/>
        <w:outlineLvl w:val="4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JORGE IVÁN CORREA VELÁSQUEZ - PERITO AVALUADOR BIENES INMUEBLES</w:t>
      </w:r>
    </w:p>
    <w:p w:rsidR="006148DA" w:rsidRPr="0066249C" w:rsidRDefault="0066249C" w:rsidP="006148DA">
      <w:pPr>
        <w:pStyle w:val="Prrafodelista"/>
        <w:keepNext/>
        <w:numPr>
          <w:ilvl w:val="0"/>
          <w:numId w:val="1"/>
        </w:numPr>
        <w:jc w:val="both"/>
        <w:outlineLvl w:val="4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MARITZA OROZCO ÁVILA - PERITO AVALUADOR</w:t>
      </w:r>
    </w:p>
    <w:p w:rsidR="006148DA" w:rsidRPr="0066249C" w:rsidRDefault="0066249C" w:rsidP="006148DA">
      <w:pPr>
        <w:pStyle w:val="Prrafodelista"/>
        <w:keepNext/>
        <w:numPr>
          <w:ilvl w:val="0"/>
          <w:numId w:val="1"/>
        </w:numPr>
        <w:jc w:val="both"/>
        <w:outlineLvl w:val="4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JOSÉ NERUB GÓMEZ BARRERA - PERITO AVALUADOR</w:t>
      </w:r>
    </w:p>
    <w:p w:rsidR="006148DA" w:rsidRPr="0066249C" w:rsidRDefault="0066249C" w:rsidP="006148DA">
      <w:pPr>
        <w:pStyle w:val="Prrafodelista"/>
        <w:keepNext/>
        <w:numPr>
          <w:ilvl w:val="0"/>
          <w:numId w:val="1"/>
        </w:numPr>
        <w:jc w:val="both"/>
        <w:outlineLvl w:val="4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LUZ MARINA BOHORQUEZ MOSQUERA</w:t>
      </w:r>
    </w:p>
    <w:p w:rsidR="006148DA" w:rsidRPr="0066249C" w:rsidRDefault="0066249C" w:rsidP="006148DA">
      <w:pPr>
        <w:pStyle w:val="Prrafodelista"/>
        <w:keepNext/>
        <w:numPr>
          <w:ilvl w:val="0"/>
          <w:numId w:val="1"/>
        </w:numPr>
        <w:jc w:val="both"/>
        <w:outlineLvl w:val="4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HÉCTOR GERMÁN PIRAGAUTA CAMARGO</w:t>
      </w:r>
    </w:p>
    <w:p w:rsidR="006148DA" w:rsidRPr="0066249C" w:rsidRDefault="0066249C" w:rsidP="006148DA">
      <w:pPr>
        <w:pStyle w:val="Prrafodelista"/>
        <w:keepNext/>
        <w:numPr>
          <w:ilvl w:val="0"/>
          <w:numId w:val="1"/>
        </w:numPr>
        <w:jc w:val="both"/>
        <w:outlineLvl w:val="4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MARÍA DEL PILAR LÓPEZ CÁRDENAS</w:t>
      </w:r>
    </w:p>
    <w:p w:rsidR="0066249C" w:rsidRPr="0066249C" w:rsidRDefault="0066249C" w:rsidP="0066249C">
      <w:pPr>
        <w:pStyle w:val="Prrafodelista"/>
        <w:keepNext/>
        <w:numPr>
          <w:ilvl w:val="0"/>
          <w:numId w:val="1"/>
        </w:numPr>
        <w:jc w:val="both"/>
        <w:outlineLvl w:val="4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LUIS HERNANDO MURILLO HERNÁNDEZ</w:t>
      </w:r>
    </w:p>
    <w:p w:rsidR="0066249C" w:rsidRPr="0066249C" w:rsidRDefault="0066249C" w:rsidP="0066249C">
      <w:pPr>
        <w:pStyle w:val="Prrafodelista"/>
        <w:keepNext/>
        <w:numPr>
          <w:ilvl w:val="0"/>
          <w:numId w:val="1"/>
        </w:numPr>
        <w:jc w:val="both"/>
        <w:outlineLvl w:val="4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MARTHA LUCÍA GONZÁLEZ VALERO</w:t>
      </w:r>
    </w:p>
    <w:p w:rsidR="0066249C" w:rsidRPr="0066249C" w:rsidRDefault="0066249C" w:rsidP="0066249C">
      <w:pPr>
        <w:pStyle w:val="Prrafodelista"/>
        <w:keepNext/>
        <w:numPr>
          <w:ilvl w:val="0"/>
          <w:numId w:val="1"/>
        </w:numPr>
        <w:jc w:val="both"/>
        <w:outlineLvl w:val="4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CARMEN ADELA GONZÁLEZ VALERO</w:t>
      </w:r>
    </w:p>
    <w:p w:rsidR="0066249C" w:rsidRPr="0066249C" w:rsidRDefault="0066249C" w:rsidP="0066249C">
      <w:pPr>
        <w:pStyle w:val="Prrafodelista"/>
        <w:keepNext/>
        <w:numPr>
          <w:ilvl w:val="0"/>
          <w:numId w:val="1"/>
        </w:numPr>
        <w:jc w:val="both"/>
        <w:outlineLvl w:val="4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 xml:space="preserve">ADOLFO PACHECO HERNANDEZ </w:t>
      </w:r>
    </w:p>
    <w:p w:rsidR="0066249C" w:rsidRPr="0066249C" w:rsidRDefault="0066249C" w:rsidP="0066249C">
      <w:pPr>
        <w:pStyle w:val="Prrafodelista"/>
        <w:keepNext/>
        <w:numPr>
          <w:ilvl w:val="0"/>
          <w:numId w:val="1"/>
        </w:numPr>
        <w:jc w:val="both"/>
        <w:outlineLvl w:val="4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66249C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 xml:space="preserve">RODRIGO CALDERÓN </w:t>
      </w:r>
    </w:p>
    <w:p w:rsidR="001238CB" w:rsidRPr="001238CB" w:rsidRDefault="001238CB" w:rsidP="001238CB">
      <w:pPr>
        <w:jc w:val="both"/>
        <w:rPr>
          <w:rFonts w:cs="Arial"/>
          <w:iCs/>
          <w:color w:val="000000" w:themeColor="text1"/>
          <w:szCs w:val="24"/>
        </w:rPr>
      </w:pPr>
    </w:p>
    <w:p w:rsidR="001238CB" w:rsidRPr="0000270D" w:rsidRDefault="001238CB" w:rsidP="001238CB">
      <w:pPr>
        <w:spacing w:after="0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iCs/>
          <w:color w:val="000000" w:themeColor="text1"/>
          <w:sz w:val="24"/>
          <w:szCs w:val="24"/>
        </w:rPr>
        <w:t>Se fija el presente aviso en la cartelera física de la Sala de Familia del Honorable Tribunal Superior del Distrito Judicial de Bogotá D.C., y en la página web de la Rama Judicial por el término de un (1) día.</w:t>
      </w:r>
    </w:p>
    <w:p w:rsidR="001238CB" w:rsidRPr="0000270D" w:rsidRDefault="001238CB" w:rsidP="001238CB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1238CB" w:rsidRPr="0000270D" w:rsidRDefault="001238CB" w:rsidP="001238CB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SE FIJA, EL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28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MAYO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2020 A LAS 8:00 A.M</w:t>
      </w:r>
    </w:p>
    <w:p w:rsidR="001238CB" w:rsidRPr="0000270D" w:rsidRDefault="001238CB" w:rsidP="001238CB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1238CB" w:rsidRPr="0000270D" w:rsidRDefault="001238CB" w:rsidP="001238CB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SE DESFIJA, EL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28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MAYO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2020 A LAS 5:00 PM</w:t>
      </w:r>
    </w:p>
    <w:p w:rsidR="001238CB" w:rsidRPr="0000270D" w:rsidRDefault="001238CB" w:rsidP="001238CB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1238CB" w:rsidRPr="0000270D" w:rsidRDefault="001238CB" w:rsidP="001238CB">
      <w:pPr>
        <w:spacing w:after="0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iCs/>
          <w:color w:val="000000" w:themeColor="text1"/>
          <w:sz w:val="24"/>
          <w:szCs w:val="24"/>
        </w:rPr>
        <w:t>Igualmente se publica el presente AVISO en la página web de esta Corporación.</w:t>
      </w:r>
    </w:p>
    <w:p w:rsidR="001238CB" w:rsidRPr="0000270D" w:rsidRDefault="001238CB" w:rsidP="001238CB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1238CB" w:rsidRPr="0000270D" w:rsidRDefault="001238CB" w:rsidP="001238CB">
      <w:pPr>
        <w:tabs>
          <w:tab w:val="left" w:pos="5070"/>
        </w:tabs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036681DB" wp14:editId="0E906F86">
            <wp:extent cx="2266950" cy="1057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706" cy="105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8CB" w:rsidRPr="0000270D" w:rsidRDefault="001238CB" w:rsidP="001238C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>CARLOS ALBERTO URIBE VILLEGAS</w:t>
      </w:r>
    </w:p>
    <w:p w:rsidR="001238CB" w:rsidRPr="0000270D" w:rsidRDefault="001238CB" w:rsidP="001238C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>SECRETARI</w:t>
      </w:r>
      <w:r>
        <w:rPr>
          <w:rFonts w:ascii="Arial" w:hAnsi="Arial" w:cs="Arial"/>
          <w:b/>
          <w:color w:val="000000" w:themeColor="text1"/>
          <w:sz w:val="24"/>
          <w:szCs w:val="24"/>
        </w:rPr>
        <w:t>O</w:t>
      </w:r>
    </w:p>
    <w:p w:rsidR="001238CB" w:rsidRPr="0000270D" w:rsidRDefault="001238CB" w:rsidP="001238C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238CB" w:rsidRPr="0000270D" w:rsidRDefault="001238CB" w:rsidP="001238C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238CB" w:rsidRPr="0000270D" w:rsidRDefault="001238CB" w:rsidP="001238CB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238CB" w:rsidRPr="0000270D" w:rsidRDefault="001238CB" w:rsidP="001238CB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238CB" w:rsidRPr="0000270D" w:rsidRDefault="001238CB" w:rsidP="001238CB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238CB" w:rsidRPr="0000270D" w:rsidRDefault="001238CB" w:rsidP="001238CB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bookmarkEnd w:id="0"/>
    <w:p w:rsidR="001238CB" w:rsidRPr="0000270D" w:rsidRDefault="001238CB" w:rsidP="001238C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238CB" w:rsidRDefault="001238CB" w:rsidP="001238CB"/>
    <w:p w:rsidR="001238CB" w:rsidRDefault="001238CB" w:rsidP="001238CB"/>
    <w:p w:rsidR="001238CB" w:rsidRDefault="001238CB" w:rsidP="001238CB"/>
    <w:p w:rsidR="008526A1" w:rsidRDefault="008526A1"/>
    <w:sectPr w:rsidR="008526A1" w:rsidSect="0066249C">
      <w:pgSz w:w="12240" w:h="20160" w:code="12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8681D"/>
    <w:multiLevelType w:val="singleLevel"/>
    <w:tmpl w:val="ED7C561C"/>
    <w:lvl w:ilvl="0">
      <w:start w:val="1"/>
      <w:numFmt w:val="decimal"/>
      <w:lvlText w:val="%1."/>
      <w:legacy w:legacy="1" w:legacySpace="0" w:legacyIndent="336"/>
      <w:lvlJc w:val="left"/>
      <w:rPr>
        <w:rFonts w:ascii="Bookman Old Style" w:hAnsi="Bookman Old Style" w:hint="default"/>
      </w:rPr>
    </w:lvl>
  </w:abstractNum>
  <w:abstractNum w:abstractNumId="1" w15:restartNumberingAfterBreak="0">
    <w:nsid w:val="317C30D6"/>
    <w:multiLevelType w:val="hybridMultilevel"/>
    <w:tmpl w:val="958A64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CB"/>
    <w:rsid w:val="001238CB"/>
    <w:rsid w:val="006148DA"/>
    <w:rsid w:val="0066249C"/>
    <w:rsid w:val="008526A1"/>
    <w:rsid w:val="00C6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63B54-9017-4CA0-8CC1-7FAE94B5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8CB"/>
    <w:pPr>
      <w:spacing w:after="200" w:line="276" w:lineRule="auto"/>
    </w:pPr>
    <w:rPr>
      <w:rFonts w:asciiTheme="minorHAnsi" w:hAnsiTheme="minorHAnsi"/>
      <w:sz w:val="22"/>
    </w:rPr>
  </w:style>
  <w:style w:type="paragraph" w:styleId="Ttulo2">
    <w:name w:val="heading 2"/>
    <w:basedOn w:val="Normal"/>
    <w:next w:val="Normal"/>
    <w:link w:val="Ttulo2Car"/>
    <w:qFormat/>
    <w:rsid w:val="006148DA"/>
    <w:pPr>
      <w:keepNext/>
      <w:overflowPunct w:val="0"/>
      <w:autoSpaceDE w:val="0"/>
      <w:autoSpaceDN w:val="0"/>
      <w:adjustRightInd w:val="0"/>
      <w:spacing w:after="0" w:line="240" w:lineRule="auto"/>
      <w:ind w:left="1416" w:firstLine="708"/>
      <w:jc w:val="right"/>
      <w:outlineLvl w:val="1"/>
    </w:pPr>
    <w:rPr>
      <w:rFonts w:ascii="Tahoma" w:eastAsia="Arial Unicode MS" w:hAnsi="Tahoma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38CB"/>
    <w:pPr>
      <w:spacing w:after="0" w:line="240" w:lineRule="auto"/>
      <w:ind w:left="720"/>
      <w:contextualSpacing/>
    </w:pPr>
    <w:rPr>
      <w:rFonts w:ascii="Arial" w:hAnsi="Arial"/>
      <w:sz w:val="24"/>
    </w:rPr>
  </w:style>
  <w:style w:type="character" w:customStyle="1" w:styleId="Ttulo2Car">
    <w:name w:val="Título 2 Car"/>
    <w:basedOn w:val="Fuentedeprrafopredeter"/>
    <w:link w:val="Ttulo2"/>
    <w:rsid w:val="006148DA"/>
    <w:rPr>
      <w:rFonts w:ascii="Tahoma" w:eastAsia="Arial Unicode MS" w:hAnsi="Tahoma" w:cs="Times New Roman"/>
      <w:b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E601-BF5F-4EE8-A8F9-176E83E0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MARGARITA</cp:lastModifiedBy>
  <cp:revision>3</cp:revision>
  <dcterms:created xsi:type="dcterms:W3CDTF">2020-05-29T13:16:00Z</dcterms:created>
  <dcterms:modified xsi:type="dcterms:W3CDTF">2020-05-29T13:16:00Z</dcterms:modified>
</cp:coreProperties>
</file>