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7434465E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D91FB6">
        <w:rPr>
          <w:rFonts w:ascii="Bookman Old Style" w:hAnsi="Bookman Old Style" w:cs="Times New Roman"/>
          <w:sz w:val="26"/>
          <w:szCs w:val="26"/>
        </w:rPr>
        <w:t>DIESCINUEVE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D91FB6">
        <w:rPr>
          <w:rFonts w:ascii="Bookman Old Style" w:hAnsi="Bookman Old Style" w:cs="Times New Roman"/>
          <w:sz w:val="26"/>
          <w:szCs w:val="26"/>
        </w:rPr>
        <w:t>9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D91FB6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D91FB6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91FB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CONFIRM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D91FB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EL FALLO IMPUGNADO POR EL CUAL SE NEG</w:t>
      </w:r>
      <w:r w:rsidR="00D91FB6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D91FB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110012203000</w:t>
      </w:r>
      <w:r w:rsidR="005C702A"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202000492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D91FB6">
        <w:rPr>
          <w:rFonts w:ascii="Bookman Old Style" w:hAnsi="Bookman Old Style"/>
          <w:sz w:val="26"/>
          <w:szCs w:val="26"/>
        </w:rPr>
        <w:t>MARCO TULIO SANCHEZ GOMEZ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D91FB6">
        <w:rPr>
          <w:rFonts w:ascii="Bookman Old Style" w:hAnsi="Bookman Old Style"/>
          <w:sz w:val="26"/>
          <w:szCs w:val="26"/>
        </w:rPr>
        <w:t>PROCURADURIA GENERAL DE LA NACION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D91F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91FB6" w:rsidRPr="00D91FB6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MARCO TULIO SANCHEZ GOMEZ-JOSE JOAQUIN FONSECA ARAQUE ( APODERADO)</w:t>
      </w:r>
      <w:r w:rsidR="00D91F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0E1D2C1B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D91FB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D91FB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FA588C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D91FB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D91FB6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21024935" w:rsidR="00263ECF" w:rsidRPr="005C702A" w:rsidRDefault="00D91FB6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148B" w14:textId="77777777" w:rsidR="00EE44B1" w:rsidRDefault="00EE44B1" w:rsidP="00263ECF">
      <w:pPr>
        <w:spacing w:after="0" w:line="240" w:lineRule="auto"/>
      </w:pPr>
      <w:r>
        <w:separator/>
      </w:r>
    </w:p>
  </w:endnote>
  <w:endnote w:type="continuationSeparator" w:id="0">
    <w:p w14:paraId="35E6249B" w14:textId="77777777" w:rsidR="00EE44B1" w:rsidRDefault="00EE44B1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8A035" w14:textId="77777777" w:rsidR="00EE44B1" w:rsidRDefault="00EE44B1" w:rsidP="00263ECF">
      <w:pPr>
        <w:spacing w:after="0" w:line="240" w:lineRule="auto"/>
      </w:pPr>
      <w:r>
        <w:separator/>
      </w:r>
    </w:p>
  </w:footnote>
  <w:footnote w:type="continuationSeparator" w:id="0">
    <w:p w14:paraId="36E41A17" w14:textId="77777777" w:rsidR="00EE44B1" w:rsidRDefault="00EE44B1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EE44B1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91FB6"/>
    <w:rsid w:val="00DA6B26"/>
    <w:rsid w:val="00DE4A84"/>
    <w:rsid w:val="00E13084"/>
    <w:rsid w:val="00EE44B1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2020-09-16T20:19:00Z</dcterms:created>
  <dcterms:modified xsi:type="dcterms:W3CDTF">2020-09-16T20:19:00Z</dcterms:modified>
</cp:coreProperties>
</file>