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979" w:rsidRPr="00945979" w:rsidRDefault="00945979" w:rsidP="00686882">
      <w:pPr>
        <w:spacing w:after="0"/>
        <w:jc w:val="center"/>
        <w:rPr>
          <w:rFonts w:ascii="Arial" w:hAnsi="Arial" w:cs="Arial"/>
          <w:b/>
          <w:bCs/>
          <w:color w:val="000000" w:themeColor="text1"/>
        </w:rPr>
      </w:pPr>
      <w:bookmarkStart w:id="0" w:name="_Hlk38439254"/>
      <w:r w:rsidRPr="00945979">
        <w:rPr>
          <w:rFonts w:ascii="Arial" w:hAnsi="Arial" w:cs="Arial"/>
          <w:b/>
          <w:bCs/>
          <w:color w:val="000000" w:themeColor="text1"/>
        </w:rPr>
        <w:t>REPÚBLICA DE COLOMBIA</w:t>
      </w:r>
    </w:p>
    <w:p w:rsidR="00945979" w:rsidRPr="00945979" w:rsidRDefault="00945979" w:rsidP="00945979">
      <w:pPr>
        <w:tabs>
          <w:tab w:val="left" w:pos="3600"/>
        </w:tabs>
        <w:spacing w:after="0"/>
        <w:jc w:val="center"/>
        <w:rPr>
          <w:rFonts w:ascii="Arial" w:hAnsi="Arial" w:cs="Arial"/>
          <w:b/>
          <w:color w:val="000000" w:themeColor="text1"/>
          <w:spacing w:val="-3"/>
        </w:rPr>
      </w:pPr>
      <w:r w:rsidRPr="00945979">
        <w:rPr>
          <w:rFonts w:ascii="Arial" w:hAnsi="Arial" w:cs="Arial"/>
          <w:b/>
          <w:noProof/>
          <w:color w:val="000000" w:themeColor="text1"/>
          <w:spacing w:val="-3"/>
          <w:lang w:eastAsia="es-CO"/>
        </w:rPr>
        <w:drawing>
          <wp:inline distT="0" distB="0" distL="0" distR="0" wp14:anchorId="1A5CA842" wp14:editId="6FAFA7B1">
            <wp:extent cx="712568" cy="57975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786" cy="597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979" w:rsidRPr="00945979" w:rsidRDefault="00945979" w:rsidP="00945979">
      <w:pPr>
        <w:spacing w:after="0"/>
        <w:jc w:val="center"/>
        <w:rPr>
          <w:rFonts w:ascii="Arial" w:hAnsi="Arial" w:cs="Arial"/>
          <w:b/>
          <w:bCs/>
          <w:color w:val="000000" w:themeColor="text1"/>
        </w:rPr>
      </w:pPr>
      <w:r w:rsidRPr="00945979">
        <w:rPr>
          <w:rFonts w:ascii="Arial" w:hAnsi="Arial" w:cs="Arial"/>
          <w:b/>
          <w:bCs/>
          <w:color w:val="000000" w:themeColor="text1"/>
        </w:rPr>
        <w:t xml:space="preserve">TRIBUNAL SUPERIOR DEL DISTRITO JUDICIAL DE BOGOTÁ, D.C., </w:t>
      </w:r>
    </w:p>
    <w:p w:rsidR="00945979" w:rsidRPr="00945979" w:rsidRDefault="00945979" w:rsidP="00945979">
      <w:pPr>
        <w:spacing w:after="0"/>
        <w:jc w:val="center"/>
        <w:rPr>
          <w:rFonts w:ascii="Arial" w:hAnsi="Arial" w:cs="Arial"/>
          <w:b/>
          <w:color w:val="000000" w:themeColor="text1"/>
        </w:rPr>
      </w:pPr>
      <w:r w:rsidRPr="00945979">
        <w:rPr>
          <w:rFonts w:ascii="Arial" w:hAnsi="Arial" w:cs="Arial"/>
          <w:b/>
          <w:bCs/>
          <w:color w:val="000000" w:themeColor="text1"/>
        </w:rPr>
        <w:t>SALA DE FAMILIA</w:t>
      </w:r>
      <w:r w:rsidRPr="00945979">
        <w:rPr>
          <w:rFonts w:ascii="Arial" w:hAnsi="Arial" w:cs="Arial"/>
          <w:b/>
          <w:color w:val="000000" w:themeColor="text1"/>
        </w:rPr>
        <w:t xml:space="preserve">     </w:t>
      </w:r>
    </w:p>
    <w:p w:rsidR="00945979" w:rsidRPr="00945979" w:rsidRDefault="00945979" w:rsidP="00945979">
      <w:pPr>
        <w:spacing w:after="0"/>
        <w:jc w:val="center"/>
        <w:rPr>
          <w:rFonts w:ascii="Arial" w:hAnsi="Arial" w:cs="Arial"/>
          <w:b/>
          <w:bCs/>
          <w:iCs/>
          <w:color w:val="000000" w:themeColor="text1"/>
          <w:lang w:val="es-ES_tradnl"/>
        </w:rPr>
      </w:pPr>
      <w:r w:rsidRPr="00945979">
        <w:rPr>
          <w:rFonts w:ascii="Arial" w:hAnsi="Arial" w:cs="Arial"/>
          <w:b/>
          <w:color w:val="000000" w:themeColor="text1"/>
        </w:rPr>
        <w:t xml:space="preserve"> </w:t>
      </w:r>
    </w:p>
    <w:p w:rsidR="00945979" w:rsidRPr="00945979" w:rsidRDefault="00945979" w:rsidP="00945979">
      <w:pPr>
        <w:jc w:val="center"/>
        <w:rPr>
          <w:rFonts w:ascii="Arial" w:hAnsi="Arial" w:cs="Arial"/>
          <w:b/>
          <w:iCs/>
          <w:color w:val="000000" w:themeColor="text1"/>
        </w:rPr>
      </w:pPr>
      <w:r w:rsidRPr="00945979">
        <w:rPr>
          <w:rFonts w:ascii="Arial" w:hAnsi="Arial" w:cs="Arial"/>
          <w:b/>
          <w:iCs/>
          <w:color w:val="000000" w:themeColor="text1"/>
        </w:rPr>
        <w:t>LA SECRETARIA DE LA SALA FAMILIA DEL TRIBUNAL SUPERIOR DEL DISTRITO JUDICIAL DE BOGOTÁ D.C.</w:t>
      </w:r>
    </w:p>
    <w:p w:rsidR="00945979" w:rsidRPr="00945979" w:rsidRDefault="00945979" w:rsidP="00945979">
      <w:pPr>
        <w:jc w:val="center"/>
        <w:rPr>
          <w:rFonts w:ascii="Arial" w:hAnsi="Arial" w:cs="Arial"/>
          <w:b/>
          <w:iCs/>
          <w:color w:val="000000" w:themeColor="text1"/>
        </w:rPr>
      </w:pPr>
    </w:p>
    <w:p w:rsidR="00945979" w:rsidRPr="00945979" w:rsidRDefault="00945979" w:rsidP="00945979">
      <w:pPr>
        <w:spacing w:line="360" w:lineRule="auto"/>
        <w:jc w:val="center"/>
        <w:rPr>
          <w:rFonts w:ascii="Arial" w:hAnsi="Arial" w:cs="Arial"/>
          <w:b/>
          <w:iCs/>
          <w:color w:val="000000" w:themeColor="text1"/>
          <w:u w:val="single"/>
        </w:rPr>
      </w:pPr>
      <w:bookmarkStart w:id="1" w:name="_GoBack"/>
      <w:r w:rsidRPr="00945979">
        <w:rPr>
          <w:rFonts w:ascii="Arial" w:hAnsi="Arial" w:cs="Arial"/>
          <w:b/>
          <w:iCs/>
          <w:color w:val="000000" w:themeColor="text1"/>
          <w:u w:val="single"/>
        </w:rPr>
        <w:t>AVISA</w:t>
      </w:r>
    </w:p>
    <w:p w:rsidR="00945979" w:rsidRPr="00945979" w:rsidRDefault="00945979" w:rsidP="00945979">
      <w:pPr>
        <w:spacing w:before="100" w:beforeAutospacing="1" w:after="0" w:line="240" w:lineRule="auto"/>
        <w:jc w:val="both"/>
        <w:rPr>
          <w:rFonts w:ascii="Arial" w:eastAsia="Times New Roman" w:hAnsi="Arial" w:cs="Arial"/>
          <w:lang w:val="es-ES" w:eastAsia="es-ES"/>
        </w:rPr>
      </w:pPr>
      <w:r w:rsidRPr="00945979">
        <w:rPr>
          <w:rFonts w:ascii="Arial" w:hAnsi="Arial" w:cs="Arial"/>
          <w:iCs/>
          <w:color w:val="000000" w:themeColor="text1"/>
        </w:rPr>
        <w:t xml:space="preserve">Que, mediante providencia calendada a 16 de junio de 2020, la Honorable Magistrada doctora </w:t>
      </w:r>
      <w:r w:rsidRPr="00945979">
        <w:rPr>
          <w:rFonts w:ascii="Arial" w:hAnsi="Arial" w:cs="Arial"/>
          <w:b/>
          <w:iCs/>
          <w:color w:val="000000" w:themeColor="text1"/>
        </w:rPr>
        <w:t>NUBIA ÁNGELA BURGOS DÍAZ, ADMITIO</w:t>
      </w:r>
      <w:r w:rsidRPr="00945979">
        <w:rPr>
          <w:rFonts w:ascii="Arial" w:hAnsi="Arial" w:cs="Arial"/>
          <w:iCs/>
          <w:color w:val="000000" w:themeColor="text1"/>
        </w:rPr>
        <w:t xml:space="preserve"> a trámite la acción de tutela radicada con el </w:t>
      </w:r>
      <w:r w:rsidRPr="00945979">
        <w:rPr>
          <w:rFonts w:ascii="Arial" w:hAnsi="Arial" w:cs="Arial"/>
          <w:b/>
          <w:iCs/>
          <w:color w:val="000000" w:themeColor="text1"/>
        </w:rPr>
        <w:t xml:space="preserve">No. </w:t>
      </w:r>
      <w:r w:rsidRPr="00945979">
        <w:rPr>
          <w:rFonts w:ascii="Arial" w:hAnsi="Arial" w:cs="Arial"/>
          <w:b/>
          <w:bCs/>
          <w:color w:val="000000" w:themeColor="text1"/>
        </w:rPr>
        <w:t xml:space="preserve">11001-22-10-000-2020-00284-00 </w:t>
      </w:r>
      <w:r w:rsidRPr="00945979">
        <w:rPr>
          <w:rFonts w:ascii="Arial" w:hAnsi="Arial" w:cs="Arial"/>
          <w:iCs/>
          <w:color w:val="000000" w:themeColor="text1"/>
        </w:rPr>
        <w:t>formulada por</w:t>
      </w:r>
      <w:r w:rsidRPr="00945979">
        <w:rPr>
          <w:rFonts w:ascii="Arial" w:hAnsi="Arial" w:cs="Arial"/>
          <w:b/>
          <w:bCs/>
          <w:color w:val="000000" w:themeColor="text1"/>
        </w:rPr>
        <w:t xml:space="preserve"> </w:t>
      </w:r>
      <w:r w:rsidRPr="00945979">
        <w:rPr>
          <w:rFonts w:ascii="Arial" w:eastAsia="Times New Roman" w:hAnsi="Arial" w:cs="Arial"/>
          <w:lang w:val="es-ES" w:eastAsia="es-ES"/>
        </w:rPr>
        <w:t>la señora</w:t>
      </w:r>
      <w:r w:rsidRPr="00945979">
        <w:rPr>
          <w:rFonts w:ascii="Arial" w:eastAsia="Times New Roman" w:hAnsi="Arial" w:cs="Arial"/>
          <w:b/>
          <w:bCs/>
          <w:lang w:val="es-ES" w:eastAsia="es-ES"/>
        </w:rPr>
        <w:t xml:space="preserve"> PILAR ANDREA OCAMPO ZAMORA, </w:t>
      </w:r>
      <w:r w:rsidRPr="00945979">
        <w:rPr>
          <w:rFonts w:ascii="Arial" w:eastAsia="Times New Roman" w:hAnsi="Arial" w:cs="Arial"/>
          <w:lang w:val="es-ES" w:eastAsia="es-ES"/>
        </w:rPr>
        <w:t xml:space="preserve">en contra de la </w:t>
      </w:r>
      <w:r w:rsidRPr="00945979">
        <w:rPr>
          <w:rFonts w:ascii="Arial" w:eastAsia="Times New Roman" w:hAnsi="Arial" w:cs="Arial"/>
          <w:b/>
          <w:bCs/>
          <w:lang w:val="es-ES" w:eastAsia="es-ES"/>
        </w:rPr>
        <w:t xml:space="preserve">JUEZ SÉPTIMA de FAMILIA DE BOGOTÁ, JUEZ TERCERO DE FAMILIA DE BOGOTÁ, COMISARÍA PRIMERA DE FAMILIA DE USAQUÉN I, </w:t>
      </w:r>
      <w:r w:rsidRPr="00945979">
        <w:rPr>
          <w:rFonts w:ascii="Arial" w:eastAsia="Times New Roman" w:hAnsi="Arial" w:cs="Arial"/>
          <w:bCs/>
          <w:lang w:val="es-ES" w:eastAsia="es-ES"/>
        </w:rPr>
        <w:t>y</w:t>
      </w:r>
      <w:r w:rsidRPr="00945979">
        <w:rPr>
          <w:rFonts w:ascii="Arial" w:eastAsia="Times New Roman" w:hAnsi="Arial" w:cs="Arial"/>
          <w:b/>
          <w:bCs/>
          <w:lang w:val="es-ES" w:eastAsia="es-ES"/>
        </w:rPr>
        <w:t xml:space="preserve"> DEFENSORA DE FAMILIA JESSICA VIVIANA PISCIOTTI CABRERA, </w:t>
      </w:r>
      <w:r w:rsidRPr="00945979">
        <w:rPr>
          <w:rFonts w:ascii="Arial" w:hAnsi="Arial" w:cs="Arial"/>
          <w:iCs/>
          <w:color w:val="000000" w:themeColor="text1"/>
        </w:rPr>
        <w:t>por lo tanto, se pone en conocimiento la existencia de la mencionada providencia a:</w:t>
      </w:r>
    </w:p>
    <w:p w:rsidR="00945979" w:rsidRPr="00945979" w:rsidRDefault="00945979" w:rsidP="00945979">
      <w:pPr>
        <w:spacing w:after="0" w:line="240" w:lineRule="auto"/>
        <w:jc w:val="both"/>
        <w:rPr>
          <w:rFonts w:ascii="Arial" w:hAnsi="Arial" w:cs="Arial"/>
          <w:iCs/>
          <w:color w:val="000000" w:themeColor="text1"/>
        </w:rPr>
      </w:pPr>
    </w:p>
    <w:p w:rsidR="00945979" w:rsidRPr="00945979" w:rsidRDefault="00945979" w:rsidP="00945979">
      <w:pPr>
        <w:pStyle w:val="Prrafodelista"/>
        <w:numPr>
          <w:ilvl w:val="0"/>
          <w:numId w:val="1"/>
        </w:numPr>
        <w:jc w:val="both"/>
        <w:rPr>
          <w:rFonts w:eastAsia="Batang" w:cs="Arial"/>
          <w:b/>
          <w:bCs/>
          <w:color w:val="000000" w:themeColor="text1"/>
          <w:sz w:val="22"/>
        </w:rPr>
      </w:pPr>
      <w:r w:rsidRPr="00945979">
        <w:rPr>
          <w:rFonts w:cs="Arial"/>
          <w:b/>
          <w:bCs/>
          <w:color w:val="000000" w:themeColor="text1"/>
          <w:sz w:val="22"/>
        </w:rPr>
        <w:t>CAROLINA LAVERDE LÓPEZ - JUEZ SÉPTIMA DE FAMILIA EN ORALIDAD DE BOGOTÁ</w:t>
      </w:r>
    </w:p>
    <w:p w:rsidR="00945979" w:rsidRPr="00945979" w:rsidRDefault="00945979" w:rsidP="00945979">
      <w:pPr>
        <w:pStyle w:val="Ttulo2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45979">
        <w:rPr>
          <w:rFonts w:ascii="Arial" w:hAnsi="Arial" w:cs="Arial"/>
          <w:color w:val="000000" w:themeColor="text1"/>
          <w:sz w:val="22"/>
          <w:szCs w:val="22"/>
        </w:rPr>
        <w:t>ABEL CARVAJAL OLAVE - JUEZ TERCERO DE FAMILIA EN ORALIDAD DE BOGOTÁ</w:t>
      </w:r>
    </w:p>
    <w:p w:rsidR="00945979" w:rsidRPr="00945979" w:rsidRDefault="00945979" w:rsidP="00945979">
      <w:pPr>
        <w:pStyle w:val="Prrafodelista"/>
        <w:numPr>
          <w:ilvl w:val="0"/>
          <w:numId w:val="1"/>
        </w:numPr>
        <w:jc w:val="both"/>
        <w:rPr>
          <w:rFonts w:eastAsia="Times New Roman" w:cs="Arial"/>
          <w:b/>
          <w:bCs/>
          <w:color w:val="000000" w:themeColor="text1"/>
          <w:sz w:val="22"/>
          <w:lang w:val="es-ES" w:eastAsia="es-ES"/>
        </w:rPr>
      </w:pPr>
      <w:r w:rsidRPr="00945979">
        <w:rPr>
          <w:rFonts w:eastAsia="Times New Roman" w:cs="Arial"/>
          <w:b/>
          <w:bCs/>
          <w:color w:val="000000" w:themeColor="text1"/>
          <w:sz w:val="22"/>
          <w:lang w:val="es-ES" w:eastAsia="es-ES"/>
        </w:rPr>
        <w:t>COMISARÍA PRIMERA DE FAMILIA DE USAQUÉN I</w:t>
      </w:r>
    </w:p>
    <w:p w:rsidR="00945979" w:rsidRPr="00945979" w:rsidRDefault="00945979" w:rsidP="00945979">
      <w:pPr>
        <w:pStyle w:val="Prrafodelista"/>
        <w:numPr>
          <w:ilvl w:val="0"/>
          <w:numId w:val="1"/>
        </w:numPr>
        <w:tabs>
          <w:tab w:val="left" w:pos="1395"/>
        </w:tabs>
        <w:jc w:val="both"/>
        <w:rPr>
          <w:rFonts w:eastAsia="Times New Roman" w:cs="Arial"/>
          <w:b/>
          <w:bCs/>
          <w:color w:val="000000" w:themeColor="text1"/>
          <w:sz w:val="22"/>
          <w:lang w:val="es-ES" w:eastAsia="es-ES"/>
        </w:rPr>
      </w:pPr>
      <w:r w:rsidRPr="00945979">
        <w:rPr>
          <w:rFonts w:eastAsia="Times New Roman" w:cs="Arial"/>
          <w:b/>
          <w:bCs/>
          <w:color w:val="000000" w:themeColor="text1"/>
          <w:sz w:val="22"/>
          <w:lang w:val="es-ES" w:eastAsia="es-ES"/>
        </w:rPr>
        <w:t xml:space="preserve">JESSICA VIVIANA PISCIOTTI CABRERA - DEFENSORA DE FAMILIA </w:t>
      </w:r>
    </w:p>
    <w:p w:rsidR="00945979" w:rsidRPr="00945979" w:rsidRDefault="00945979" w:rsidP="00945979">
      <w:pPr>
        <w:pStyle w:val="Prrafodelista"/>
        <w:numPr>
          <w:ilvl w:val="0"/>
          <w:numId w:val="1"/>
        </w:numPr>
        <w:jc w:val="both"/>
        <w:rPr>
          <w:rFonts w:eastAsia="Times New Roman" w:cs="Arial"/>
          <w:b/>
          <w:bCs/>
          <w:color w:val="000000" w:themeColor="text1"/>
          <w:sz w:val="22"/>
          <w:lang w:val="es-ES" w:eastAsia="es-ES"/>
        </w:rPr>
      </w:pPr>
      <w:r w:rsidRPr="00945979">
        <w:rPr>
          <w:rFonts w:eastAsia="Times New Roman" w:cs="Arial"/>
          <w:b/>
          <w:bCs/>
          <w:color w:val="000000" w:themeColor="text1"/>
          <w:sz w:val="22"/>
          <w:lang w:val="es-ES" w:eastAsia="es-ES"/>
        </w:rPr>
        <w:t>INSTITUTO COLOMBIANO DE BIENESTAR FAMILIAR – CENTRO ZONAL USAQUÉN</w:t>
      </w:r>
    </w:p>
    <w:p w:rsidR="00945979" w:rsidRPr="00945979" w:rsidRDefault="00945979" w:rsidP="00945979">
      <w:pPr>
        <w:pStyle w:val="Prrafodelista"/>
        <w:numPr>
          <w:ilvl w:val="0"/>
          <w:numId w:val="1"/>
        </w:numPr>
        <w:jc w:val="both"/>
        <w:rPr>
          <w:rFonts w:eastAsia="Batang" w:cs="Arial"/>
          <w:bCs/>
          <w:color w:val="000000" w:themeColor="text1"/>
          <w:sz w:val="22"/>
        </w:rPr>
      </w:pPr>
      <w:r w:rsidRPr="00945979">
        <w:rPr>
          <w:rFonts w:cs="Arial"/>
          <w:b/>
          <w:bCs/>
          <w:color w:val="000000" w:themeColor="text1"/>
          <w:sz w:val="22"/>
        </w:rPr>
        <w:t xml:space="preserve">FERNANDO JAVIER SUANCHA MONCADA - </w:t>
      </w:r>
      <w:r w:rsidRPr="00945979">
        <w:rPr>
          <w:rFonts w:eastAsia="Times New Roman" w:cs="Arial"/>
          <w:b/>
          <w:color w:val="000000" w:themeColor="text1"/>
          <w:sz w:val="22"/>
          <w:lang w:val="es-ES" w:eastAsia="es-ES"/>
        </w:rPr>
        <w:t xml:space="preserve">SECRETARIO DE LA </w:t>
      </w:r>
      <w:r w:rsidRPr="00945979">
        <w:rPr>
          <w:rFonts w:eastAsia="Times New Roman" w:cs="Arial"/>
          <w:b/>
          <w:bCs/>
          <w:color w:val="000000" w:themeColor="text1"/>
          <w:sz w:val="22"/>
          <w:lang w:val="es-ES" w:eastAsia="es-ES"/>
        </w:rPr>
        <w:t>SALA PENAL DEL TRIBUNAL SUPERIOR DEL DISTRITO JUDICIAL DE BOGOTÁ D.C.</w:t>
      </w:r>
    </w:p>
    <w:p w:rsidR="00945979" w:rsidRPr="00945979" w:rsidRDefault="00945979" w:rsidP="00945979">
      <w:pPr>
        <w:pStyle w:val="Prrafodelista"/>
        <w:numPr>
          <w:ilvl w:val="0"/>
          <w:numId w:val="1"/>
        </w:numPr>
        <w:jc w:val="both"/>
        <w:rPr>
          <w:rFonts w:eastAsia="Times New Roman" w:cs="Arial"/>
          <w:b/>
          <w:bCs/>
          <w:color w:val="000000" w:themeColor="text1"/>
          <w:sz w:val="22"/>
          <w:lang w:val="es-ES" w:eastAsia="es-ES"/>
        </w:rPr>
      </w:pPr>
      <w:r w:rsidRPr="00945979">
        <w:rPr>
          <w:rFonts w:cs="Arial"/>
          <w:b/>
          <w:color w:val="000000" w:themeColor="text1"/>
          <w:sz w:val="22"/>
        </w:rPr>
        <w:t xml:space="preserve">GLORIA NELLY DELGADO - </w:t>
      </w:r>
      <w:r w:rsidRPr="00945979">
        <w:rPr>
          <w:rFonts w:eastAsia="Times New Roman" w:cs="Arial"/>
          <w:b/>
          <w:bCs/>
          <w:color w:val="000000" w:themeColor="text1"/>
          <w:sz w:val="22"/>
          <w:lang w:val="es-ES" w:eastAsia="es-ES"/>
        </w:rPr>
        <w:t xml:space="preserve">AGENTE DEL MINISTERIO PÚBLICO ADSCRITO AL </w:t>
      </w:r>
      <w:r w:rsidRPr="00945979">
        <w:rPr>
          <w:rFonts w:eastAsia="Times New Roman" w:cs="Arial"/>
          <w:b/>
          <w:bCs/>
          <w:color w:val="000000" w:themeColor="text1"/>
          <w:sz w:val="22"/>
          <w:lang w:val="es-ES"/>
        </w:rPr>
        <w:t xml:space="preserve">JUZGADO </w:t>
      </w:r>
      <w:r w:rsidRPr="00945979">
        <w:rPr>
          <w:rFonts w:eastAsia="Times New Roman" w:cs="Arial"/>
          <w:b/>
          <w:color w:val="000000" w:themeColor="text1"/>
          <w:sz w:val="22"/>
          <w:lang w:val="es-ES" w:eastAsia="es-ES"/>
        </w:rPr>
        <w:t>SÉPTIMO DE FAMILIA DE BOGOTÁ</w:t>
      </w:r>
    </w:p>
    <w:p w:rsidR="00945979" w:rsidRPr="00945979" w:rsidRDefault="00945979" w:rsidP="00945979">
      <w:pPr>
        <w:pStyle w:val="Prrafodelista"/>
        <w:numPr>
          <w:ilvl w:val="0"/>
          <w:numId w:val="1"/>
        </w:numPr>
        <w:jc w:val="both"/>
        <w:rPr>
          <w:rFonts w:eastAsia="Times New Roman" w:cs="Arial"/>
          <w:b/>
          <w:bCs/>
          <w:color w:val="000000" w:themeColor="text1"/>
          <w:sz w:val="22"/>
          <w:lang w:val="es-ES" w:eastAsia="es-ES"/>
        </w:rPr>
      </w:pPr>
      <w:r w:rsidRPr="00945979">
        <w:rPr>
          <w:rFonts w:cs="Arial"/>
          <w:b/>
          <w:color w:val="000000" w:themeColor="text1"/>
          <w:sz w:val="22"/>
        </w:rPr>
        <w:t xml:space="preserve">LETICIA ESTHER MONS RIVERA - </w:t>
      </w:r>
      <w:r w:rsidRPr="00945979">
        <w:rPr>
          <w:rFonts w:eastAsia="Times New Roman" w:cs="Arial"/>
          <w:b/>
          <w:bCs/>
          <w:color w:val="000000" w:themeColor="text1"/>
          <w:sz w:val="22"/>
          <w:lang w:val="es-ES" w:eastAsia="es-ES"/>
        </w:rPr>
        <w:t xml:space="preserve">DEFENSORA DE FAMILIA ADSCRITA AL </w:t>
      </w:r>
      <w:r w:rsidRPr="00945979">
        <w:rPr>
          <w:rFonts w:eastAsia="Times New Roman" w:cs="Arial"/>
          <w:b/>
          <w:bCs/>
          <w:color w:val="000000" w:themeColor="text1"/>
          <w:sz w:val="22"/>
          <w:lang w:val="es-ES"/>
        </w:rPr>
        <w:t xml:space="preserve">JUZGADO </w:t>
      </w:r>
      <w:r w:rsidRPr="00945979">
        <w:rPr>
          <w:rFonts w:eastAsia="Times New Roman" w:cs="Arial"/>
          <w:b/>
          <w:color w:val="000000" w:themeColor="text1"/>
          <w:sz w:val="22"/>
          <w:lang w:val="es-ES" w:eastAsia="es-ES"/>
        </w:rPr>
        <w:t>SÉPTIMO DE FAMILIA DE BOGOTÁ</w:t>
      </w:r>
    </w:p>
    <w:p w:rsidR="00945979" w:rsidRPr="00945979" w:rsidRDefault="00945979" w:rsidP="00945979">
      <w:pPr>
        <w:pStyle w:val="Prrafodelista"/>
        <w:numPr>
          <w:ilvl w:val="0"/>
          <w:numId w:val="1"/>
        </w:numPr>
        <w:jc w:val="both"/>
        <w:rPr>
          <w:rFonts w:eastAsia="Batang" w:cs="Arial"/>
          <w:b/>
          <w:color w:val="000000" w:themeColor="text1"/>
          <w:sz w:val="22"/>
        </w:rPr>
      </w:pPr>
      <w:r w:rsidRPr="00945979">
        <w:rPr>
          <w:rFonts w:cs="Arial"/>
          <w:b/>
          <w:color w:val="000000" w:themeColor="text1"/>
          <w:sz w:val="22"/>
          <w:shd w:val="clear" w:color="auto" w:fill="FFFFFF"/>
        </w:rPr>
        <w:t xml:space="preserve">VIRGILIO ALFONSO HERNÁNDEZ CASTELLANOS - </w:t>
      </w:r>
      <w:r w:rsidRPr="00945979">
        <w:rPr>
          <w:rFonts w:eastAsia="Times New Roman" w:cs="Arial"/>
          <w:b/>
          <w:bCs/>
          <w:color w:val="000000" w:themeColor="text1"/>
          <w:sz w:val="22"/>
          <w:lang w:val="es-ES" w:eastAsia="es-ES"/>
        </w:rPr>
        <w:t xml:space="preserve">AGENTE DEL MINISTERIO PÚBLICO ADSCRITO AL </w:t>
      </w:r>
      <w:r w:rsidRPr="00945979">
        <w:rPr>
          <w:rFonts w:eastAsia="Times New Roman" w:cs="Arial"/>
          <w:b/>
          <w:bCs/>
          <w:color w:val="000000" w:themeColor="text1"/>
          <w:sz w:val="22"/>
          <w:lang w:val="es-ES"/>
        </w:rPr>
        <w:t xml:space="preserve">JUZGADO </w:t>
      </w:r>
      <w:r w:rsidRPr="00945979">
        <w:rPr>
          <w:rFonts w:eastAsia="Times New Roman" w:cs="Arial"/>
          <w:b/>
          <w:color w:val="000000" w:themeColor="text1"/>
          <w:sz w:val="22"/>
          <w:lang w:val="es-ES" w:eastAsia="es-ES"/>
        </w:rPr>
        <w:t xml:space="preserve">TERCERO </w:t>
      </w:r>
      <w:r w:rsidRPr="00945979">
        <w:rPr>
          <w:rFonts w:eastAsia="Arial Unicode MS" w:cs="Arial"/>
          <w:b/>
          <w:bCs/>
          <w:iCs/>
          <w:color w:val="000000" w:themeColor="text1"/>
          <w:spacing w:val="20"/>
          <w:sz w:val="22"/>
          <w:lang w:val="es-ES_tradnl" w:eastAsia="es-ES_tradnl"/>
        </w:rPr>
        <w:t>DE FAMILIADE BOGOTÁ</w:t>
      </w:r>
    </w:p>
    <w:p w:rsidR="00945979" w:rsidRPr="00945979" w:rsidRDefault="00945979" w:rsidP="00945979">
      <w:pPr>
        <w:pStyle w:val="Prrafodelista"/>
        <w:numPr>
          <w:ilvl w:val="0"/>
          <w:numId w:val="1"/>
        </w:numPr>
        <w:jc w:val="both"/>
        <w:rPr>
          <w:rFonts w:eastAsia="Batang" w:cs="Arial"/>
          <w:b/>
          <w:color w:val="000000" w:themeColor="text1"/>
          <w:sz w:val="22"/>
        </w:rPr>
      </w:pPr>
      <w:r w:rsidRPr="00945979">
        <w:rPr>
          <w:rFonts w:cs="Arial"/>
          <w:b/>
          <w:color w:val="000000" w:themeColor="text1"/>
          <w:sz w:val="22"/>
          <w:shd w:val="clear" w:color="auto" w:fill="FFFFFF"/>
        </w:rPr>
        <w:t xml:space="preserve">GINA HELENA BAQUERO MARTÍNEZ - </w:t>
      </w:r>
      <w:r w:rsidRPr="00945979">
        <w:rPr>
          <w:rFonts w:eastAsia="Times New Roman" w:cs="Arial"/>
          <w:b/>
          <w:bCs/>
          <w:color w:val="000000" w:themeColor="text1"/>
          <w:sz w:val="22"/>
          <w:lang w:val="es-ES" w:eastAsia="es-ES"/>
        </w:rPr>
        <w:t xml:space="preserve">DEFENSORA DE FAMILIA ADSCRITA AL </w:t>
      </w:r>
      <w:r w:rsidRPr="00945979">
        <w:rPr>
          <w:rFonts w:eastAsia="Times New Roman" w:cs="Arial"/>
          <w:b/>
          <w:bCs/>
          <w:color w:val="000000" w:themeColor="text1"/>
          <w:sz w:val="22"/>
          <w:lang w:val="es-ES"/>
        </w:rPr>
        <w:t xml:space="preserve">JUZGADO </w:t>
      </w:r>
      <w:r w:rsidRPr="00945979">
        <w:rPr>
          <w:rFonts w:eastAsia="Times New Roman" w:cs="Arial"/>
          <w:b/>
          <w:color w:val="000000" w:themeColor="text1"/>
          <w:sz w:val="22"/>
          <w:lang w:val="es-ES" w:eastAsia="es-ES"/>
        </w:rPr>
        <w:t xml:space="preserve">TERCERO </w:t>
      </w:r>
      <w:r w:rsidRPr="00945979">
        <w:rPr>
          <w:rFonts w:eastAsia="Arial Unicode MS" w:cs="Arial"/>
          <w:b/>
          <w:bCs/>
          <w:iCs/>
          <w:color w:val="000000" w:themeColor="text1"/>
          <w:spacing w:val="20"/>
          <w:sz w:val="22"/>
          <w:lang w:val="es-ES_tradnl" w:eastAsia="es-ES_tradnl"/>
        </w:rPr>
        <w:t>DE FAMILIA DE BOGOTÁ</w:t>
      </w:r>
    </w:p>
    <w:p w:rsidR="00945979" w:rsidRPr="00945979" w:rsidRDefault="00945979" w:rsidP="00945979">
      <w:pPr>
        <w:pStyle w:val="Prrafodelista"/>
        <w:numPr>
          <w:ilvl w:val="0"/>
          <w:numId w:val="1"/>
        </w:numPr>
        <w:jc w:val="both"/>
        <w:rPr>
          <w:rFonts w:eastAsia="Times New Roman" w:cs="Arial"/>
          <w:b/>
          <w:bCs/>
          <w:color w:val="000000" w:themeColor="text1"/>
          <w:sz w:val="22"/>
          <w:lang w:val="es-ES" w:eastAsia="es-ES"/>
        </w:rPr>
      </w:pPr>
      <w:r w:rsidRPr="00945979">
        <w:rPr>
          <w:rFonts w:eastAsia="Times New Roman" w:cs="Arial"/>
          <w:b/>
          <w:bCs/>
          <w:color w:val="000000" w:themeColor="text1"/>
          <w:sz w:val="22"/>
          <w:lang w:val="es-ES" w:eastAsia="es-ES"/>
        </w:rPr>
        <w:t>PILAR ANDREA OCAMPO ZAMORA</w:t>
      </w:r>
    </w:p>
    <w:p w:rsidR="00945979" w:rsidRPr="00945979" w:rsidRDefault="00945979" w:rsidP="00945979">
      <w:pPr>
        <w:pStyle w:val="Prrafodelista"/>
        <w:numPr>
          <w:ilvl w:val="0"/>
          <w:numId w:val="1"/>
        </w:numPr>
        <w:jc w:val="both"/>
        <w:rPr>
          <w:rFonts w:eastAsia="Times New Roman" w:cs="Arial"/>
          <w:b/>
          <w:bCs/>
          <w:color w:val="000000" w:themeColor="text1"/>
          <w:sz w:val="22"/>
          <w:lang w:val="es-ES" w:eastAsia="es-ES"/>
        </w:rPr>
      </w:pPr>
      <w:r w:rsidRPr="00945979">
        <w:rPr>
          <w:rFonts w:eastAsia="Times New Roman" w:cs="Arial"/>
          <w:b/>
          <w:bCs/>
          <w:color w:val="000000" w:themeColor="text1"/>
          <w:sz w:val="22"/>
          <w:lang w:val="es-ES" w:eastAsia="es-ES"/>
        </w:rPr>
        <w:t>DIEGO GOVANNI ACERO MOLANO</w:t>
      </w:r>
    </w:p>
    <w:p w:rsidR="00945979" w:rsidRPr="00945979" w:rsidRDefault="00945979" w:rsidP="00945979">
      <w:pPr>
        <w:pStyle w:val="Prrafodelista"/>
        <w:numPr>
          <w:ilvl w:val="0"/>
          <w:numId w:val="1"/>
        </w:numPr>
        <w:jc w:val="both"/>
        <w:rPr>
          <w:rFonts w:eastAsia="Times New Roman" w:cs="Arial"/>
          <w:b/>
          <w:bCs/>
          <w:color w:val="000000" w:themeColor="text1"/>
          <w:sz w:val="22"/>
          <w:lang w:val="es-ES" w:eastAsia="es-ES"/>
        </w:rPr>
      </w:pPr>
      <w:r w:rsidRPr="00945979">
        <w:rPr>
          <w:rFonts w:eastAsia="Times New Roman" w:cs="Arial"/>
          <w:b/>
          <w:bCs/>
          <w:color w:val="000000" w:themeColor="text1"/>
          <w:sz w:val="22"/>
          <w:lang w:val="es-ES" w:eastAsia="es-ES"/>
        </w:rPr>
        <w:t>ANA ISABEL MOLANO ALFONSO</w:t>
      </w:r>
    </w:p>
    <w:p w:rsidR="00945979" w:rsidRDefault="00945979" w:rsidP="00945979">
      <w:pPr>
        <w:pStyle w:val="Prrafodelista"/>
        <w:numPr>
          <w:ilvl w:val="0"/>
          <w:numId w:val="1"/>
        </w:numPr>
        <w:jc w:val="both"/>
        <w:rPr>
          <w:rFonts w:eastAsia="Times New Roman" w:cs="Arial"/>
          <w:b/>
          <w:bCs/>
          <w:color w:val="000000" w:themeColor="text1"/>
          <w:sz w:val="22"/>
          <w:lang w:val="es-ES" w:eastAsia="es-ES"/>
        </w:rPr>
      </w:pPr>
      <w:r w:rsidRPr="00945979">
        <w:rPr>
          <w:rFonts w:eastAsia="Times New Roman" w:cs="Arial"/>
          <w:b/>
          <w:bCs/>
          <w:color w:val="000000" w:themeColor="text1"/>
          <w:sz w:val="22"/>
          <w:lang w:val="es-ES" w:eastAsia="es-ES"/>
        </w:rPr>
        <w:t>MIRIAM MARTÍNEZ PLAZAS</w:t>
      </w:r>
    </w:p>
    <w:p w:rsidR="00945979" w:rsidRPr="00945979" w:rsidRDefault="00945979" w:rsidP="00945979">
      <w:pPr>
        <w:pStyle w:val="Prrafodelista"/>
        <w:jc w:val="both"/>
        <w:rPr>
          <w:rFonts w:eastAsia="Times New Roman" w:cs="Arial"/>
          <w:b/>
          <w:bCs/>
          <w:color w:val="000000" w:themeColor="text1"/>
          <w:sz w:val="22"/>
          <w:lang w:val="es-ES" w:eastAsia="es-ES"/>
        </w:rPr>
      </w:pPr>
    </w:p>
    <w:p w:rsidR="00945979" w:rsidRPr="00945979" w:rsidRDefault="00945979" w:rsidP="00945979">
      <w:pPr>
        <w:spacing w:after="0"/>
        <w:jc w:val="both"/>
        <w:rPr>
          <w:rFonts w:ascii="Arial" w:hAnsi="Arial" w:cs="Arial"/>
          <w:iCs/>
          <w:color w:val="000000" w:themeColor="text1"/>
        </w:rPr>
      </w:pPr>
      <w:r w:rsidRPr="00945979">
        <w:rPr>
          <w:rFonts w:ascii="Arial" w:hAnsi="Arial" w:cs="Arial"/>
          <w:iCs/>
          <w:color w:val="000000" w:themeColor="text1"/>
        </w:rPr>
        <w:t>Se fija el presente aviso en la cartelera física de la Sala de Familia del Honorable Tribunal Superior del Distrito Judicial de Bogotá D.C., y en la página web de la Rama Judicial por el término de un (1) día.</w:t>
      </w:r>
    </w:p>
    <w:p w:rsidR="00945979" w:rsidRPr="00945979" w:rsidRDefault="00945979" w:rsidP="00945979">
      <w:pPr>
        <w:spacing w:after="0"/>
        <w:jc w:val="both"/>
        <w:rPr>
          <w:rFonts w:ascii="Arial" w:hAnsi="Arial" w:cs="Arial"/>
          <w:b/>
          <w:iCs/>
          <w:color w:val="000000" w:themeColor="text1"/>
        </w:rPr>
      </w:pPr>
    </w:p>
    <w:p w:rsidR="00945979" w:rsidRPr="00945979" w:rsidRDefault="00945979" w:rsidP="00945979">
      <w:pPr>
        <w:spacing w:after="0"/>
        <w:jc w:val="both"/>
        <w:rPr>
          <w:rFonts w:ascii="Arial" w:hAnsi="Arial" w:cs="Arial"/>
          <w:b/>
          <w:iCs/>
          <w:color w:val="000000" w:themeColor="text1"/>
        </w:rPr>
      </w:pPr>
      <w:r w:rsidRPr="00945979">
        <w:rPr>
          <w:rFonts w:ascii="Arial" w:hAnsi="Arial" w:cs="Arial"/>
          <w:b/>
          <w:iCs/>
          <w:color w:val="000000" w:themeColor="text1"/>
        </w:rPr>
        <w:t>SE FIJA, EL 19 DE JUNIO DE 2020 A LAS 8:00 A.M</w:t>
      </w:r>
    </w:p>
    <w:p w:rsidR="00945979" w:rsidRPr="00945979" w:rsidRDefault="00945979" w:rsidP="00945979">
      <w:pPr>
        <w:spacing w:after="0"/>
        <w:jc w:val="both"/>
        <w:rPr>
          <w:rFonts w:ascii="Arial" w:hAnsi="Arial" w:cs="Arial"/>
          <w:b/>
          <w:iCs/>
          <w:color w:val="000000" w:themeColor="text1"/>
        </w:rPr>
      </w:pPr>
    </w:p>
    <w:p w:rsidR="00945979" w:rsidRPr="00945979" w:rsidRDefault="00945979" w:rsidP="00945979">
      <w:pPr>
        <w:spacing w:after="0"/>
        <w:jc w:val="both"/>
        <w:rPr>
          <w:rFonts w:ascii="Arial" w:hAnsi="Arial" w:cs="Arial"/>
          <w:b/>
          <w:iCs/>
          <w:color w:val="000000" w:themeColor="text1"/>
        </w:rPr>
      </w:pPr>
      <w:r w:rsidRPr="00945979">
        <w:rPr>
          <w:rFonts w:ascii="Arial" w:hAnsi="Arial" w:cs="Arial"/>
          <w:b/>
          <w:iCs/>
          <w:color w:val="000000" w:themeColor="text1"/>
        </w:rPr>
        <w:t>SE DESFIJA, EL 19 DE JUNIO DE 2020 A LAS 5:00 PM</w:t>
      </w:r>
    </w:p>
    <w:p w:rsidR="00945979" w:rsidRPr="00945979" w:rsidRDefault="00945979" w:rsidP="00945979">
      <w:pPr>
        <w:spacing w:after="0"/>
        <w:jc w:val="both"/>
        <w:rPr>
          <w:rFonts w:ascii="Arial" w:hAnsi="Arial" w:cs="Arial"/>
          <w:b/>
          <w:iCs/>
          <w:color w:val="000000" w:themeColor="text1"/>
        </w:rPr>
      </w:pPr>
    </w:p>
    <w:p w:rsidR="00945979" w:rsidRPr="00945979" w:rsidRDefault="00945979" w:rsidP="00945979">
      <w:pPr>
        <w:spacing w:after="0"/>
        <w:jc w:val="both"/>
        <w:rPr>
          <w:rFonts w:ascii="Arial" w:hAnsi="Arial" w:cs="Arial"/>
          <w:iCs/>
          <w:color w:val="000000" w:themeColor="text1"/>
        </w:rPr>
      </w:pPr>
      <w:r w:rsidRPr="00945979">
        <w:rPr>
          <w:rFonts w:ascii="Arial" w:hAnsi="Arial" w:cs="Arial"/>
          <w:iCs/>
          <w:color w:val="000000" w:themeColor="text1"/>
        </w:rPr>
        <w:t>Igualmente se publica el presente AVISO en la página web de esta Corporación.</w:t>
      </w:r>
    </w:p>
    <w:p w:rsidR="00945979" w:rsidRPr="00945979" w:rsidRDefault="00945979" w:rsidP="00945979">
      <w:pPr>
        <w:spacing w:after="0"/>
        <w:jc w:val="both"/>
        <w:rPr>
          <w:rFonts w:ascii="Arial" w:hAnsi="Arial" w:cs="Arial"/>
          <w:b/>
          <w:iCs/>
          <w:color w:val="000000" w:themeColor="text1"/>
        </w:rPr>
      </w:pPr>
    </w:p>
    <w:p w:rsidR="00945979" w:rsidRPr="00945979" w:rsidRDefault="00945979" w:rsidP="00945979">
      <w:pPr>
        <w:tabs>
          <w:tab w:val="left" w:pos="5070"/>
        </w:tabs>
        <w:spacing w:after="0"/>
        <w:jc w:val="center"/>
        <w:rPr>
          <w:rFonts w:ascii="Arial" w:hAnsi="Arial" w:cs="Arial"/>
          <w:color w:val="000000" w:themeColor="text1"/>
        </w:rPr>
      </w:pPr>
      <w:r w:rsidRPr="00945979">
        <w:rPr>
          <w:noProof/>
          <w:lang w:eastAsia="es-CO"/>
        </w:rPr>
        <w:drawing>
          <wp:inline distT="0" distB="0" distL="0" distR="0" wp14:anchorId="40C12896" wp14:editId="4D3EE2ED">
            <wp:extent cx="2266950" cy="10572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1706" cy="1059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979" w:rsidRPr="00945979" w:rsidRDefault="00945979" w:rsidP="00945979">
      <w:pPr>
        <w:spacing w:after="0"/>
        <w:jc w:val="center"/>
        <w:rPr>
          <w:rFonts w:ascii="Arial" w:hAnsi="Arial" w:cs="Arial"/>
          <w:b/>
          <w:color w:val="000000" w:themeColor="text1"/>
        </w:rPr>
      </w:pPr>
      <w:r w:rsidRPr="00945979">
        <w:rPr>
          <w:rFonts w:ascii="Arial" w:hAnsi="Arial" w:cs="Arial"/>
          <w:b/>
          <w:color w:val="000000" w:themeColor="text1"/>
        </w:rPr>
        <w:t>CARLOS ALBERTO URIBE VILLEGAS</w:t>
      </w:r>
    </w:p>
    <w:p w:rsidR="00945979" w:rsidRPr="00945979" w:rsidRDefault="00945979" w:rsidP="00945979">
      <w:pPr>
        <w:spacing w:after="0"/>
        <w:jc w:val="center"/>
        <w:rPr>
          <w:rFonts w:ascii="Arial" w:hAnsi="Arial" w:cs="Arial"/>
          <w:b/>
          <w:color w:val="000000" w:themeColor="text1"/>
        </w:rPr>
      </w:pPr>
      <w:r w:rsidRPr="00945979">
        <w:rPr>
          <w:rFonts w:ascii="Arial" w:hAnsi="Arial" w:cs="Arial"/>
          <w:b/>
          <w:color w:val="000000" w:themeColor="text1"/>
        </w:rPr>
        <w:t>SECRETARIO</w:t>
      </w:r>
    </w:p>
    <w:p w:rsidR="00945979" w:rsidRPr="00945979" w:rsidRDefault="00945979" w:rsidP="00945979">
      <w:pPr>
        <w:spacing w:after="0"/>
        <w:jc w:val="center"/>
        <w:rPr>
          <w:rFonts w:ascii="Arial" w:hAnsi="Arial" w:cs="Arial"/>
          <w:b/>
          <w:color w:val="000000" w:themeColor="text1"/>
        </w:rPr>
      </w:pPr>
    </w:p>
    <w:p w:rsidR="00945979" w:rsidRPr="00945979" w:rsidRDefault="00945979" w:rsidP="00945979">
      <w:pPr>
        <w:spacing w:after="0"/>
        <w:jc w:val="center"/>
        <w:rPr>
          <w:rFonts w:ascii="Arial" w:hAnsi="Arial" w:cs="Arial"/>
          <w:b/>
          <w:color w:val="000000" w:themeColor="text1"/>
        </w:rPr>
      </w:pPr>
    </w:p>
    <w:p w:rsidR="00945979" w:rsidRPr="00945979" w:rsidRDefault="00945979" w:rsidP="00945979">
      <w:pPr>
        <w:spacing w:after="0"/>
        <w:jc w:val="center"/>
        <w:rPr>
          <w:rFonts w:ascii="Arial" w:hAnsi="Arial" w:cs="Arial"/>
          <w:b/>
          <w:bCs/>
          <w:color w:val="000000" w:themeColor="text1"/>
        </w:rPr>
      </w:pPr>
    </w:p>
    <w:p w:rsidR="00945979" w:rsidRPr="00945979" w:rsidRDefault="00945979" w:rsidP="00945979">
      <w:pPr>
        <w:spacing w:after="0"/>
        <w:jc w:val="center"/>
        <w:rPr>
          <w:rFonts w:ascii="Arial" w:hAnsi="Arial" w:cs="Arial"/>
          <w:b/>
          <w:bCs/>
          <w:color w:val="000000" w:themeColor="text1"/>
        </w:rPr>
      </w:pPr>
    </w:p>
    <w:p w:rsidR="00945979" w:rsidRPr="00945979" w:rsidRDefault="00945979" w:rsidP="00945979">
      <w:pPr>
        <w:spacing w:after="0"/>
        <w:jc w:val="center"/>
        <w:rPr>
          <w:rFonts w:ascii="Arial" w:hAnsi="Arial" w:cs="Arial"/>
          <w:b/>
          <w:bCs/>
          <w:color w:val="000000" w:themeColor="text1"/>
        </w:rPr>
      </w:pPr>
    </w:p>
    <w:p w:rsidR="00945979" w:rsidRPr="00945979" w:rsidRDefault="00945979" w:rsidP="00945979">
      <w:pPr>
        <w:spacing w:after="0"/>
        <w:jc w:val="center"/>
        <w:rPr>
          <w:rFonts w:ascii="Arial" w:hAnsi="Arial" w:cs="Arial"/>
          <w:b/>
          <w:bCs/>
          <w:color w:val="000000" w:themeColor="text1"/>
        </w:rPr>
      </w:pPr>
    </w:p>
    <w:bookmarkEnd w:id="0"/>
    <w:p w:rsidR="00945979" w:rsidRPr="00945979" w:rsidRDefault="00945979" w:rsidP="00945979">
      <w:pPr>
        <w:rPr>
          <w:rFonts w:ascii="Arial" w:hAnsi="Arial" w:cs="Arial"/>
          <w:color w:val="000000" w:themeColor="text1"/>
        </w:rPr>
      </w:pPr>
    </w:p>
    <w:p w:rsidR="00945979" w:rsidRDefault="00945979" w:rsidP="00945979"/>
    <w:p w:rsidR="00945979" w:rsidRDefault="00945979" w:rsidP="00945979"/>
    <w:p w:rsidR="00945979" w:rsidRDefault="00945979" w:rsidP="00945979"/>
    <w:p w:rsidR="00945979" w:rsidRDefault="00945979" w:rsidP="00945979"/>
    <w:p w:rsidR="00945979" w:rsidRDefault="00945979" w:rsidP="00945979"/>
    <w:p w:rsidR="00945979" w:rsidRDefault="00945979" w:rsidP="00945979"/>
    <w:p w:rsidR="00945979" w:rsidRDefault="00945979" w:rsidP="00945979"/>
    <w:p w:rsidR="00945979" w:rsidRDefault="00945979" w:rsidP="00945979"/>
    <w:p w:rsidR="00945979" w:rsidRDefault="00945979" w:rsidP="00945979"/>
    <w:bookmarkEnd w:id="1"/>
    <w:p w:rsidR="008526A1" w:rsidRDefault="008526A1"/>
    <w:sectPr w:rsidR="008526A1" w:rsidSect="00945979">
      <w:pgSz w:w="12240" w:h="20160" w:code="12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6C014F"/>
    <w:multiLevelType w:val="hybridMultilevel"/>
    <w:tmpl w:val="B5260B5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979"/>
    <w:rsid w:val="0029655E"/>
    <w:rsid w:val="00686882"/>
    <w:rsid w:val="008526A1"/>
    <w:rsid w:val="0094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3011AF-F33A-42A0-B9B8-D439A408D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5979"/>
    <w:pPr>
      <w:spacing w:after="200" w:line="276" w:lineRule="auto"/>
    </w:pPr>
    <w:rPr>
      <w:rFonts w:asciiTheme="minorHAnsi" w:eastAsia="Batang" w:hAnsiTheme="minorHAnsi"/>
      <w:sz w:val="22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945979"/>
    <w:pPr>
      <w:keepNext/>
      <w:overflowPunct w:val="0"/>
      <w:autoSpaceDE w:val="0"/>
      <w:autoSpaceDN w:val="0"/>
      <w:adjustRightInd w:val="0"/>
      <w:spacing w:after="0" w:line="240" w:lineRule="auto"/>
      <w:ind w:left="1416" w:firstLine="708"/>
      <w:jc w:val="right"/>
      <w:outlineLvl w:val="1"/>
    </w:pPr>
    <w:rPr>
      <w:rFonts w:ascii="Tahoma" w:eastAsia="Arial Unicode MS" w:hAnsi="Tahoma" w:cs="Times New Roman"/>
      <w:b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45979"/>
    <w:pPr>
      <w:spacing w:after="0" w:line="240" w:lineRule="auto"/>
      <w:ind w:left="720"/>
      <w:contextualSpacing/>
    </w:pPr>
    <w:rPr>
      <w:rFonts w:ascii="Arial" w:eastAsiaTheme="minorHAnsi" w:hAnsi="Arial"/>
      <w:sz w:val="24"/>
    </w:rPr>
  </w:style>
  <w:style w:type="paragraph" w:styleId="NormalWeb">
    <w:name w:val="Normal (Web)"/>
    <w:basedOn w:val="Normal"/>
    <w:uiPriority w:val="99"/>
    <w:unhideWhenUsed/>
    <w:rsid w:val="00945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Ttulo2Car">
    <w:name w:val="Título 2 Car"/>
    <w:basedOn w:val="Fuentedeprrafopredeter"/>
    <w:link w:val="Ttulo2"/>
    <w:semiHidden/>
    <w:rsid w:val="00945979"/>
    <w:rPr>
      <w:rFonts w:ascii="Tahoma" w:eastAsia="Arial Unicode MS" w:hAnsi="Tahoma" w:cs="Times New Roman"/>
      <w:b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328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Chaves Alava</dc:creator>
  <cp:keywords/>
  <dc:description/>
  <cp:lastModifiedBy>MARGARITA</cp:lastModifiedBy>
  <cp:revision>2</cp:revision>
  <dcterms:created xsi:type="dcterms:W3CDTF">2020-06-19T22:37:00Z</dcterms:created>
  <dcterms:modified xsi:type="dcterms:W3CDTF">2020-06-19T22:37:00Z</dcterms:modified>
</cp:coreProperties>
</file>