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7968B" w14:textId="608D2920" w:rsidR="005D23BA" w:rsidRDefault="005D23BA" w:rsidP="00FF7CA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C6C47">
        <w:rPr>
          <w:rFonts w:ascii="Arial" w:hAnsi="Arial" w:cs="Arial"/>
          <w:b/>
          <w:sz w:val="24"/>
          <w:szCs w:val="24"/>
        </w:rPr>
        <w:t>AVISO DE SALA ORDINARIA</w:t>
      </w:r>
    </w:p>
    <w:p w14:paraId="226F92B5" w14:textId="6C9A7513" w:rsidR="00FF7CA9" w:rsidRPr="00AC6C47" w:rsidRDefault="00FF7CA9" w:rsidP="00FF7CA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(ADICIÓN)</w:t>
      </w:r>
    </w:p>
    <w:p w14:paraId="38E72A9D" w14:textId="77777777" w:rsidR="005D23BA" w:rsidRPr="00AC6C47" w:rsidRDefault="005D23BA" w:rsidP="005D23BA">
      <w:pPr>
        <w:jc w:val="center"/>
        <w:rPr>
          <w:rFonts w:ascii="Arial" w:hAnsi="Arial" w:cs="Arial"/>
          <w:b/>
          <w:sz w:val="24"/>
          <w:szCs w:val="24"/>
        </w:rPr>
      </w:pPr>
    </w:p>
    <w:p w14:paraId="175A93E4" w14:textId="361C7E34" w:rsidR="005D23BA" w:rsidRPr="00AC6C47" w:rsidRDefault="005D23BA" w:rsidP="005D23BA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Me permito convocar a los señores Magistrados </w:t>
      </w:r>
      <w:r w:rsidRPr="00AC6C47">
        <w:rPr>
          <w:rFonts w:ascii="Arial" w:hAnsi="Arial" w:cs="Arial"/>
          <w:b/>
          <w:sz w:val="24"/>
          <w:szCs w:val="24"/>
        </w:rPr>
        <w:t>RICARDO ACOSTA BUITRAGO</w:t>
      </w:r>
      <w:r w:rsidRPr="00AC6C47">
        <w:rPr>
          <w:rFonts w:ascii="Arial" w:hAnsi="Arial" w:cs="Arial"/>
          <w:sz w:val="24"/>
          <w:szCs w:val="24"/>
        </w:rPr>
        <w:t xml:space="preserve"> y </w:t>
      </w:r>
      <w:r w:rsidRPr="00AC6C47">
        <w:rPr>
          <w:rFonts w:ascii="Arial" w:hAnsi="Arial" w:cs="Arial"/>
          <w:b/>
          <w:sz w:val="24"/>
          <w:szCs w:val="24"/>
        </w:rPr>
        <w:t>ADRIANA AYALA PULGARÍN</w:t>
      </w:r>
      <w:r w:rsidRPr="00AC6C47">
        <w:rPr>
          <w:rFonts w:ascii="Arial" w:hAnsi="Arial" w:cs="Arial"/>
          <w:sz w:val="24"/>
          <w:szCs w:val="24"/>
        </w:rPr>
        <w:t xml:space="preserve"> a una reunión de Sala ordinaria que tendrá lugar, en forma virtual (Teams), a las 2:00 p.m. del día </w:t>
      </w:r>
      <w:r>
        <w:rPr>
          <w:rFonts w:ascii="Arial" w:hAnsi="Arial" w:cs="Arial"/>
          <w:sz w:val="24"/>
          <w:szCs w:val="24"/>
        </w:rPr>
        <w:t>13</w:t>
      </w:r>
      <w:r w:rsidRPr="00AC6C47">
        <w:rPr>
          <w:rFonts w:ascii="Arial" w:hAnsi="Arial" w:cs="Arial"/>
          <w:sz w:val="24"/>
          <w:szCs w:val="24"/>
        </w:rPr>
        <w:t xml:space="preserve"> de julio de 2020, en la que </w:t>
      </w:r>
      <w:r w:rsidR="00187936">
        <w:rPr>
          <w:rFonts w:ascii="Arial" w:hAnsi="Arial" w:cs="Arial"/>
          <w:sz w:val="24"/>
          <w:szCs w:val="24"/>
        </w:rPr>
        <w:t xml:space="preserve">también </w:t>
      </w:r>
      <w:r w:rsidRPr="00AC6C47">
        <w:rPr>
          <w:rFonts w:ascii="Arial" w:hAnsi="Arial" w:cs="Arial"/>
          <w:sz w:val="24"/>
          <w:szCs w:val="24"/>
        </w:rPr>
        <w:t>se discutirá</w:t>
      </w:r>
      <w:r w:rsidR="00187936">
        <w:rPr>
          <w:rFonts w:ascii="Arial" w:hAnsi="Arial" w:cs="Arial"/>
          <w:sz w:val="24"/>
          <w:szCs w:val="24"/>
        </w:rPr>
        <w:t xml:space="preserve"> el</w:t>
      </w:r>
      <w:r w:rsidRPr="00AC6C47">
        <w:rPr>
          <w:rFonts w:ascii="Arial" w:hAnsi="Arial" w:cs="Arial"/>
          <w:sz w:val="24"/>
          <w:szCs w:val="24"/>
        </w:rPr>
        <w:t xml:space="preserve"> siguiente asunto:  </w:t>
      </w:r>
    </w:p>
    <w:p w14:paraId="08E856EA" w14:textId="77777777" w:rsidR="005D23BA" w:rsidRPr="00AC6C47" w:rsidRDefault="005D23BA" w:rsidP="005D23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45B149E" w14:textId="77777777" w:rsidR="005D23BA" w:rsidRPr="00AC6C47" w:rsidRDefault="005D23BA" w:rsidP="005D23BA">
      <w:pPr>
        <w:jc w:val="center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5D23BA" w:rsidRPr="00AC6C47" w14:paraId="4EC4ABBC" w14:textId="77777777" w:rsidTr="00FA0CA6">
        <w:tc>
          <w:tcPr>
            <w:tcW w:w="651" w:type="dxa"/>
          </w:tcPr>
          <w:p w14:paraId="4532C16C" w14:textId="77777777" w:rsidR="005D23BA" w:rsidRPr="00AC6C47" w:rsidRDefault="005D23BA" w:rsidP="00FA0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76" w:type="dxa"/>
          </w:tcPr>
          <w:p w14:paraId="473325C6" w14:textId="77777777" w:rsidR="005D23BA" w:rsidRPr="00AC6C47" w:rsidRDefault="005D23BA" w:rsidP="00FA0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2977" w:type="dxa"/>
          </w:tcPr>
          <w:p w14:paraId="103CF918" w14:textId="77777777" w:rsidR="005D23BA" w:rsidRPr="00AC6C47" w:rsidRDefault="005D23BA" w:rsidP="00FA0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819" w:type="dxa"/>
          </w:tcPr>
          <w:p w14:paraId="0E2CD13C" w14:textId="77777777" w:rsidR="005D23BA" w:rsidRPr="00AC6C47" w:rsidRDefault="005D23BA" w:rsidP="00FA0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521" w:type="dxa"/>
          </w:tcPr>
          <w:p w14:paraId="68639128" w14:textId="77777777" w:rsidR="005D23BA" w:rsidRPr="00AC6C47" w:rsidRDefault="005D23BA" w:rsidP="00FA0C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Decisión</w:t>
            </w:r>
          </w:p>
        </w:tc>
      </w:tr>
      <w:tr w:rsidR="005D23BA" w:rsidRPr="00AC6C47" w14:paraId="1274ED8E" w14:textId="77777777" w:rsidTr="00FA0CA6">
        <w:trPr>
          <w:trHeight w:val="605"/>
        </w:trPr>
        <w:tc>
          <w:tcPr>
            <w:tcW w:w="651" w:type="dxa"/>
          </w:tcPr>
          <w:p w14:paraId="14438C9A" w14:textId="3BED7C5C" w:rsidR="005D23BA" w:rsidRDefault="00FF7CA9" w:rsidP="00FA0C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76" w:type="dxa"/>
          </w:tcPr>
          <w:p w14:paraId="4602E846" w14:textId="77777777" w:rsidR="005D23BA" w:rsidRDefault="005D23BA" w:rsidP="00FA0C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036201900446 03 </w:t>
            </w:r>
          </w:p>
          <w:p w14:paraId="7E75B0C1" w14:textId="2FA6CE87" w:rsidR="005D23BA" w:rsidRPr="00AC6C47" w:rsidRDefault="005D23BA" w:rsidP="00FA0C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(Consulta)</w:t>
            </w:r>
          </w:p>
        </w:tc>
        <w:tc>
          <w:tcPr>
            <w:tcW w:w="2977" w:type="dxa"/>
          </w:tcPr>
          <w:p w14:paraId="040AE0E4" w14:textId="47A86E0E" w:rsidR="005D23BA" w:rsidRDefault="005D23BA" w:rsidP="00FA0C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Claudia Patricia Toledo </w:t>
            </w:r>
          </w:p>
        </w:tc>
        <w:tc>
          <w:tcPr>
            <w:tcW w:w="4819" w:type="dxa"/>
          </w:tcPr>
          <w:p w14:paraId="30623936" w14:textId="598FE618" w:rsidR="005D23BA" w:rsidRDefault="005D23BA" w:rsidP="00FA0C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Ejecutiva Seccional de Administración Judicial de Bogotá</w:t>
            </w:r>
          </w:p>
        </w:tc>
        <w:tc>
          <w:tcPr>
            <w:tcW w:w="6521" w:type="dxa"/>
          </w:tcPr>
          <w:p w14:paraId="433990CD" w14:textId="77777777" w:rsidR="005D23BA" w:rsidRPr="00AC6C47" w:rsidRDefault="005D23BA" w:rsidP="00FA0CA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59E059" w14:textId="77777777" w:rsidR="005D23BA" w:rsidRPr="00AC6C47" w:rsidRDefault="005D23BA" w:rsidP="005D23BA">
      <w:pPr>
        <w:jc w:val="center"/>
        <w:rPr>
          <w:rFonts w:ascii="Arial" w:hAnsi="Arial" w:cs="Arial"/>
          <w:b/>
          <w:sz w:val="24"/>
          <w:szCs w:val="24"/>
        </w:rPr>
      </w:pPr>
    </w:p>
    <w:p w14:paraId="507CFBB4" w14:textId="77777777" w:rsidR="005D23BA" w:rsidRPr="00AC6C47" w:rsidRDefault="005D23BA" w:rsidP="005D23BA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Este aviso, junto con los datos necesarios para el ingreso a la reunión virtual, se envía a las cuentas oficiales de correo electrónico de los Magistrados convocados, así como a la Secretaría de la Sala Civil del Tribunal Superior de Bogotá (secsctribsupbta@cendoj.ramajudicial.gov.co). </w:t>
      </w:r>
    </w:p>
    <w:p w14:paraId="65D0FD48" w14:textId="77777777" w:rsidR="005D23BA" w:rsidRPr="00AC6C47" w:rsidRDefault="005D23BA" w:rsidP="005D23BA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Las anotaciones efectuadas en este aviso, constituyen, con él, el acta de aprobación. </w:t>
      </w:r>
    </w:p>
    <w:p w14:paraId="78728F69" w14:textId="62D6B93A" w:rsidR="005D23BA" w:rsidRPr="00AC6C47" w:rsidRDefault="005D23BA" w:rsidP="005D2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FF413BD" w14:textId="2DABAEAA" w:rsidR="00200286" w:rsidRPr="005D23BA" w:rsidRDefault="00187936" w:rsidP="005D23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2E586D0D" wp14:editId="1E49F2AA">
            <wp:extent cx="2882900" cy="1346200"/>
            <wp:effectExtent l="0" t="0" r="0" b="0"/>
            <wp:docPr id="1" name="Imagen 1" descr="Imagen que contiene objeto, espe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3BA" w:rsidRPr="00AC6C47">
        <w:rPr>
          <w:rFonts w:ascii="Arial" w:hAnsi="Arial" w:cs="Arial"/>
          <w:sz w:val="24"/>
          <w:szCs w:val="24"/>
        </w:rPr>
        <w:t xml:space="preserve"> </w:t>
      </w:r>
    </w:p>
    <w:sectPr w:rsidR="00200286" w:rsidRPr="005D23BA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A"/>
    <w:rsid w:val="00187936"/>
    <w:rsid w:val="00200286"/>
    <w:rsid w:val="005D23BA"/>
    <w:rsid w:val="00924B23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88E9"/>
  <w15:chartTrackingRefBased/>
  <w15:docId w15:val="{EFFA1CFB-4938-4439-BDF1-98D4450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BA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23B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3</cp:revision>
  <dcterms:created xsi:type="dcterms:W3CDTF">2020-07-13T15:59:00Z</dcterms:created>
  <dcterms:modified xsi:type="dcterms:W3CDTF">2020-07-13T15:59:00Z</dcterms:modified>
</cp:coreProperties>
</file>