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B77367">
      <w:pPr>
        <w:pStyle w:val="Style3"/>
        <w:widowControl/>
        <w:ind w:left="970"/>
        <w:jc w:val="both"/>
        <w:rPr>
          <w:rStyle w:val="FontStyle11"/>
          <w:lang w:val="es-ES_tradnl" w:eastAsia="es-ES_tradnl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106680" distL="24130" distR="24130" simplePos="0" relativeHeight="251658240" behindDoc="0" locked="0" layoutInCell="1" allowOverlap="1">
                <wp:simplePos x="0" y="0"/>
                <wp:positionH relativeFrom="margin">
                  <wp:posOffset>2005330</wp:posOffset>
                </wp:positionH>
                <wp:positionV relativeFrom="paragraph">
                  <wp:posOffset>0</wp:posOffset>
                </wp:positionV>
                <wp:extent cx="1642745" cy="161290"/>
                <wp:effectExtent l="0" t="0" r="0" b="3175"/>
                <wp:wrapTopAndBottom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2745" cy="161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94B88">
                            <w:pPr>
                              <w:pStyle w:val="Style1"/>
                              <w:widowControl/>
                              <w:jc w:val="both"/>
                              <w:rPr>
                                <w:rStyle w:val="FontStyle11"/>
                                <w:lang w:val="es-ES_tradnl" w:eastAsia="es-ES_tradnl"/>
                              </w:rPr>
                            </w:pPr>
                            <w:r>
                              <w:rPr>
                                <w:rStyle w:val="FontStyle11"/>
                                <w:lang w:val="es-ES_tradnl" w:eastAsia="es-ES_tradnl"/>
                              </w:rPr>
                              <w:t>República de Colombia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7.9pt;margin-top:0;width:129.35pt;height:12.7pt;z-index:251658240;visibility:visible;mso-wrap-style:square;mso-width-percent:0;mso-height-percent:0;mso-wrap-distance-left:1.9pt;mso-wrap-distance-top:0;mso-wrap-distance-right:1.9pt;mso-wrap-distance-bottom:8.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" filled="f" stroked="f">
                <v:textbox inset="0,0,0,0">
                  <w:txbxContent>
                    <w:p w:rsidR="00000000" w:rsidRDefault="00E94B88">
                      <w:pPr>
                        <w:pStyle w:val="Style1"/>
                        <w:widowControl/>
                        <w:jc w:val="both"/>
                        <w:rPr>
                          <w:rStyle w:val="FontStyle11"/>
                          <w:lang w:val="es-ES_tradnl" w:eastAsia="es-ES_tradnl"/>
                        </w:rPr>
                      </w:pPr>
                      <w:r>
                        <w:rPr>
                          <w:rStyle w:val="FontStyle11"/>
                          <w:lang w:val="es-ES_tradnl" w:eastAsia="es-ES_tradnl"/>
                        </w:rPr>
                        <w:t>República de Colombia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880745" distL="24130" distR="24130" simplePos="0" relativeHeight="251659264" behindDoc="0" locked="0" layoutInCell="1" allowOverlap="1">
                <wp:simplePos x="0" y="0"/>
                <wp:positionH relativeFrom="margin">
                  <wp:posOffset>2301240</wp:posOffset>
                </wp:positionH>
                <wp:positionV relativeFrom="paragraph">
                  <wp:posOffset>267970</wp:posOffset>
                </wp:positionV>
                <wp:extent cx="1057910" cy="161925"/>
                <wp:effectExtent l="0" t="0" r="3175" b="1270"/>
                <wp:wrapTopAndBottom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91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94B88">
                            <w:pPr>
                              <w:pStyle w:val="Style4"/>
                              <w:widowControl/>
                              <w:jc w:val="both"/>
                              <w:rPr>
                                <w:rStyle w:val="FontStyle11"/>
                                <w:lang w:val="es-ES_tradnl" w:eastAsia="es-ES_tradnl"/>
                              </w:rPr>
                            </w:pPr>
                            <w:r>
                              <w:rPr>
                                <w:rStyle w:val="FontStyle11"/>
                                <w:lang w:val="es-ES_tradnl" w:eastAsia="es-ES_tradnl"/>
                              </w:rPr>
                              <w:t>Rama Judicial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81.2pt;margin-top:21.1pt;width:83.3pt;height:12.75pt;z-index:251659264;visibility:visible;mso-wrap-style:square;mso-width-percent:0;mso-height-percent:0;mso-wrap-distance-left:1.9pt;mso-wrap-distance-top:3.6pt;mso-wrap-distance-right:1.9pt;mso-wrap-distance-bottom:69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" filled="f" stroked="f">
                <v:textbox inset="0,0,0,0">
                  <w:txbxContent>
                    <w:p w:rsidR="00000000" w:rsidRDefault="00E94B88">
                      <w:pPr>
                        <w:pStyle w:val="Style4"/>
                        <w:widowControl/>
                        <w:jc w:val="both"/>
                        <w:rPr>
                          <w:rStyle w:val="FontStyle11"/>
                          <w:lang w:val="es-ES_tradnl" w:eastAsia="es-ES_tradnl"/>
                        </w:rPr>
                      </w:pPr>
                      <w:r>
                        <w:rPr>
                          <w:rStyle w:val="FontStyle11"/>
                          <w:lang w:val="es-ES_tradnl" w:eastAsia="es-ES_tradnl"/>
                        </w:rPr>
                        <w:t>Rama Judicial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3655" distB="146050" distL="24130" distR="24130" simplePos="0" relativeHeight="251660288" behindDoc="0" locked="0" layoutInCell="1" allowOverlap="1">
                <wp:simplePos x="0" y="0"/>
                <wp:positionH relativeFrom="margin">
                  <wp:posOffset>2514600</wp:posOffset>
                </wp:positionH>
                <wp:positionV relativeFrom="paragraph">
                  <wp:posOffset>524510</wp:posOffset>
                </wp:positionV>
                <wp:extent cx="594360" cy="640080"/>
                <wp:effectExtent l="0" t="0" r="0" b="0"/>
                <wp:wrapTopAndBottom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B77367">
                            <w:pPr>
                              <w:widowControl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95630" cy="638175"/>
                                  <wp:effectExtent l="0" t="0" r="0" b="9525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5630" cy="638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198pt;margin-top:41.3pt;width:46.8pt;height:50.4pt;z-index:251660288;visibility:visible;mso-wrap-style:square;mso-width-percent:0;mso-height-percent:0;mso-wrap-distance-left:1.9pt;mso-wrap-distance-top:2.65pt;mso-wrap-distance-right:1.9pt;mso-wrap-distance-bottom:11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" filled="f" stroked="f">
                <v:textbox inset="0,0,0,0">
                  <w:txbxContent>
                    <w:p w:rsidR="00000000" w:rsidRDefault="00B77367">
                      <w:pPr>
                        <w:widowControl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95630" cy="638175"/>
                            <wp:effectExtent l="0" t="0" r="0" b="9525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5630" cy="638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94B88">
        <w:rPr>
          <w:rStyle w:val="FontStyle11"/>
          <w:lang w:val="es-ES_tradnl" w:eastAsia="es-ES_tradnl"/>
        </w:rPr>
        <w:t>TRIBUNAL SUPERIOR DEL DISTRITO JUDICIAL DE BOGOTA</w:t>
      </w:r>
    </w:p>
    <w:p w:rsidR="00000000" w:rsidRDefault="00E94B88">
      <w:pPr>
        <w:pStyle w:val="Style4"/>
        <w:widowControl/>
        <w:spacing w:before="158"/>
        <w:jc w:val="center"/>
        <w:rPr>
          <w:rStyle w:val="FontStyle11"/>
          <w:lang w:val="es-ES_tradnl" w:eastAsia="es-ES_tradnl"/>
        </w:rPr>
      </w:pPr>
      <w:r>
        <w:rPr>
          <w:rStyle w:val="FontStyle11"/>
          <w:lang w:val="es-ES_tradnl" w:eastAsia="es-ES_tradnl"/>
        </w:rPr>
        <w:t>SALA CIVIL</w:t>
      </w:r>
    </w:p>
    <w:p w:rsidR="00000000" w:rsidRDefault="00E94B88">
      <w:pPr>
        <w:pStyle w:val="Style5"/>
        <w:widowControl/>
        <w:spacing w:line="240" w:lineRule="exact"/>
        <w:ind w:left="466"/>
        <w:rPr>
          <w:sz w:val="20"/>
          <w:szCs w:val="20"/>
        </w:rPr>
      </w:pPr>
    </w:p>
    <w:p w:rsidR="00000000" w:rsidRDefault="00E94B88">
      <w:pPr>
        <w:pStyle w:val="Style5"/>
        <w:widowControl/>
        <w:spacing w:line="240" w:lineRule="exact"/>
        <w:ind w:left="466"/>
        <w:rPr>
          <w:sz w:val="20"/>
          <w:szCs w:val="20"/>
        </w:rPr>
      </w:pPr>
    </w:p>
    <w:p w:rsidR="00000000" w:rsidRDefault="00E94B88">
      <w:pPr>
        <w:pStyle w:val="Style5"/>
        <w:widowControl/>
        <w:spacing w:line="240" w:lineRule="exact"/>
        <w:ind w:left="466"/>
        <w:rPr>
          <w:sz w:val="20"/>
          <w:szCs w:val="20"/>
        </w:rPr>
      </w:pPr>
    </w:p>
    <w:p w:rsidR="00000000" w:rsidRDefault="00E94B88">
      <w:pPr>
        <w:pStyle w:val="Style5"/>
        <w:widowControl/>
        <w:spacing w:before="139"/>
        <w:ind w:left="466"/>
        <w:rPr>
          <w:rStyle w:val="FontStyle11"/>
          <w:lang w:val="es-ES_tradnl" w:eastAsia="es-ES_tradnl"/>
        </w:rPr>
      </w:pPr>
      <w:r>
        <w:rPr>
          <w:rStyle w:val="FontStyle11"/>
          <w:lang w:val="es-ES_tradnl" w:eastAsia="es-ES_tradnl"/>
        </w:rPr>
        <w:t>LA SECRETARÍA DE LA SALA CIVIL DEL TRIBUNAL SUPERIOR DEL DISTRITO JUDICIAL DE BOGOTÁ D.C.</w:t>
      </w:r>
    </w:p>
    <w:p w:rsidR="00000000" w:rsidRDefault="00E94B88">
      <w:pPr>
        <w:pStyle w:val="Style7"/>
        <w:widowControl/>
        <w:spacing w:line="240" w:lineRule="exact"/>
        <w:ind w:left="4080"/>
        <w:jc w:val="both"/>
        <w:rPr>
          <w:sz w:val="20"/>
          <w:szCs w:val="20"/>
        </w:rPr>
      </w:pPr>
    </w:p>
    <w:p w:rsidR="00000000" w:rsidRDefault="00E94B88">
      <w:pPr>
        <w:pStyle w:val="Style7"/>
        <w:widowControl/>
        <w:spacing w:line="240" w:lineRule="exact"/>
        <w:ind w:left="4080"/>
        <w:jc w:val="both"/>
        <w:rPr>
          <w:sz w:val="20"/>
          <w:szCs w:val="20"/>
        </w:rPr>
      </w:pPr>
    </w:p>
    <w:p w:rsidR="00000000" w:rsidRDefault="00E94B88">
      <w:pPr>
        <w:pStyle w:val="Style7"/>
        <w:widowControl/>
        <w:spacing w:before="62"/>
        <w:ind w:left="4080"/>
        <w:jc w:val="both"/>
        <w:rPr>
          <w:rStyle w:val="FontStyle11"/>
          <w:lang w:val="es-ES_tradnl" w:eastAsia="es-ES_tradnl"/>
        </w:rPr>
      </w:pPr>
      <w:r>
        <w:rPr>
          <w:rStyle w:val="FontStyle11"/>
          <w:lang w:val="es-ES_tradnl" w:eastAsia="es-ES_tradnl"/>
        </w:rPr>
        <w:t>AVISA</w:t>
      </w:r>
    </w:p>
    <w:p w:rsidR="00000000" w:rsidRDefault="00E94B88">
      <w:pPr>
        <w:pStyle w:val="Style6"/>
        <w:widowControl/>
        <w:spacing w:line="240" w:lineRule="exact"/>
        <w:rPr>
          <w:sz w:val="20"/>
          <w:szCs w:val="20"/>
        </w:rPr>
      </w:pPr>
    </w:p>
    <w:p w:rsidR="00000000" w:rsidRDefault="00E94B88">
      <w:pPr>
        <w:pStyle w:val="Style6"/>
        <w:widowControl/>
        <w:spacing w:line="240" w:lineRule="exact"/>
        <w:rPr>
          <w:sz w:val="20"/>
          <w:szCs w:val="20"/>
        </w:rPr>
      </w:pPr>
    </w:p>
    <w:p w:rsidR="00000000" w:rsidRDefault="00E94B88">
      <w:pPr>
        <w:pStyle w:val="Style6"/>
        <w:widowControl/>
        <w:spacing w:line="240" w:lineRule="exact"/>
        <w:rPr>
          <w:sz w:val="20"/>
          <w:szCs w:val="20"/>
        </w:rPr>
      </w:pPr>
    </w:p>
    <w:p w:rsidR="00000000" w:rsidRDefault="00E94B88">
      <w:pPr>
        <w:pStyle w:val="Style6"/>
        <w:widowControl/>
        <w:spacing w:before="139" w:line="418" w:lineRule="exact"/>
        <w:rPr>
          <w:rStyle w:val="FontStyle11"/>
          <w:u w:val="single"/>
          <w:lang w:val="es-ES_tradnl" w:eastAsia="es-ES_tradnl"/>
        </w:rPr>
      </w:pPr>
      <w:r>
        <w:rPr>
          <w:rStyle w:val="FontStyle12"/>
          <w:lang w:val="es-ES_tradnl" w:eastAsia="es-ES_tradnl"/>
        </w:rPr>
        <w:t xml:space="preserve">Que mediante providencia calendada VEINTISIETE (27) de FEBRERO de DOS MIL DIECIOCHO (2018), la H. Magistrada ADRIANA SAAVEDRA LOZADA, </w:t>
      </w:r>
      <w:r>
        <w:rPr>
          <w:rStyle w:val="FontStyle11"/>
          <w:lang w:val="es-ES_tradnl" w:eastAsia="es-ES_tradnl"/>
        </w:rPr>
        <w:t xml:space="preserve">ADMITIÓ </w:t>
      </w:r>
      <w:r>
        <w:rPr>
          <w:rStyle w:val="FontStyle12"/>
          <w:lang w:val="es-ES_tradnl" w:eastAsia="es-ES_tradnl"/>
        </w:rPr>
        <w:t xml:space="preserve">dentro de la acción de tutela instaurada por </w:t>
      </w:r>
      <w:r>
        <w:rPr>
          <w:rStyle w:val="FontStyle11"/>
          <w:lang w:val="es-ES_tradnl" w:eastAsia="es-ES_tradnl"/>
        </w:rPr>
        <w:t xml:space="preserve">GUSTAVO ARÉVALO VERA </w:t>
      </w:r>
      <w:r>
        <w:rPr>
          <w:rStyle w:val="FontStyle12"/>
          <w:lang w:val="es-ES_tradnl" w:eastAsia="es-ES_tradnl"/>
        </w:rPr>
        <w:t xml:space="preserve">contra de la </w:t>
      </w:r>
      <w:r>
        <w:rPr>
          <w:rStyle w:val="FontStyle11"/>
          <w:lang w:val="es-ES_tradnl" w:eastAsia="es-ES_tradnl"/>
        </w:rPr>
        <w:t>JUZGADO 10 CIVIL DEL CIRCUITO DE BO</w:t>
      </w:r>
      <w:r>
        <w:rPr>
          <w:rStyle w:val="FontStyle11"/>
          <w:lang w:val="es-ES_tradnl" w:eastAsia="es-ES_tradnl"/>
        </w:rPr>
        <w:t xml:space="preserve">GOTA, </w:t>
      </w:r>
      <w:r>
        <w:rPr>
          <w:rStyle w:val="FontStyle12"/>
          <w:lang w:val="es-ES_tradnl" w:eastAsia="es-ES_tradnl"/>
        </w:rPr>
        <w:t xml:space="preserve">con número de radicación 11001220300020180049900. Por lo tanto se pone en conocimiento </w:t>
      </w:r>
      <w:r>
        <w:rPr>
          <w:rStyle w:val="FontStyle11"/>
          <w:u w:val="single"/>
          <w:lang w:val="es-ES_tradnl" w:eastAsia="es-ES_tradnl"/>
        </w:rPr>
        <w:t>A CUANTO TERCERO CON INTERESES CONSIDERE TENER DENTRO DEL PRESENTE ASUNTO.</w:t>
      </w:r>
    </w:p>
    <w:p w:rsidR="00000000" w:rsidRDefault="00E94B88">
      <w:pPr>
        <w:pStyle w:val="Style8"/>
        <w:framePr w:h="302" w:hRule="exact" w:hSpace="38" w:wrap="notBeside" w:vAnchor="text" w:hAnchor="text" w:x="3827" w:y="5507"/>
        <w:widowControl/>
        <w:jc w:val="both"/>
        <w:rPr>
          <w:rStyle w:val="FontStyle13"/>
          <w:lang w:val="es-ES_tradnl" w:eastAsia="es-ES_tradnl"/>
        </w:rPr>
      </w:pPr>
      <w:r>
        <w:rPr>
          <w:rStyle w:val="FontStyle13"/>
          <w:lang w:val="es-ES_tradnl" w:eastAsia="es-ES_tradnl"/>
        </w:rPr>
        <w:t>SECRETARIA</w:t>
      </w:r>
    </w:p>
    <w:p w:rsidR="00000000" w:rsidRDefault="00B77367">
      <w:pPr>
        <w:pStyle w:val="Style6"/>
        <w:widowControl/>
        <w:spacing w:line="24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466090" distB="186055" distL="24130" distR="24130" simplePos="0" relativeHeight="251661312" behindDoc="0" locked="0" layoutInCell="1" allowOverlap="1">
                <wp:simplePos x="0" y="0"/>
                <wp:positionH relativeFrom="margin">
                  <wp:posOffset>-3175</wp:posOffset>
                </wp:positionH>
                <wp:positionV relativeFrom="paragraph">
                  <wp:posOffset>1484630</wp:posOffset>
                </wp:positionV>
                <wp:extent cx="4822190" cy="1825625"/>
                <wp:effectExtent l="6350" t="13970" r="635" b="0"/>
                <wp:wrapTopAndBottom/>
                <wp:docPr id="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2190" cy="1825625"/>
                          <a:chOff x="1670" y="13258"/>
                          <a:chExt cx="7594" cy="2875"/>
                        </a:xfrm>
                      </wpg:grpSpPr>
                      <pic:pic xmlns:pic="http://schemas.openxmlformats.org/drawingml/2006/picture">
                        <pic:nvPicPr>
                          <pic:cNvPr id="3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4" y="13844"/>
                            <a:ext cx="5659" cy="22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670" y="13258"/>
                            <a:ext cx="5736" cy="8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00000" w:rsidRDefault="00E94B88">
                              <w:pPr>
                                <w:pStyle w:val="Style2"/>
                                <w:widowControl/>
                                <w:rPr>
                                  <w:rStyle w:val="FontStyle11"/>
                                  <w:lang w:val="es-ES_tradnl" w:eastAsia="es-ES_tradnl"/>
                                </w:rPr>
                              </w:pPr>
                              <w:r>
                                <w:rPr>
                                  <w:rStyle w:val="FontStyle11"/>
                                  <w:lang w:val="es-ES_tradnl" w:eastAsia="es-ES_tradnl"/>
                                </w:rPr>
                                <w:t xml:space="preserve">SE FIJA EL 2 DE MARZO DE 2018 A LAS 08:00 A.M. VENCE: EL 2 DE MARZO DE 2018 </w:t>
                              </w:r>
                              <w:r>
                                <w:rPr>
                                  <w:rStyle w:val="FontStyle11"/>
                                  <w:lang w:val="es-ES_tradnl" w:eastAsia="es-ES_tradnl"/>
                                </w:rPr>
                                <w:t>A LAS 5:00 P.M.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9" style="position:absolute;left:0;text-align:left;margin-left:-.25pt;margin-top:116.9pt;width:379.7pt;height:143.75pt;z-index:251661312;mso-wrap-distance-left:1.9pt;mso-wrap-distance-top:36.7pt;mso-wrap-distance-right:1.9pt;mso-wrap-distance-bottom:14.65pt;mso-position-horizontal-relative:margin" coordorigin="1670,13258" coordsize="7594,287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30" type="#_x0000_t75" style="position:absolute;left:3604;top:13844;width:5659;height:22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6Q2wLDAAAA2gAAAA8AAABkcnMvZG93bnJldi54bWxEj0FrAjEUhO8F/0N4Qm+atQWpq1GKVBHB&#10;orbg9Zk8d5duXuIm6ra/vikIPQ4z8w0zmbW2FldqQuVYwaCfgSDWzlRcKPj8WPReQISIbLB2TAq+&#10;KcBs2nmYYG7cjXd03cdCJAiHHBWUMfpcyqBLshj6zhMn7+QaizHJppCmwVuC21o+ZdlQWqw4LZTo&#10;aV6S/tpfrIKD1z9+GY965N42VNXv5/Nmu1bqsdu+jkFEauN/+N5eGQXP8Hcl3QA5/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pDbAsMAAADaAAAADwAAAAAAAAAAAAAAAACf&#10;AgAAZHJzL2Rvd25yZXYueG1sUEsFBgAAAAAEAAQA9wAAAI8DAAAAAA==&#10;">
                  <v:imagedata r:id="rId8" o:title="" grayscale="t"/>
                </v:shape>
                <v:shape id="Text Box 7" o:spid="_x0000_s1031" type="#_x0000_t202" style="position:absolute;left:1670;top:13258;width:5736;height: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dxzsQA&#10;AADaAAAADwAAAGRycy9kb3ducmV2LnhtbESPQWvCQBSE70L/w/IKvYhuFBFNXaUIgodCMbH0+sg+&#10;s0mzb9Psqqm/3i0UPA4z8w2z2vS2ERfqfOVYwWScgCAunK64VHDMd6MFCB+QNTaOScEvedisnwYr&#10;TLW78oEuWShFhLBPUYEJoU2l9IUhi37sWuLonVxnMUTZlVJ3eI1w28hpksylxYrjgsGWtoaK7+xs&#10;FXycPut9O33PwtfPMK+Xpr6ZYa7Uy3P/9goiUB8e4f/2XiuYwd+VeAP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ncc7EAAAA2gAAAA8AAAAAAAAAAAAAAAAAmAIAAGRycy9k&#10;b3ducmV2LnhtbFBLBQYAAAAABAAEAPUAAACJAwAAAAA=&#10;" filled="f" strokecolor="white" strokeweight="0">
                  <v:textbox inset="0,0,0,0">
                    <w:txbxContent>
                      <w:p w:rsidR="00000000" w:rsidRDefault="00E94B88">
                        <w:pPr>
                          <w:pStyle w:val="Style2"/>
                          <w:widowControl/>
                          <w:rPr>
                            <w:rStyle w:val="FontStyle11"/>
                            <w:lang w:val="es-ES_tradnl" w:eastAsia="es-ES_tradnl"/>
                          </w:rPr>
                        </w:pPr>
                        <w:r>
                          <w:rPr>
                            <w:rStyle w:val="FontStyle11"/>
                            <w:lang w:val="es-ES_tradnl" w:eastAsia="es-ES_tradnl"/>
                          </w:rPr>
                          <w:t xml:space="preserve">SE FIJA EL 2 DE MARZO DE 2018 A LAS 08:00 A.M. VENCE: EL 2 DE MARZO DE 2018 </w:t>
                        </w:r>
                        <w:r>
                          <w:rPr>
                            <w:rStyle w:val="FontStyle11"/>
                            <w:lang w:val="es-ES_tradnl" w:eastAsia="es-ES_tradnl"/>
                          </w:rPr>
                          <w:t>A LAS 5:00 P.M.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:rsidR="00000000" w:rsidRDefault="00E94B88">
      <w:pPr>
        <w:pStyle w:val="Style6"/>
        <w:widowControl/>
        <w:spacing w:line="240" w:lineRule="exact"/>
        <w:rPr>
          <w:sz w:val="20"/>
          <w:szCs w:val="20"/>
        </w:rPr>
      </w:pPr>
    </w:p>
    <w:p w:rsidR="00000000" w:rsidRDefault="00E94B88">
      <w:pPr>
        <w:pStyle w:val="Style6"/>
        <w:widowControl/>
        <w:spacing w:line="240" w:lineRule="exact"/>
        <w:rPr>
          <w:sz w:val="20"/>
          <w:szCs w:val="20"/>
        </w:rPr>
      </w:pPr>
    </w:p>
    <w:p w:rsidR="00B77367" w:rsidRDefault="00E94B88">
      <w:pPr>
        <w:pStyle w:val="Style6"/>
        <w:widowControl/>
        <w:spacing w:before="96" w:after="3902" w:line="422" w:lineRule="exact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 xml:space="preserve">Se fija el presente aviso en la cartelera física de la Sala Civil del Tribunal Superior del Distrito Judicial </w:t>
      </w:r>
      <w:r>
        <w:rPr>
          <w:rStyle w:val="FontStyle12"/>
          <w:lang w:val="es-ES_tradnl" w:eastAsia="es-ES_tradnl"/>
        </w:rPr>
        <w:lastRenderedPageBreak/>
        <w:t>de Bogotá D.C, por el término de un (1) día.</w:t>
      </w:r>
    </w:p>
    <w:sectPr w:rsidR="00B77367">
      <w:type w:val="continuous"/>
      <w:pgSz w:w="11905" w:h="16837"/>
      <w:pgMar w:top="896" w:right="1495" w:bottom="940" w:left="150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4B88" w:rsidRDefault="00E94B88">
      <w:r>
        <w:separator/>
      </w:r>
    </w:p>
  </w:endnote>
  <w:endnote w:type="continuationSeparator" w:id="0">
    <w:p w:rsidR="00E94B88" w:rsidRDefault="00E94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4B88" w:rsidRDefault="00E94B88">
      <w:r>
        <w:separator/>
      </w:r>
    </w:p>
  </w:footnote>
  <w:footnote w:type="continuationSeparator" w:id="0">
    <w:p w:rsidR="00E94B88" w:rsidRDefault="00E94B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367"/>
    <w:rsid w:val="00B77367"/>
    <w:rsid w:val="00E9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."/>
  <w14:defaultImageDpi w14:val="0"/>
  <w15:docId w15:val="{DEE87032-E882-4925-8715-1BEDE3E0B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</w:style>
  <w:style w:type="paragraph" w:customStyle="1" w:styleId="Style2">
    <w:name w:val="Style2"/>
    <w:basedOn w:val="Normal"/>
    <w:uiPriority w:val="99"/>
    <w:pPr>
      <w:spacing w:line="418" w:lineRule="exact"/>
    </w:pPr>
  </w:style>
  <w:style w:type="paragraph" w:customStyle="1" w:styleId="Style3">
    <w:name w:val="Style3"/>
    <w:basedOn w:val="Normal"/>
    <w:uiPriority w:val="99"/>
  </w:style>
  <w:style w:type="paragraph" w:customStyle="1" w:styleId="Style4">
    <w:name w:val="Style4"/>
    <w:basedOn w:val="Normal"/>
    <w:uiPriority w:val="99"/>
  </w:style>
  <w:style w:type="paragraph" w:customStyle="1" w:styleId="Style5">
    <w:name w:val="Style5"/>
    <w:basedOn w:val="Normal"/>
    <w:uiPriority w:val="99"/>
    <w:pPr>
      <w:spacing w:line="422" w:lineRule="exact"/>
      <w:jc w:val="center"/>
    </w:pPr>
  </w:style>
  <w:style w:type="paragraph" w:customStyle="1" w:styleId="Style6">
    <w:name w:val="Style6"/>
    <w:basedOn w:val="Normal"/>
    <w:uiPriority w:val="99"/>
    <w:pPr>
      <w:spacing w:line="419" w:lineRule="exact"/>
      <w:jc w:val="both"/>
    </w:pPr>
  </w:style>
  <w:style w:type="paragraph" w:customStyle="1" w:styleId="Style7">
    <w:name w:val="Style7"/>
    <w:basedOn w:val="Normal"/>
    <w:uiPriority w:val="99"/>
  </w:style>
  <w:style w:type="paragraph" w:customStyle="1" w:styleId="Style8">
    <w:name w:val="Style8"/>
    <w:basedOn w:val="Normal"/>
    <w:uiPriority w:val="99"/>
  </w:style>
  <w:style w:type="character" w:customStyle="1" w:styleId="Fuentedeprrafopredeter0">
    <w:name w:val="Fuente de párrafo predeter"/>
    <w:uiPriority w:val="99"/>
  </w:style>
  <w:style w:type="character" w:customStyle="1" w:styleId="FontStyle11">
    <w:name w:val="Font Style11"/>
    <w:basedOn w:val="Fuentedeprrafopredeter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Fuentedeprrafopredeter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Fuentedeprrafopredeter0"/>
    <w:uiPriority w:val="99"/>
    <w:rPr>
      <w:rFonts w:ascii="Times New Roman" w:hAnsi="Times New Roman" w:cs="Times New Roman"/>
      <w:b/>
      <w:bCs/>
      <w:sz w:val="26"/>
      <w:szCs w:val="26"/>
    </w:rPr>
  </w:style>
  <w:style w:type="character" w:styleId="Hipervnculo">
    <w:name w:val="Hyperlink"/>
    <w:basedOn w:val="Fuentedeprrafopredeter0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Julieth Paola Chaur Noriega</cp:lastModifiedBy>
  <cp:revision>1</cp:revision>
  <dcterms:created xsi:type="dcterms:W3CDTF">2018-03-02T15:55:00Z</dcterms:created>
  <dcterms:modified xsi:type="dcterms:W3CDTF">2018-03-02T15:56:00Z</dcterms:modified>
</cp:coreProperties>
</file>