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40" w:rsidRDefault="0074631A">
      <w:pPr>
        <w:pStyle w:val="Style2"/>
        <w:widowControl/>
        <w:ind w:left="353"/>
        <w:jc w:val="both"/>
        <w:rPr>
          <w:rStyle w:val="FontStyle12"/>
          <w:lang w:val="es-ES_tradnl" w:eastAsia="es-ES_tradnl"/>
        </w:rPr>
      </w:pPr>
      <w:bookmarkStart w:id="0" w:name="_GoBack"/>
      <w:bookmarkEnd w:id="0"/>
      <w:r>
        <w:rPr>
          <w:noProof/>
          <w:lang w:val="es-ES" w:eastAsia="es-ES"/>
        </w:rPr>
        <mc:AlternateContent>
          <mc:Choice Requires="wpg">
            <w:drawing>
              <wp:anchor distT="0" distB="224155" distL="22860" distR="22860" simplePos="0" relativeHeight="251658240" behindDoc="0" locked="0" layoutInCell="1" allowOverlap="1">
                <wp:simplePos x="0" y="0"/>
                <wp:positionH relativeFrom="margin">
                  <wp:posOffset>2107565</wp:posOffset>
                </wp:positionH>
                <wp:positionV relativeFrom="paragraph">
                  <wp:posOffset>0</wp:posOffset>
                </wp:positionV>
                <wp:extent cx="1527175" cy="1019810"/>
                <wp:effectExtent l="12065" t="9525" r="13335"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175" cy="1019810"/>
                          <a:chOff x="5054" y="1418"/>
                          <a:chExt cx="2405" cy="1606"/>
                        </a:xfrm>
                      </wpg:grpSpPr>
                      <pic:pic xmlns:pic="http://schemas.openxmlformats.org/drawingml/2006/picture">
                        <pic:nvPicPr>
                          <pic:cNvPr id="5"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767" y="2001"/>
                            <a:ext cx="936" cy="1022"/>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5054" y="1418"/>
                            <a:ext cx="2405" cy="56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93640" w:rsidRDefault="00823ABB">
                              <w:pPr>
                                <w:pStyle w:val="Style1"/>
                                <w:widowControl/>
                                <w:rPr>
                                  <w:rStyle w:val="FontStyle15"/>
                                  <w:lang w:val="es-ES_tradnl" w:eastAsia="es-ES_tradnl"/>
                                </w:rPr>
                              </w:pPr>
                              <w:r>
                                <w:rPr>
                                  <w:rStyle w:val="FontStyle15"/>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95pt;margin-top:0;width:120.25pt;height:80.3pt;z-index:251658240;mso-wrap-distance-left:1.8pt;mso-wrap-distance-right:1.8pt;mso-wrap-distance-bottom:17.65pt;mso-position-horizontal-relative:margin" coordorigin="5054,1418" coordsize="2405,1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767;top:2001;width:936;height:1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uMVrAAAAA2gAAAA8AAABkcnMvZG93bnJldi54bWxEj82qwjAUhPeC7xCO4EY0VfCHahQVBTcu&#10;bnXh8tgc22JzUpqo9e2NINzlMDPfMItVY0rxpNoVlhUMBxEI4tTqgjMF59O+PwPhPLLG0jIpeJOD&#10;1bLdWmCs7Yv/6Jn4TAQIuxgV5N5XsZQuzcmgG9iKOHg3Wxv0QdaZ1DW+AtyUchRFE2mw4LCQY0Xb&#10;nNJ78jAKjpNdsvF80ZvrHqe6pzktE1aq22nWcxCeGv8f/rUPWsEYvlfCDZDL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S4xWsAAAADaAAAADwAAAAAAAAAAAAAAAACfAgAA&#10;ZHJzL2Rvd25yZXYueG1sUEsFBgAAAAAEAAQA9wAAAIwDA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5054;top:1418;width:2405;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193640" w:rsidRDefault="00823ABB">
                        <w:pPr>
                          <w:pStyle w:val="Style1"/>
                          <w:widowControl/>
                          <w:rPr>
                            <w:rStyle w:val="FontStyle15"/>
                            <w:lang w:val="es-ES_tradnl" w:eastAsia="es-ES_tradnl"/>
                          </w:rPr>
                        </w:pPr>
                        <w:r>
                          <w:rPr>
                            <w:rStyle w:val="FontStyle15"/>
                            <w:lang w:val="es-ES_tradnl" w:eastAsia="es-ES_tradnl"/>
                          </w:rPr>
                          <w:t>República de Colombia Rama Judicial</w:t>
                        </w:r>
                      </w:p>
                    </w:txbxContent>
                  </v:textbox>
                </v:shape>
                <w10:wrap type="topAndBottom" anchorx="margin"/>
              </v:group>
            </w:pict>
          </mc:Fallback>
        </mc:AlternateContent>
      </w:r>
      <w:r w:rsidR="00823ABB">
        <w:rPr>
          <w:rStyle w:val="FontStyle12"/>
          <w:lang w:val="es-ES_tradnl" w:eastAsia="es-ES_tradnl"/>
        </w:rPr>
        <w:t>TRIBUNAL SUPERIOR DEL DISTRITO JUDICIAL DE BOGOTA</w:t>
      </w:r>
    </w:p>
    <w:p w:rsidR="00193640" w:rsidRDefault="00823ABB">
      <w:pPr>
        <w:pStyle w:val="Style3"/>
        <w:widowControl/>
        <w:spacing w:before="86"/>
        <w:jc w:val="center"/>
        <w:rPr>
          <w:rStyle w:val="FontStyle14"/>
          <w:lang w:val="es-ES_tradnl" w:eastAsia="es-ES_tradnl"/>
        </w:rPr>
      </w:pPr>
      <w:r>
        <w:rPr>
          <w:rStyle w:val="FontStyle14"/>
          <w:lang w:val="es-ES_tradnl" w:eastAsia="es-ES_tradnl"/>
        </w:rPr>
        <w:t>SALA CIVIL</w:t>
      </w:r>
    </w:p>
    <w:p w:rsidR="00193640" w:rsidRDefault="00193640">
      <w:pPr>
        <w:pStyle w:val="Style4"/>
        <w:widowControl/>
        <w:spacing w:line="240" w:lineRule="exact"/>
        <w:ind w:left="331"/>
        <w:jc w:val="both"/>
        <w:rPr>
          <w:sz w:val="20"/>
          <w:szCs w:val="20"/>
        </w:rPr>
      </w:pPr>
    </w:p>
    <w:p w:rsidR="00193640" w:rsidRDefault="00193640">
      <w:pPr>
        <w:pStyle w:val="Style4"/>
        <w:widowControl/>
        <w:spacing w:line="240" w:lineRule="exact"/>
        <w:ind w:left="331"/>
        <w:jc w:val="both"/>
        <w:rPr>
          <w:sz w:val="20"/>
          <w:szCs w:val="20"/>
        </w:rPr>
      </w:pPr>
    </w:p>
    <w:p w:rsidR="00193640" w:rsidRDefault="00193640">
      <w:pPr>
        <w:pStyle w:val="Style4"/>
        <w:widowControl/>
        <w:spacing w:line="240" w:lineRule="exact"/>
        <w:ind w:left="331"/>
        <w:jc w:val="both"/>
        <w:rPr>
          <w:sz w:val="20"/>
          <w:szCs w:val="20"/>
        </w:rPr>
      </w:pPr>
    </w:p>
    <w:p w:rsidR="00193640" w:rsidRPr="0074631A" w:rsidRDefault="00823ABB">
      <w:pPr>
        <w:pStyle w:val="Style4"/>
        <w:widowControl/>
        <w:spacing w:before="43"/>
        <w:ind w:left="331"/>
        <w:jc w:val="both"/>
        <w:rPr>
          <w:rStyle w:val="FontStyle13"/>
          <w:lang w:eastAsia="en-US"/>
        </w:rPr>
      </w:pPr>
      <w:r w:rsidRPr="0074631A">
        <w:rPr>
          <w:rStyle w:val="FontStyle13"/>
          <w:lang w:eastAsia="en-US"/>
        </w:rPr>
        <w:t>LA SECRETARIA DE LA SALA CIVIL DEL TRIBUNAL SUPERIOR EL DISTRITO</w:t>
      </w:r>
    </w:p>
    <w:p w:rsidR="00193640" w:rsidRPr="0074631A" w:rsidRDefault="00823ABB">
      <w:pPr>
        <w:pStyle w:val="Style5"/>
        <w:widowControl/>
        <w:spacing w:before="36"/>
        <w:jc w:val="center"/>
        <w:rPr>
          <w:rStyle w:val="FontStyle13"/>
          <w:lang w:eastAsia="en-US"/>
        </w:rPr>
      </w:pPr>
      <w:r w:rsidRPr="0074631A">
        <w:rPr>
          <w:rStyle w:val="FontStyle13"/>
          <w:lang w:eastAsia="en-US"/>
        </w:rPr>
        <w:t>JUDICIAL DE BOGOTA D.C.</w:t>
      </w:r>
    </w:p>
    <w:p w:rsidR="00193640" w:rsidRDefault="00193640">
      <w:pPr>
        <w:pStyle w:val="Style7"/>
        <w:widowControl/>
        <w:spacing w:line="240" w:lineRule="exact"/>
        <w:ind w:left="4162"/>
        <w:jc w:val="both"/>
        <w:rPr>
          <w:sz w:val="20"/>
          <w:szCs w:val="20"/>
        </w:rPr>
      </w:pPr>
    </w:p>
    <w:p w:rsidR="00193640" w:rsidRDefault="00193640">
      <w:pPr>
        <w:pStyle w:val="Style7"/>
        <w:widowControl/>
        <w:spacing w:line="240" w:lineRule="exact"/>
        <w:ind w:left="4162"/>
        <w:jc w:val="both"/>
        <w:rPr>
          <w:sz w:val="20"/>
          <w:szCs w:val="20"/>
        </w:rPr>
      </w:pPr>
    </w:p>
    <w:p w:rsidR="00193640" w:rsidRDefault="00823ABB">
      <w:pPr>
        <w:pStyle w:val="Style7"/>
        <w:widowControl/>
        <w:spacing w:before="182"/>
        <w:ind w:left="4162"/>
        <w:jc w:val="both"/>
        <w:rPr>
          <w:rStyle w:val="FontStyle13"/>
          <w:lang w:val="es-ES_tradnl" w:eastAsia="es-ES_tradnl"/>
        </w:rPr>
      </w:pPr>
      <w:r>
        <w:rPr>
          <w:rStyle w:val="FontStyle13"/>
          <w:lang w:val="es-ES_tradnl" w:eastAsia="es-ES_tradnl"/>
        </w:rPr>
        <w:t>AVISA</w:t>
      </w:r>
    </w:p>
    <w:p w:rsidR="00193640" w:rsidRDefault="0074631A">
      <w:pPr>
        <w:pStyle w:val="Style6"/>
        <w:widowControl/>
        <w:spacing w:line="240" w:lineRule="exact"/>
        <w:rPr>
          <w:sz w:val="20"/>
          <w:szCs w:val="20"/>
        </w:rPr>
      </w:pPr>
      <w:r>
        <w:rPr>
          <w:noProof/>
          <w:lang w:val="es-ES" w:eastAsia="es-ES"/>
        </w:rPr>
        <mc:AlternateContent>
          <mc:Choice Requires="wpg">
            <w:drawing>
              <wp:anchor distT="242570" distB="141605" distL="22860" distR="22860" simplePos="0" relativeHeight="251659264" behindDoc="0" locked="0" layoutInCell="1" allowOverlap="1">
                <wp:simplePos x="0" y="0"/>
                <wp:positionH relativeFrom="margin">
                  <wp:posOffset>0</wp:posOffset>
                </wp:positionH>
                <wp:positionV relativeFrom="paragraph">
                  <wp:posOffset>2381885</wp:posOffset>
                </wp:positionV>
                <wp:extent cx="4563110" cy="2957830"/>
                <wp:effectExtent l="9525" t="10160" r="0" b="381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3110" cy="2957830"/>
                          <a:chOff x="1742" y="10030"/>
                          <a:chExt cx="7186" cy="4658"/>
                        </a:xfrm>
                      </wpg:grpSpPr>
                      <pic:pic xmlns:pic="http://schemas.openxmlformats.org/drawingml/2006/picture">
                        <pic:nvPicPr>
                          <pic:cNvPr id="2" name="Picture 6"/>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3679" y="10988"/>
                            <a:ext cx="5249" cy="3701"/>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7"/>
                        <wps:cNvSpPr txBox="1">
                          <a:spLocks noChangeArrowheads="1"/>
                        </wps:cNvSpPr>
                        <wps:spPr bwMode="auto">
                          <a:xfrm>
                            <a:off x="1742" y="10030"/>
                            <a:ext cx="6012" cy="92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93640" w:rsidRDefault="00823ABB">
                              <w:pPr>
                                <w:pStyle w:val="Style10"/>
                                <w:widowControl/>
                                <w:rPr>
                                  <w:rStyle w:val="FontStyle14"/>
                                  <w:lang w:val="es-ES_tradnl" w:eastAsia="es-ES_tradnl"/>
                                </w:rPr>
                              </w:pPr>
                              <w:r>
                                <w:rPr>
                                  <w:rStyle w:val="FontStyle14"/>
                                  <w:lang w:val="es-ES_tradnl" w:eastAsia="es-ES_tradnl"/>
                                </w:rPr>
                                <w:t>SE FIJA EL 14 DE NOVIEMBRE DE 2017 a las 08:00 am VENCE: EL 14 DE NOVIEMBRE DE 2017 a las 5:00pm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0;margin-top:187.55pt;width:359.3pt;height:232.9pt;z-index:251659264;mso-wrap-distance-left:1.8pt;mso-wrap-distance-top:19.1pt;mso-wrap-distance-right:1.8pt;mso-wrap-distance-bottom:11.15pt;mso-position-horizontal-relative:margin" coordorigin="1742,10030" coordsize="7186,46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&#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">
                <v:shape id="Picture 6" o:spid="_x0000_s1030" type="#_x0000_t75" style="position:absolute;left:3679;top:10988;width:5249;height:3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ojZrDAAAA2gAAAA8AAABkcnMvZG93bnJldi54bWxEj0+LwjAUxO+C3yE8YW+a6oJoNRYRhT0s&#10;iH9g2dujeTalzUtpstr10xtB8DjMzG+YZdbZWlyp9aVjBeNRAoI4d7rkQsH5tBvOQPiArLF2TAr+&#10;yUO26veWmGp34wNdj6EQEcI+RQUmhCaV0ueGLPqRa4ijd3GtxRBlW0jd4i3CbS0nSTKVFkuOCwYb&#10;2hjKq+OfVcA/xpe/+r6ppvfTfE+H7ffnbqvUx6BbL0AE6sI7/Gp/aQUTeF6JN0C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aiNmsMAAADaAAAADwAAAAAAAAAAAAAAAACf&#10;AgAAZHJzL2Rvd25yZXYueG1sUEsFBgAAAAAEAAQA9wAAAI8DAAAAAA==&#10;">
                  <v:imagedata r:id="rId9" o:title="" grayscale="t"/>
                </v:shape>
                <v:shape id="Text Box 7" o:spid="_x0000_s1031" type="#_x0000_t202" style="position:absolute;left:1742;top:10030;width:6012;height: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193640" w:rsidRDefault="00823ABB">
                        <w:pPr>
                          <w:pStyle w:val="Style10"/>
                          <w:widowControl/>
                          <w:rPr>
                            <w:rStyle w:val="FontStyle14"/>
                            <w:lang w:val="es-ES_tradnl" w:eastAsia="es-ES_tradnl"/>
                          </w:rPr>
                        </w:pPr>
                        <w:r>
                          <w:rPr>
                            <w:rStyle w:val="FontStyle14"/>
                            <w:lang w:val="es-ES_tradnl" w:eastAsia="es-ES_tradnl"/>
                          </w:rPr>
                          <w:t>SE FIJA EL 14 DE NOVIEMBRE DE 2017 a las 08:00 am VENCE: EL 14 DE NOVIEMBRE DE 2017 a las 5:00pm</w:t>
                        </w:r>
                      </w:p>
                    </w:txbxContent>
                  </v:textbox>
                </v:shape>
                <w10:wrap type="topAndBottom" anchorx="margin"/>
              </v:group>
            </w:pict>
          </mc:Fallback>
        </mc:AlternateContent>
      </w:r>
    </w:p>
    <w:p w:rsidR="00193640" w:rsidRDefault="00193640">
      <w:pPr>
        <w:pStyle w:val="Style6"/>
        <w:widowControl/>
        <w:spacing w:line="240" w:lineRule="exact"/>
        <w:rPr>
          <w:sz w:val="20"/>
          <w:szCs w:val="20"/>
        </w:rPr>
      </w:pPr>
    </w:p>
    <w:p w:rsidR="00193640" w:rsidRDefault="00823ABB">
      <w:pPr>
        <w:pStyle w:val="Style6"/>
        <w:widowControl/>
        <w:spacing w:before="161" w:line="295" w:lineRule="exact"/>
        <w:rPr>
          <w:rStyle w:val="FontStyle13"/>
          <w:lang w:val="es-ES_tradnl" w:eastAsia="es-ES_tradnl"/>
        </w:rPr>
      </w:pPr>
      <w:r>
        <w:rPr>
          <w:rStyle w:val="FontStyle13"/>
          <w:lang w:val="es-ES_tradnl" w:eastAsia="es-ES_tradnl"/>
        </w:rPr>
        <w:t xml:space="preserve">Que mediante providencia calendada ocho (8) de noviembre de dos mil diecisiete (2017) al conocimiento del H. Magistrado JULIA MARIA BOTERO BARRARTE, Denegó el amparo constitucional invocado dentro de la </w:t>
      </w:r>
      <w:r>
        <w:rPr>
          <w:rStyle w:val="FontStyle13"/>
          <w:lang w:val="es-ES_tradnl" w:eastAsia="es-ES_tradnl"/>
        </w:rPr>
        <w:lastRenderedPageBreak/>
        <w:t>Acción de Tutela promovida por HERNAN CABALLERO FARFAN contra SUPERINTENDENCIA DE SOCIEDADES, radicada con el No 11001203000201702800, por lo tanto se pone en conocimiento la mencionada providencia de todas los partes involucradas en la acción revocatoria promovida por la liquidadora de la sociedad CRISTAFLEXOS S. EN C EN LIQUIDACIÓN JUDICIAL, expediente N°. 2015-480-00006. Si este fallo no fuere impugnado se remitirá a la h. corte constitucional para su eventual revisión</w:t>
      </w:r>
    </w:p>
    <w:p w:rsidR="00193640" w:rsidRDefault="00823ABB">
      <w:pPr>
        <w:pStyle w:val="Style1"/>
        <w:widowControl/>
        <w:spacing w:line="274" w:lineRule="exact"/>
        <w:ind w:left="1454" w:right="1512"/>
        <w:rPr>
          <w:rStyle w:val="FontStyle15"/>
          <w:lang w:val="es-ES_tradnl" w:eastAsia="es-ES_tradnl"/>
        </w:rPr>
      </w:pPr>
      <w:r>
        <w:rPr>
          <w:rStyle w:val="FontStyle15"/>
          <w:lang w:val="es-ES_tradnl" w:eastAsia="es-ES_tradnl"/>
        </w:rPr>
        <w:t>Bogotá, D.C., Av. Calle 24 N° 53 - 28 Torre C Oficina 305 Conmutador 4233390 Fax Ext. 8350, 8351</w:t>
      </w:r>
    </w:p>
    <w:p w:rsidR="00193640" w:rsidRDefault="00823ABB">
      <w:pPr>
        <w:pStyle w:val="Style8"/>
        <w:widowControl/>
        <w:spacing w:before="194"/>
        <w:ind w:left="2131"/>
        <w:jc w:val="both"/>
        <w:rPr>
          <w:rStyle w:val="FontStyle15"/>
          <w:lang w:val="es-ES_tradnl" w:eastAsia="es-ES_tradnl"/>
        </w:rPr>
      </w:pPr>
      <w:r>
        <w:rPr>
          <w:rStyle w:val="FontStyle15"/>
          <w:lang w:val="es-ES_tradnl" w:eastAsia="es-ES_tradnl"/>
        </w:rPr>
        <w:t>tutelasciviltsbta(«icendoj.ramajudiciaI.gov.co</w:t>
      </w:r>
    </w:p>
    <w:p w:rsidR="00193640" w:rsidRDefault="00193640">
      <w:pPr>
        <w:pStyle w:val="Style9"/>
        <w:widowControl/>
        <w:spacing w:line="240" w:lineRule="exact"/>
        <w:ind w:left="7222"/>
        <w:jc w:val="both"/>
        <w:rPr>
          <w:sz w:val="20"/>
          <w:szCs w:val="20"/>
        </w:rPr>
      </w:pPr>
    </w:p>
    <w:p w:rsidR="00193640" w:rsidRDefault="00193640">
      <w:pPr>
        <w:pStyle w:val="Style9"/>
        <w:widowControl/>
        <w:spacing w:line="240" w:lineRule="exact"/>
        <w:ind w:left="7222"/>
        <w:jc w:val="both"/>
        <w:rPr>
          <w:sz w:val="20"/>
          <w:szCs w:val="20"/>
        </w:rPr>
      </w:pPr>
    </w:p>
    <w:p w:rsidR="0074631A" w:rsidRDefault="00823ABB">
      <w:pPr>
        <w:pStyle w:val="Style9"/>
        <w:widowControl/>
        <w:spacing w:before="168"/>
        <w:ind w:left="7222"/>
        <w:jc w:val="both"/>
        <w:rPr>
          <w:rStyle w:val="FontStyle16"/>
          <w:lang w:val="de-DE" w:eastAsia="de-DE"/>
        </w:rPr>
      </w:pPr>
      <w:r>
        <w:rPr>
          <w:rStyle w:val="FontStyle16"/>
          <w:lang w:val="de-DE" w:eastAsia="de-DE"/>
        </w:rPr>
        <w:t>10/11/2017 11:55</w:t>
      </w:r>
    </w:p>
    <w:sectPr w:rsidR="0074631A">
      <w:type w:val="continuous"/>
      <w:pgSz w:w="11905" w:h="16837"/>
      <w:pgMar w:top="609" w:right="1474" w:bottom="825" w:left="147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A1A" w:rsidRDefault="00A51A1A">
      <w:r>
        <w:separator/>
      </w:r>
    </w:p>
  </w:endnote>
  <w:endnote w:type="continuationSeparator" w:id="0">
    <w:p w:rsidR="00A51A1A" w:rsidRDefault="00A5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A1A" w:rsidRDefault="00A51A1A">
      <w:r>
        <w:separator/>
      </w:r>
    </w:p>
  </w:footnote>
  <w:footnote w:type="continuationSeparator" w:id="0">
    <w:p w:rsidR="00A51A1A" w:rsidRDefault="00A51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1A"/>
    <w:rsid w:val="00193640"/>
    <w:rsid w:val="0074631A"/>
    <w:rsid w:val="00823ABB"/>
    <w:rsid w:val="00A24235"/>
    <w:rsid w:val="00A51A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085D20-5F13-4AEA-B27F-3B2E0DCE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81"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300" w:lineRule="exact"/>
      <w:jc w:val="both"/>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pPr>
      <w:spacing w:line="461" w:lineRule="exact"/>
    </w:pPr>
  </w:style>
  <w:style w:type="character" w:customStyle="1" w:styleId="FontStyle12">
    <w:name w:val="Font Style12"/>
    <w:basedOn w:val="Fuentedeprrafopredeter"/>
    <w:uiPriority w:val="99"/>
    <w:rPr>
      <w:rFonts w:ascii="Times New Roman" w:hAnsi="Times New Roman" w:cs="Times New Roman"/>
      <w:b/>
      <w:bCs/>
      <w:spacing w:val="10"/>
      <w:sz w:val="24"/>
      <w:szCs w:val="24"/>
    </w:rPr>
  </w:style>
  <w:style w:type="character" w:customStyle="1" w:styleId="FontStyle13">
    <w:name w:val="Font Style13"/>
    <w:basedOn w:val="Fuentedeprrafopredeter"/>
    <w:uiPriority w:val="99"/>
    <w:rPr>
      <w:rFonts w:ascii="Times New Roman" w:hAnsi="Times New Roman" w:cs="Times New Roman"/>
      <w:i/>
      <w:iCs/>
      <w:sz w:val="22"/>
      <w:szCs w:val="22"/>
    </w:rPr>
  </w:style>
  <w:style w:type="character" w:customStyle="1" w:styleId="FontStyle14">
    <w:name w:val="Font Style14"/>
    <w:basedOn w:val="Fuentedeprrafopredeter"/>
    <w:uiPriority w:val="99"/>
    <w:rPr>
      <w:rFonts w:ascii="Times New Roman" w:hAnsi="Times New Roman" w:cs="Times New Roman"/>
      <w:b/>
      <w:bCs/>
      <w:i/>
      <w:iCs/>
      <w:sz w:val="22"/>
      <w:szCs w:val="22"/>
    </w:rPr>
  </w:style>
  <w:style w:type="character" w:customStyle="1" w:styleId="FontStyle15">
    <w:name w:val="Font Style15"/>
    <w:basedOn w:val="Fuentedeprrafopredeter"/>
    <w:uiPriority w:val="99"/>
    <w:rPr>
      <w:rFonts w:ascii="Times New Roman" w:hAnsi="Times New Roman" w:cs="Times New Roman"/>
      <w:b/>
      <w:bCs/>
      <w:sz w:val="22"/>
      <w:szCs w:val="22"/>
    </w:rPr>
  </w:style>
  <w:style w:type="character" w:customStyle="1" w:styleId="FontStyle16">
    <w:name w:val="Font Style16"/>
    <w:basedOn w:val="Fuentedeprrafopredeter"/>
    <w:uiPriority w:val="99"/>
    <w:rPr>
      <w:rFonts w:ascii="SimHei" w:eastAsia="SimHei" w:cs="SimHei"/>
      <w:sz w:val="22"/>
      <w:szCs w:val="22"/>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2017-11-14T14:56:00Z</dcterms:created>
  <dcterms:modified xsi:type="dcterms:W3CDTF">2017-11-14T14:56:00Z</dcterms:modified>
</cp:coreProperties>
</file>