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90" w:rsidRPr="00E1070B" w:rsidRDefault="004D1790" w:rsidP="00E1070B">
      <w:pPr>
        <w:pStyle w:val="Sinespaciado"/>
        <w:jc w:val="center"/>
        <w:rPr>
          <w:b/>
        </w:rPr>
      </w:pPr>
      <w:bookmarkStart w:id="0" w:name="_GoBack"/>
      <w:bookmarkEnd w:id="0"/>
      <w:r w:rsidRPr="00E1070B">
        <w:rPr>
          <w:b/>
        </w:rPr>
        <w:t>REPÚBLICA DE COLOMBIA</w:t>
      </w:r>
    </w:p>
    <w:p w:rsidR="004D1790" w:rsidRPr="006E38E7" w:rsidRDefault="004D1790" w:rsidP="004D1790">
      <w:pPr>
        <w:spacing w:after="0" w:line="240" w:lineRule="auto"/>
        <w:jc w:val="center"/>
        <w:rPr>
          <w:rFonts w:cs="Tahoma"/>
          <w:b/>
          <w:color w:val="262626" w:themeColor="text1" w:themeTint="D9"/>
          <w:spacing w:val="-20"/>
          <w:sz w:val="24"/>
          <w:szCs w:val="24"/>
        </w:rPr>
      </w:pPr>
      <w:r w:rsidRPr="006E38E7">
        <w:rPr>
          <w:rFonts w:cs="Tahoma"/>
          <w:b/>
          <w:noProof/>
          <w:color w:val="262626" w:themeColor="text1" w:themeTint="D9"/>
          <w:spacing w:val="-20"/>
          <w:sz w:val="24"/>
          <w:szCs w:val="24"/>
          <w:lang w:val="es-ES" w:eastAsia="es-ES"/>
        </w:rPr>
        <w:drawing>
          <wp:inline distT="0" distB="0" distL="0" distR="0" wp14:anchorId="769E0595" wp14:editId="27492542">
            <wp:extent cx="657225" cy="704850"/>
            <wp:effectExtent l="0" t="0" r="9525" b="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90" w:rsidRPr="006E38E7" w:rsidRDefault="004D1790" w:rsidP="004D1790">
      <w:pPr>
        <w:tabs>
          <w:tab w:val="center" w:pos="4420"/>
          <w:tab w:val="left" w:pos="7125"/>
          <w:tab w:val="left" w:pos="7545"/>
        </w:tabs>
        <w:spacing w:after="0" w:line="240" w:lineRule="auto"/>
        <w:jc w:val="center"/>
        <w:rPr>
          <w:rFonts w:cs="Tahoma"/>
          <w:b/>
          <w:color w:val="262626" w:themeColor="text1" w:themeTint="D9"/>
          <w:spacing w:val="-20"/>
          <w:sz w:val="24"/>
          <w:szCs w:val="24"/>
        </w:rPr>
      </w:pPr>
      <w:r w:rsidRPr="006E38E7">
        <w:rPr>
          <w:rFonts w:cs="Tahoma"/>
          <w:b/>
          <w:color w:val="262626" w:themeColor="text1" w:themeTint="D9"/>
          <w:spacing w:val="-20"/>
          <w:sz w:val="24"/>
          <w:szCs w:val="24"/>
        </w:rPr>
        <w:t>TRIBUNAL ADMINISTRATIVO DEL VALLE DEL CAUCA</w:t>
      </w:r>
    </w:p>
    <w:p w:rsidR="004D1790" w:rsidRDefault="004D1790" w:rsidP="004D1790">
      <w:pPr>
        <w:tabs>
          <w:tab w:val="center" w:pos="4420"/>
          <w:tab w:val="left" w:pos="7125"/>
          <w:tab w:val="left" w:pos="7545"/>
        </w:tabs>
        <w:spacing w:after="0" w:line="240" w:lineRule="auto"/>
        <w:jc w:val="center"/>
        <w:rPr>
          <w:rFonts w:cs="Tahoma"/>
          <w:b/>
          <w:color w:val="262626" w:themeColor="text1" w:themeTint="D9"/>
          <w:spacing w:val="-20"/>
          <w:sz w:val="24"/>
          <w:szCs w:val="24"/>
        </w:rPr>
      </w:pPr>
      <w:r w:rsidRPr="006E38E7">
        <w:rPr>
          <w:rFonts w:cs="Tahoma"/>
          <w:b/>
          <w:color w:val="262626" w:themeColor="text1" w:themeTint="D9"/>
          <w:spacing w:val="-20"/>
          <w:sz w:val="24"/>
          <w:szCs w:val="24"/>
        </w:rPr>
        <w:t>SECRETARÍA</w:t>
      </w:r>
    </w:p>
    <w:p w:rsidR="007920C8" w:rsidRPr="006E38E7" w:rsidRDefault="007920C8" w:rsidP="004D1790">
      <w:pPr>
        <w:tabs>
          <w:tab w:val="center" w:pos="4420"/>
          <w:tab w:val="left" w:pos="7125"/>
          <w:tab w:val="left" w:pos="7545"/>
        </w:tabs>
        <w:spacing w:after="0" w:line="240" w:lineRule="auto"/>
        <w:jc w:val="center"/>
        <w:rPr>
          <w:rFonts w:cs="Tahoma"/>
          <w:b/>
          <w:color w:val="262626" w:themeColor="text1" w:themeTint="D9"/>
          <w:spacing w:val="-20"/>
          <w:sz w:val="24"/>
          <w:szCs w:val="24"/>
        </w:rPr>
      </w:pPr>
    </w:p>
    <w:p w:rsidR="004D1790" w:rsidRDefault="004D1790" w:rsidP="007920C8">
      <w:pPr>
        <w:ind w:left="-567" w:hanging="142"/>
        <w:rPr>
          <w:b/>
        </w:rPr>
      </w:pPr>
      <w:r w:rsidRPr="006E38E7">
        <w:rPr>
          <w:b/>
        </w:rPr>
        <w:t xml:space="preserve">TRASLADO  </w:t>
      </w:r>
      <w:r w:rsidR="004112E5">
        <w:rPr>
          <w:b/>
        </w:rPr>
        <w:t xml:space="preserve">      </w:t>
      </w:r>
      <w:r w:rsidRPr="006E38E7">
        <w:rPr>
          <w:b/>
        </w:rPr>
        <w:t xml:space="preserve">                                                                          FECHA </w:t>
      </w:r>
      <w:r w:rsidR="00843F75">
        <w:rPr>
          <w:b/>
        </w:rPr>
        <w:t>1</w:t>
      </w:r>
      <w:r w:rsidR="004112E5">
        <w:rPr>
          <w:b/>
        </w:rPr>
        <w:t>3 DE ABRIL</w:t>
      </w:r>
      <w:r w:rsidRPr="006E38E7">
        <w:rPr>
          <w:b/>
        </w:rPr>
        <w:t xml:space="preserve"> DE 2020</w:t>
      </w:r>
    </w:p>
    <w:p w:rsidR="00E1070B" w:rsidRDefault="00E1070B" w:rsidP="007920C8">
      <w:pPr>
        <w:ind w:left="-567" w:hanging="142"/>
        <w:rPr>
          <w:b/>
        </w:rPr>
      </w:pPr>
    </w:p>
    <w:tbl>
      <w:tblPr>
        <w:tblStyle w:val="Tablaconcuadrcula"/>
        <w:tblW w:w="14370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511"/>
        <w:gridCol w:w="2268"/>
        <w:gridCol w:w="2410"/>
        <w:gridCol w:w="2551"/>
        <w:gridCol w:w="1956"/>
        <w:gridCol w:w="1559"/>
        <w:gridCol w:w="992"/>
        <w:gridCol w:w="1123"/>
      </w:tblGrid>
      <w:tr w:rsidR="006E38E7" w:rsidRPr="006E38E7" w:rsidTr="00AB4155">
        <w:trPr>
          <w:trHeight w:val="339"/>
        </w:trPr>
        <w:tc>
          <w:tcPr>
            <w:tcW w:w="1511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N° PROCESO</w:t>
            </w:r>
          </w:p>
        </w:tc>
        <w:tc>
          <w:tcPr>
            <w:tcW w:w="2268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CLASE DE PROCESO</w:t>
            </w:r>
          </w:p>
        </w:tc>
        <w:tc>
          <w:tcPr>
            <w:tcW w:w="2410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ACTO ADMINISTRATIVO</w:t>
            </w:r>
          </w:p>
        </w:tc>
        <w:tc>
          <w:tcPr>
            <w:tcW w:w="2551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AUTORIDAD</w:t>
            </w:r>
          </w:p>
        </w:tc>
        <w:tc>
          <w:tcPr>
            <w:tcW w:w="1956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MAGISTRADO</w:t>
            </w:r>
          </w:p>
        </w:tc>
        <w:tc>
          <w:tcPr>
            <w:tcW w:w="1559" w:type="dxa"/>
            <w:vAlign w:val="center"/>
          </w:tcPr>
          <w:p w:rsidR="001542EC" w:rsidRPr="006E38E7" w:rsidRDefault="001542EC" w:rsidP="006E38E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8E7">
              <w:rPr>
                <w:rFonts w:cs="Arial"/>
                <w:b/>
                <w:sz w:val="20"/>
                <w:szCs w:val="20"/>
              </w:rPr>
              <w:t>TIPO DE TRASLADO</w:t>
            </w:r>
          </w:p>
        </w:tc>
        <w:tc>
          <w:tcPr>
            <w:tcW w:w="992" w:type="dxa"/>
            <w:vAlign w:val="center"/>
          </w:tcPr>
          <w:p w:rsidR="006E38E7" w:rsidRDefault="006E38E7" w:rsidP="006E38E7">
            <w:pPr>
              <w:spacing w:after="0"/>
              <w:ind w:right="-67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TERMINO</w:t>
            </w:r>
          </w:p>
          <w:p w:rsidR="001542EC" w:rsidRPr="006E38E7" w:rsidRDefault="006E38E7" w:rsidP="006E38E7">
            <w:pPr>
              <w:spacing w:after="0"/>
              <w:ind w:right="-67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DIAS</w:t>
            </w:r>
          </w:p>
        </w:tc>
        <w:tc>
          <w:tcPr>
            <w:tcW w:w="1123" w:type="dxa"/>
            <w:vAlign w:val="center"/>
          </w:tcPr>
          <w:p w:rsidR="00AB4155" w:rsidRDefault="00AB4155" w:rsidP="00AB4155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VENCE</w:t>
            </w:r>
          </w:p>
          <w:p w:rsidR="00AB4155" w:rsidRPr="006E38E7" w:rsidRDefault="00AB4155" w:rsidP="00AB4155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5:00 PM</w:t>
            </w:r>
          </w:p>
        </w:tc>
      </w:tr>
      <w:tr w:rsidR="006E38E7" w:rsidRPr="006E38E7" w:rsidTr="00AB4155">
        <w:trPr>
          <w:trHeight w:val="1094"/>
        </w:trPr>
        <w:tc>
          <w:tcPr>
            <w:tcW w:w="1511" w:type="dxa"/>
            <w:vAlign w:val="center"/>
          </w:tcPr>
          <w:p w:rsidR="001542EC" w:rsidRPr="006E38E7" w:rsidRDefault="001542EC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2020-002</w:t>
            </w:r>
            <w:r w:rsidR="00843F75">
              <w:rPr>
                <w:sz w:val="18"/>
                <w:szCs w:val="20"/>
              </w:rPr>
              <w:t>57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6E38E7" w:rsidRPr="006E38E7" w:rsidRDefault="006E38E7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1542EC" w:rsidRPr="006E38E7" w:rsidRDefault="001542EC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1542EC" w:rsidRPr="006E38E7" w:rsidRDefault="001542EC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03</w:t>
            </w:r>
            <w:r w:rsidR="0006744A">
              <w:rPr>
                <w:rFonts w:cs="Tahoma"/>
                <w:sz w:val="18"/>
                <w:szCs w:val="20"/>
              </w:rPr>
              <w:t>2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DEL </w:t>
            </w:r>
            <w:r w:rsidR="0006744A">
              <w:rPr>
                <w:rFonts w:cs="Tahoma"/>
                <w:color w:val="FF0000"/>
                <w:sz w:val="18"/>
                <w:szCs w:val="20"/>
              </w:rPr>
              <w:t>19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1542EC" w:rsidRPr="006E38E7" w:rsidRDefault="001542EC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ALCALD</w:t>
            </w:r>
            <w:r w:rsidR="006E38E7" w:rsidRPr="006E38E7">
              <w:rPr>
                <w:rFonts w:cs="Tahoma"/>
                <w:sz w:val="18"/>
                <w:szCs w:val="20"/>
              </w:rPr>
              <w:t>IA MUNICIPAL</w:t>
            </w:r>
            <w:r w:rsidRPr="006E38E7">
              <w:rPr>
                <w:rFonts w:cs="Tahoma"/>
                <w:sz w:val="18"/>
                <w:szCs w:val="20"/>
              </w:rPr>
              <w:t xml:space="preserve"> DE 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ANSERMANUEVO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1542EC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JHON ERICK CHAVES BRAVO</w:t>
            </w:r>
          </w:p>
        </w:tc>
        <w:tc>
          <w:tcPr>
            <w:tcW w:w="1559" w:type="dxa"/>
            <w:vAlign w:val="center"/>
          </w:tcPr>
          <w:p w:rsidR="001542EC" w:rsidRPr="006E38E7" w:rsidRDefault="001542EC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1542EC" w:rsidRPr="006E38E7" w:rsidRDefault="001542EC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1542EC" w:rsidRPr="006E38E7" w:rsidRDefault="001542EC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 w:rsidR="00AB4155">
              <w:rPr>
                <w:sz w:val="18"/>
                <w:szCs w:val="20"/>
              </w:rPr>
              <w:t>5 DE ABRIL/2020</w:t>
            </w:r>
          </w:p>
        </w:tc>
      </w:tr>
      <w:tr w:rsidR="004112E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2020-0026</w:t>
            </w:r>
            <w:r w:rsidR="00843F75">
              <w:rPr>
                <w:sz w:val="18"/>
                <w:szCs w:val="20"/>
              </w:rPr>
              <w:t>6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DECRETO NÚMERO </w:t>
            </w:r>
            <w:r w:rsidR="0006744A">
              <w:rPr>
                <w:rFonts w:cs="Tahoma"/>
                <w:sz w:val="18"/>
                <w:szCs w:val="20"/>
              </w:rPr>
              <w:t>198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DEL 24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CARTAGO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4112E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JHON ERICK CHAVES BRAVO</w:t>
            </w:r>
          </w:p>
        </w:tc>
        <w:tc>
          <w:tcPr>
            <w:tcW w:w="1559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4112E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4112E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2020-002</w:t>
            </w:r>
            <w:r w:rsidR="00843F75">
              <w:rPr>
                <w:sz w:val="18"/>
                <w:szCs w:val="20"/>
              </w:rPr>
              <w:t>84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</w:t>
            </w:r>
            <w:r w:rsidR="006817E0">
              <w:rPr>
                <w:rFonts w:cs="Tahoma"/>
                <w:sz w:val="18"/>
                <w:szCs w:val="20"/>
              </w:rPr>
              <w:t>48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="006817E0">
              <w:rPr>
                <w:rFonts w:cs="Tahoma"/>
                <w:color w:val="FF0000"/>
                <w:sz w:val="18"/>
                <w:szCs w:val="20"/>
              </w:rPr>
              <w:t>DEL 18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BUGA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4112E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JHON ERICK CHAVES BRAVO</w:t>
            </w:r>
          </w:p>
        </w:tc>
        <w:tc>
          <w:tcPr>
            <w:tcW w:w="1559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4112E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4112E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2020-002</w:t>
            </w:r>
            <w:r w:rsidR="00843F75">
              <w:rPr>
                <w:sz w:val="18"/>
                <w:szCs w:val="20"/>
              </w:rPr>
              <w:t>99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</w:t>
            </w:r>
            <w:r w:rsidR="00ED0C29">
              <w:rPr>
                <w:rFonts w:cs="Tahoma"/>
                <w:sz w:val="18"/>
                <w:szCs w:val="20"/>
              </w:rPr>
              <w:t>6</w:t>
            </w:r>
            <w:r w:rsidRPr="006E38E7">
              <w:rPr>
                <w:rFonts w:cs="Tahoma"/>
                <w:sz w:val="18"/>
                <w:szCs w:val="20"/>
              </w:rPr>
              <w:t>3-</w:t>
            </w:r>
            <w:r w:rsidR="00ED0C29">
              <w:rPr>
                <w:rFonts w:cs="Tahoma"/>
                <w:color w:val="FF0000"/>
                <w:sz w:val="18"/>
                <w:szCs w:val="20"/>
              </w:rPr>
              <w:t>DEL 25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DAGUA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4112E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JHON ERICK CHAVES BRAVO</w:t>
            </w:r>
          </w:p>
        </w:tc>
        <w:tc>
          <w:tcPr>
            <w:tcW w:w="1559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4112E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4112E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2020-002</w:t>
            </w:r>
            <w:r w:rsidR="00843F75">
              <w:rPr>
                <w:sz w:val="18"/>
                <w:szCs w:val="20"/>
              </w:rPr>
              <w:t>82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</w:t>
            </w:r>
            <w:r w:rsidR="00ED0C29">
              <w:rPr>
                <w:rFonts w:cs="Tahoma"/>
                <w:sz w:val="18"/>
                <w:szCs w:val="20"/>
              </w:rPr>
              <w:t>44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DEL 2</w:t>
            </w:r>
            <w:r w:rsidR="00ED0C29">
              <w:rPr>
                <w:rFonts w:cs="Tahoma"/>
                <w:color w:val="FF0000"/>
                <w:sz w:val="18"/>
                <w:szCs w:val="20"/>
              </w:rPr>
              <w:t>5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DOVIO</w:t>
            </w:r>
            <w:r w:rsidRPr="006E38E7">
              <w:rPr>
                <w:rFonts w:cs="Tahoma"/>
                <w:sz w:val="18"/>
                <w:szCs w:val="20"/>
              </w:rPr>
              <w:t>– VALLE DEL CAUCA.</w:t>
            </w:r>
          </w:p>
        </w:tc>
        <w:tc>
          <w:tcPr>
            <w:tcW w:w="1956" w:type="dxa"/>
            <w:vAlign w:val="center"/>
          </w:tcPr>
          <w:p w:rsidR="004112E5" w:rsidRPr="004112E5" w:rsidRDefault="004112E5" w:rsidP="007920C8">
            <w:pPr>
              <w:jc w:val="center"/>
              <w:rPr>
                <w:color w:val="FF0000"/>
                <w:sz w:val="18"/>
                <w:szCs w:val="20"/>
              </w:rPr>
            </w:pPr>
            <w:r w:rsidRPr="004112E5">
              <w:rPr>
                <w:color w:val="FF0000"/>
                <w:sz w:val="18"/>
                <w:szCs w:val="20"/>
              </w:rPr>
              <w:t>PATRICIA FEUILLET PALOMARES</w:t>
            </w:r>
          </w:p>
        </w:tc>
        <w:tc>
          <w:tcPr>
            <w:tcW w:w="1559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4112E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4112E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lastRenderedPageBreak/>
              <w:t>2020-00</w:t>
            </w:r>
            <w:r w:rsidR="00843F75">
              <w:rPr>
                <w:sz w:val="18"/>
                <w:szCs w:val="20"/>
              </w:rPr>
              <w:t>303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4112E5" w:rsidRPr="006E38E7" w:rsidRDefault="004112E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4112E5" w:rsidRPr="006E38E7" w:rsidRDefault="004112E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4112E5" w:rsidRPr="006E38E7" w:rsidRDefault="008E2BC4" w:rsidP="007920C8">
            <w:pPr>
              <w:ind w:left="-108"/>
              <w:jc w:val="center"/>
              <w:rPr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DECRETO NÚMERO 182</w:t>
            </w:r>
            <w:r w:rsidR="004112E5" w:rsidRPr="006E38E7">
              <w:rPr>
                <w:rFonts w:cs="Tahoma"/>
                <w:sz w:val="18"/>
                <w:szCs w:val="20"/>
              </w:rPr>
              <w:t>-</w:t>
            </w:r>
            <w:r w:rsidR="004112E5" w:rsidRPr="006E38E7">
              <w:rPr>
                <w:rFonts w:cs="Tahoma"/>
                <w:color w:val="FF0000"/>
                <w:sz w:val="18"/>
                <w:szCs w:val="20"/>
              </w:rPr>
              <w:t>DEL 2</w:t>
            </w:r>
            <w:r>
              <w:rPr>
                <w:rFonts w:cs="Tahoma"/>
                <w:color w:val="FF0000"/>
                <w:sz w:val="18"/>
                <w:szCs w:val="20"/>
              </w:rPr>
              <w:t>0</w:t>
            </w:r>
            <w:r w:rsidR="004112E5"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="004112E5"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JAMUNDI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4112E5" w:rsidRPr="004112E5" w:rsidRDefault="004112E5" w:rsidP="007920C8">
            <w:pPr>
              <w:jc w:val="center"/>
              <w:rPr>
                <w:color w:val="FF0000"/>
                <w:sz w:val="18"/>
                <w:szCs w:val="20"/>
              </w:rPr>
            </w:pPr>
            <w:r w:rsidRPr="004112E5">
              <w:rPr>
                <w:color w:val="FF0000"/>
                <w:sz w:val="18"/>
                <w:szCs w:val="20"/>
              </w:rPr>
              <w:t>PATRICIA FEUILLET PALOMARES</w:t>
            </w:r>
          </w:p>
        </w:tc>
        <w:tc>
          <w:tcPr>
            <w:tcW w:w="1559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4112E5" w:rsidRPr="006E38E7" w:rsidRDefault="004112E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4112E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843F7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</w:t>
            </w:r>
            <w:r>
              <w:rPr>
                <w:sz w:val="18"/>
                <w:szCs w:val="20"/>
              </w:rPr>
              <w:t>33</w:t>
            </w:r>
            <w:r w:rsidRPr="006E38E7">
              <w:rPr>
                <w:sz w:val="18"/>
                <w:szCs w:val="20"/>
              </w:rPr>
              <w:t>0-00</w:t>
            </w:r>
          </w:p>
        </w:tc>
        <w:tc>
          <w:tcPr>
            <w:tcW w:w="2268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DECRETO NÚMERO </w:t>
            </w:r>
            <w:r w:rsidR="008E2BC4">
              <w:rPr>
                <w:rFonts w:cs="Tahoma"/>
                <w:sz w:val="18"/>
                <w:szCs w:val="20"/>
              </w:rPr>
              <w:t>704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DEL 2</w:t>
            </w:r>
            <w:r w:rsidR="008E2BC4">
              <w:rPr>
                <w:rFonts w:cs="Tahoma"/>
                <w:color w:val="FF0000"/>
                <w:sz w:val="18"/>
                <w:szCs w:val="20"/>
              </w:rPr>
              <w:t>2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>DEPARTAMENTO DEL</w:t>
            </w:r>
            <w:r w:rsidRPr="006E38E7">
              <w:rPr>
                <w:rFonts w:cs="Tahoma"/>
                <w:sz w:val="18"/>
                <w:szCs w:val="20"/>
              </w:rPr>
              <w:t xml:space="preserve"> VALLE DEL CAUCA.</w:t>
            </w:r>
          </w:p>
        </w:tc>
        <w:tc>
          <w:tcPr>
            <w:tcW w:w="1956" w:type="dxa"/>
            <w:vAlign w:val="center"/>
          </w:tcPr>
          <w:p w:rsidR="00843F75" w:rsidRPr="004112E5" w:rsidRDefault="00843F75" w:rsidP="007920C8">
            <w:pPr>
              <w:jc w:val="center"/>
              <w:rPr>
                <w:color w:val="FF0000"/>
                <w:sz w:val="18"/>
                <w:szCs w:val="20"/>
              </w:rPr>
            </w:pPr>
            <w:r w:rsidRPr="004112E5">
              <w:rPr>
                <w:color w:val="FF0000"/>
                <w:sz w:val="18"/>
                <w:szCs w:val="20"/>
              </w:rPr>
              <w:t>PATRICIA FEUILLET PALOMARES</w:t>
            </w:r>
          </w:p>
        </w:tc>
        <w:tc>
          <w:tcPr>
            <w:tcW w:w="1559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843F7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843F7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</w:t>
            </w:r>
            <w:r>
              <w:rPr>
                <w:sz w:val="18"/>
                <w:szCs w:val="20"/>
              </w:rPr>
              <w:t>294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843F75" w:rsidRPr="006E38E7" w:rsidRDefault="001300E3" w:rsidP="007920C8">
            <w:pPr>
              <w:ind w:left="-108"/>
              <w:jc w:val="center"/>
              <w:rPr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 xml:space="preserve">DECRETO NÚMERO </w:t>
            </w:r>
            <w:r w:rsidR="00E1070B">
              <w:rPr>
                <w:rFonts w:cs="Tahoma"/>
                <w:sz w:val="18"/>
                <w:szCs w:val="20"/>
              </w:rPr>
              <w:t>4112.010.</w:t>
            </w:r>
            <w:r w:rsidR="000F7AEF">
              <w:rPr>
                <w:rFonts w:cs="Tahoma"/>
                <w:sz w:val="18"/>
                <w:szCs w:val="20"/>
              </w:rPr>
              <w:t>20.7.28</w:t>
            </w:r>
            <w:r w:rsidR="00843F75" w:rsidRPr="006E38E7">
              <w:rPr>
                <w:rFonts w:cs="Tahoma"/>
                <w:sz w:val="18"/>
                <w:szCs w:val="20"/>
              </w:rPr>
              <w:t>-</w:t>
            </w:r>
            <w:r w:rsidR="00843F75" w:rsidRPr="006E38E7">
              <w:rPr>
                <w:rFonts w:cs="Tahoma"/>
                <w:color w:val="FF0000"/>
                <w:sz w:val="18"/>
                <w:szCs w:val="20"/>
              </w:rPr>
              <w:t xml:space="preserve">DEL </w:t>
            </w:r>
            <w:r w:rsidR="000F7AEF">
              <w:rPr>
                <w:rFonts w:cs="Tahoma"/>
                <w:color w:val="FF0000"/>
                <w:sz w:val="18"/>
                <w:szCs w:val="20"/>
              </w:rPr>
              <w:t>19</w:t>
            </w:r>
            <w:r w:rsidR="00843F75"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="00843F75"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843F75" w:rsidRPr="006E38E7" w:rsidRDefault="00E1070B" w:rsidP="007920C8">
            <w:pPr>
              <w:jc w:val="center"/>
              <w:rPr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 xml:space="preserve">ALCALDIA </w:t>
            </w:r>
            <w:r w:rsidR="00843F75" w:rsidRPr="006E38E7">
              <w:rPr>
                <w:rFonts w:cs="Tahoma"/>
                <w:sz w:val="18"/>
                <w:szCs w:val="20"/>
              </w:rPr>
              <w:t xml:space="preserve">DE </w:t>
            </w:r>
            <w:r>
              <w:rPr>
                <w:rFonts w:cs="Tahoma"/>
                <w:sz w:val="18"/>
                <w:szCs w:val="20"/>
              </w:rPr>
              <w:t xml:space="preserve">SANTIAGO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CALI</w:t>
            </w:r>
            <w:r w:rsidR="00843F75"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843F7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LUZ ELENA SIERRA VALENCIA</w:t>
            </w:r>
          </w:p>
        </w:tc>
        <w:tc>
          <w:tcPr>
            <w:tcW w:w="1559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843F7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843F7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</w:t>
            </w:r>
            <w:r>
              <w:rPr>
                <w:sz w:val="18"/>
                <w:szCs w:val="20"/>
              </w:rPr>
              <w:t>297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DECRETO NÚMERO </w:t>
            </w:r>
            <w:r w:rsidR="008E2BC4">
              <w:rPr>
                <w:rFonts w:cs="Tahoma"/>
                <w:sz w:val="18"/>
                <w:szCs w:val="20"/>
              </w:rPr>
              <w:t>4112.010.20.0738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DEL 24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843F75" w:rsidRPr="006E38E7" w:rsidRDefault="00E1070B" w:rsidP="007920C8">
            <w:pPr>
              <w:jc w:val="center"/>
              <w:rPr>
                <w:sz w:val="18"/>
                <w:szCs w:val="20"/>
              </w:rPr>
            </w:pPr>
            <w:r>
              <w:rPr>
                <w:rFonts w:cs="Tahoma"/>
                <w:sz w:val="18"/>
                <w:szCs w:val="20"/>
              </w:rPr>
              <w:t xml:space="preserve">ALCALDIA </w:t>
            </w:r>
            <w:r w:rsidR="00843F75" w:rsidRPr="006E38E7">
              <w:rPr>
                <w:rFonts w:cs="Tahoma"/>
                <w:sz w:val="18"/>
                <w:szCs w:val="20"/>
              </w:rPr>
              <w:t xml:space="preserve">DE </w:t>
            </w:r>
            <w:r>
              <w:rPr>
                <w:rFonts w:cs="Tahoma"/>
                <w:sz w:val="18"/>
                <w:szCs w:val="20"/>
              </w:rPr>
              <w:t xml:space="preserve">SANTIAGO DE </w:t>
            </w:r>
            <w:r w:rsidR="00843F75">
              <w:rPr>
                <w:rFonts w:cs="Tahoma"/>
                <w:color w:val="FF0000"/>
                <w:sz w:val="18"/>
                <w:szCs w:val="20"/>
              </w:rPr>
              <w:t>CALI</w:t>
            </w:r>
            <w:r w:rsidR="00843F75"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843F7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EDUARDO ANTONIO LUBO BARROS</w:t>
            </w:r>
          </w:p>
        </w:tc>
        <w:tc>
          <w:tcPr>
            <w:tcW w:w="1559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843F7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843F7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</w:t>
            </w:r>
            <w:r>
              <w:rPr>
                <w:sz w:val="18"/>
                <w:szCs w:val="20"/>
              </w:rPr>
              <w:t>307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</w:t>
            </w:r>
            <w:r w:rsidR="008E2BC4">
              <w:rPr>
                <w:rFonts w:cs="Tahoma"/>
                <w:sz w:val="18"/>
                <w:szCs w:val="20"/>
              </w:rPr>
              <w:t>19</w:t>
            </w:r>
            <w:r w:rsidRPr="006E38E7">
              <w:rPr>
                <w:rFonts w:cs="Tahoma"/>
                <w:sz w:val="18"/>
                <w:szCs w:val="20"/>
              </w:rPr>
              <w:t>-</w:t>
            </w:r>
            <w:r w:rsidR="008E2BC4">
              <w:rPr>
                <w:rFonts w:cs="Tahoma"/>
                <w:color w:val="FF0000"/>
                <w:sz w:val="18"/>
                <w:szCs w:val="20"/>
              </w:rPr>
              <w:t>DEL 19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 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>
              <w:rPr>
                <w:rFonts w:cs="Tahoma"/>
                <w:color w:val="FF0000"/>
                <w:sz w:val="18"/>
                <w:szCs w:val="20"/>
              </w:rPr>
              <w:t>ULLOA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843F7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EDUARDO ANTONIO LUBO BARROS</w:t>
            </w:r>
          </w:p>
        </w:tc>
        <w:tc>
          <w:tcPr>
            <w:tcW w:w="1559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843F7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  <w:tr w:rsidR="00843F75" w:rsidRPr="006E38E7" w:rsidTr="00AB4155">
        <w:trPr>
          <w:trHeight w:val="250"/>
        </w:trPr>
        <w:tc>
          <w:tcPr>
            <w:tcW w:w="151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2020-00</w:t>
            </w:r>
            <w:r>
              <w:rPr>
                <w:sz w:val="18"/>
                <w:szCs w:val="20"/>
              </w:rPr>
              <w:t>269</w:t>
            </w:r>
            <w:r w:rsidRPr="006E38E7">
              <w:rPr>
                <w:sz w:val="18"/>
                <w:szCs w:val="20"/>
              </w:rPr>
              <w:t>-00</w:t>
            </w:r>
          </w:p>
        </w:tc>
        <w:tc>
          <w:tcPr>
            <w:tcW w:w="2268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rFonts w:cs="Tahoma"/>
                <w:sz w:val="18"/>
                <w:szCs w:val="20"/>
              </w:rPr>
            </w:pPr>
          </w:p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CONTROL INMEDIATO DE LEGALIDAD</w:t>
            </w:r>
          </w:p>
        </w:tc>
        <w:tc>
          <w:tcPr>
            <w:tcW w:w="2410" w:type="dxa"/>
            <w:vAlign w:val="center"/>
          </w:tcPr>
          <w:p w:rsidR="00843F75" w:rsidRPr="006E38E7" w:rsidRDefault="00843F75" w:rsidP="007920C8">
            <w:pPr>
              <w:ind w:left="-108"/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>DECRETO NÚMERO 0</w:t>
            </w:r>
            <w:r w:rsidR="000F7AEF">
              <w:rPr>
                <w:rFonts w:cs="Tahoma"/>
                <w:sz w:val="18"/>
                <w:szCs w:val="20"/>
              </w:rPr>
              <w:t>4</w:t>
            </w:r>
            <w:r w:rsidRPr="006E38E7">
              <w:rPr>
                <w:rFonts w:cs="Tahoma"/>
                <w:sz w:val="18"/>
                <w:szCs w:val="20"/>
              </w:rPr>
              <w:t>5-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 xml:space="preserve">DEL </w:t>
            </w:r>
            <w:r w:rsidR="000F7AEF">
              <w:rPr>
                <w:rFonts w:cs="Tahoma"/>
                <w:color w:val="FF0000"/>
                <w:sz w:val="18"/>
                <w:szCs w:val="20"/>
              </w:rPr>
              <w:t xml:space="preserve">19 </w:t>
            </w:r>
            <w:r w:rsidRPr="006E38E7">
              <w:rPr>
                <w:rFonts w:cs="Tahoma"/>
                <w:color w:val="FF0000"/>
                <w:sz w:val="18"/>
                <w:szCs w:val="20"/>
              </w:rPr>
              <w:t>DE MARZO</w:t>
            </w:r>
            <w:r w:rsidRPr="006E38E7">
              <w:rPr>
                <w:rFonts w:cs="Tahoma"/>
                <w:sz w:val="18"/>
                <w:szCs w:val="20"/>
              </w:rPr>
              <w:t xml:space="preserve"> DE 2020</w:t>
            </w:r>
          </w:p>
        </w:tc>
        <w:tc>
          <w:tcPr>
            <w:tcW w:w="2551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rFonts w:cs="Tahoma"/>
                <w:sz w:val="18"/>
                <w:szCs w:val="20"/>
              </w:rPr>
              <w:t xml:space="preserve">ALCALDIA MUNICIPAL DE </w:t>
            </w:r>
            <w:r>
              <w:rPr>
                <w:rFonts w:cs="Tahoma"/>
                <w:color w:val="FF0000"/>
                <w:sz w:val="18"/>
                <w:szCs w:val="20"/>
              </w:rPr>
              <w:t>BOLIVAR</w:t>
            </w:r>
            <w:r w:rsidRPr="006E38E7">
              <w:rPr>
                <w:rFonts w:cs="Tahoma"/>
                <w:sz w:val="18"/>
                <w:szCs w:val="20"/>
              </w:rPr>
              <w:t xml:space="preserve"> – VALLE DEL CAUCA.</w:t>
            </w:r>
          </w:p>
        </w:tc>
        <w:tc>
          <w:tcPr>
            <w:tcW w:w="1956" w:type="dxa"/>
            <w:vAlign w:val="center"/>
          </w:tcPr>
          <w:p w:rsidR="00843F75" w:rsidRPr="004112E5" w:rsidRDefault="0006744A" w:rsidP="007920C8">
            <w:pPr>
              <w:jc w:val="center"/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8"/>
                <w:szCs w:val="20"/>
              </w:rPr>
              <w:t>LUZ ELENA SIERRA VALENCIA</w:t>
            </w:r>
          </w:p>
        </w:tc>
        <w:tc>
          <w:tcPr>
            <w:tcW w:w="1559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RECURSO SUPLICA</w:t>
            </w:r>
          </w:p>
        </w:tc>
        <w:tc>
          <w:tcPr>
            <w:tcW w:w="992" w:type="dxa"/>
            <w:vAlign w:val="center"/>
          </w:tcPr>
          <w:p w:rsidR="00843F75" w:rsidRPr="006E38E7" w:rsidRDefault="00843F7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2</w:t>
            </w:r>
          </w:p>
        </w:tc>
        <w:tc>
          <w:tcPr>
            <w:tcW w:w="1123" w:type="dxa"/>
            <w:vAlign w:val="center"/>
          </w:tcPr>
          <w:p w:rsidR="00843F75" w:rsidRPr="006E38E7" w:rsidRDefault="00AB4155" w:rsidP="007920C8">
            <w:pPr>
              <w:jc w:val="center"/>
              <w:rPr>
                <w:sz w:val="18"/>
                <w:szCs w:val="20"/>
              </w:rPr>
            </w:pPr>
            <w:r w:rsidRPr="006E38E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5 DE ABRIL/2020</w:t>
            </w:r>
          </w:p>
        </w:tc>
      </w:tr>
    </w:tbl>
    <w:p w:rsidR="00AB4155" w:rsidRDefault="00AB4155" w:rsidP="007920C8">
      <w:pPr>
        <w:ind w:left="-709" w:right="-744"/>
        <w:jc w:val="both"/>
        <w:rPr>
          <w:sz w:val="20"/>
          <w:szCs w:val="20"/>
        </w:rPr>
      </w:pPr>
    </w:p>
    <w:p w:rsidR="00AB4155" w:rsidRDefault="00AB4155" w:rsidP="007920C8">
      <w:pPr>
        <w:ind w:left="-709" w:right="-744"/>
        <w:jc w:val="both"/>
        <w:rPr>
          <w:sz w:val="20"/>
          <w:szCs w:val="20"/>
        </w:rPr>
      </w:pPr>
    </w:p>
    <w:p w:rsidR="00AB4155" w:rsidRDefault="00DA135E" w:rsidP="007920C8">
      <w:pPr>
        <w:ind w:left="-709" w:right="-744"/>
        <w:jc w:val="both"/>
        <w:rPr>
          <w:sz w:val="20"/>
          <w:szCs w:val="20"/>
        </w:rPr>
      </w:pPr>
      <w:r w:rsidRPr="007920C8">
        <w:rPr>
          <w:sz w:val="20"/>
          <w:szCs w:val="20"/>
        </w:rPr>
        <w:t>DE CONFORMIDAD CON LO PREVISTO EN EL ARTICULO 110 DEL CODIGO GENERAL DEL PROCESO SE FIJA EL PRESENTE TRASLADO EN LA PÁGINA WEB DE</w:t>
      </w:r>
      <w:r w:rsidR="00E1070B">
        <w:rPr>
          <w:sz w:val="20"/>
          <w:szCs w:val="20"/>
        </w:rPr>
        <w:t xml:space="preserve"> </w:t>
      </w:r>
      <w:r w:rsidRPr="007920C8">
        <w:rPr>
          <w:sz w:val="20"/>
          <w:szCs w:val="20"/>
        </w:rPr>
        <w:t>L</w:t>
      </w:r>
      <w:r w:rsidR="00E1070B">
        <w:rPr>
          <w:sz w:val="20"/>
          <w:szCs w:val="20"/>
        </w:rPr>
        <w:t xml:space="preserve">A RAMA JUDICIAL HABILITADA </w:t>
      </w:r>
      <w:r w:rsidR="00AB4155">
        <w:rPr>
          <w:sz w:val="20"/>
          <w:szCs w:val="20"/>
        </w:rPr>
        <w:t xml:space="preserve">PARA LA NOTIFICACIÒN DE LOS CONTROLES AUTOMATICOS DE LEGALIDAD, </w:t>
      </w:r>
      <w:r w:rsidRPr="007920C8">
        <w:rPr>
          <w:sz w:val="20"/>
          <w:szCs w:val="20"/>
        </w:rPr>
        <w:t xml:space="preserve">EL DIA </w:t>
      </w:r>
      <w:r w:rsidR="0006744A" w:rsidRPr="007920C8">
        <w:rPr>
          <w:sz w:val="20"/>
          <w:szCs w:val="20"/>
        </w:rPr>
        <w:t>1</w:t>
      </w:r>
      <w:r w:rsidR="004112E5" w:rsidRPr="007920C8">
        <w:rPr>
          <w:sz w:val="20"/>
          <w:szCs w:val="20"/>
        </w:rPr>
        <w:t>3</w:t>
      </w:r>
      <w:r w:rsidRPr="007920C8">
        <w:rPr>
          <w:sz w:val="20"/>
          <w:szCs w:val="20"/>
        </w:rPr>
        <w:t xml:space="preserve"> DE </w:t>
      </w:r>
      <w:r w:rsidR="00852FB8" w:rsidRPr="007920C8">
        <w:rPr>
          <w:sz w:val="20"/>
          <w:szCs w:val="20"/>
        </w:rPr>
        <w:t>ABRIL</w:t>
      </w:r>
      <w:r w:rsidRPr="007920C8">
        <w:rPr>
          <w:sz w:val="20"/>
          <w:szCs w:val="20"/>
        </w:rPr>
        <w:t xml:space="preserve"> DE 2020 A LAS 08:00 AM</w:t>
      </w:r>
      <w:r w:rsidR="00852FB8" w:rsidRPr="007920C8">
        <w:rPr>
          <w:sz w:val="20"/>
          <w:szCs w:val="20"/>
        </w:rPr>
        <w:t xml:space="preserve">.   </w:t>
      </w:r>
    </w:p>
    <w:p w:rsidR="00AB4155" w:rsidRDefault="00AB4155" w:rsidP="007920C8">
      <w:pPr>
        <w:ind w:left="-709" w:right="-744"/>
        <w:jc w:val="both"/>
        <w:rPr>
          <w:sz w:val="20"/>
          <w:szCs w:val="20"/>
        </w:rPr>
      </w:pPr>
    </w:p>
    <w:p w:rsidR="001542EC" w:rsidRDefault="00852FB8" w:rsidP="007920C8">
      <w:pPr>
        <w:ind w:left="-709" w:right="-744"/>
        <w:jc w:val="both"/>
      </w:pPr>
      <w:r w:rsidRPr="007920C8">
        <w:rPr>
          <w:sz w:val="20"/>
          <w:szCs w:val="20"/>
        </w:rPr>
        <w:lastRenderedPageBreak/>
        <w:t>SE RECIBEN ESCRITOS A TRAVÉS DEL CORREO ELECTRÓNICO</w:t>
      </w:r>
      <w:r w:rsidR="001542EC" w:rsidRPr="006E38E7">
        <w:t xml:space="preserve">: </w:t>
      </w:r>
      <w:hyperlink r:id="rId9" w:history="1">
        <w:r w:rsidR="007920C8" w:rsidRPr="00D848F2">
          <w:rPr>
            <w:rStyle w:val="Hipervnculo"/>
          </w:rPr>
          <w:t>s02tadvalle@cendoj.ramajudicial.gov.co</w:t>
        </w:r>
      </w:hyperlink>
    </w:p>
    <w:p w:rsidR="00AB4155" w:rsidRDefault="00AB4155" w:rsidP="004B06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ES"/>
        </w:rPr>
      </w:pPr>
    </w:p>
    <w:p w:rsidR="00AB4155" w:rsidRDefault="00AB4155" w:rsidP="004B06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ES"/>
        </w:rPr>
      </w:pPr>
    </w:p>
    <w:p w:rsidR="00AB4155" w:rsidRDefault="00AB4155" w:rsidP="004B06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ES"/>
        </w:rPr>
      </w:pPr>
      <w:r>
        <w:rPr>
          <w:rFonts w:eastAsia="Times New Roman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2283692" cy="554862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80" cy="55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0C8" w:rsidRPr="007920C8" w:rsidRDefault="004B0619" w:rsidP="004B06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" w:eastAsia="es-ES"/>
        </w:rPr>
      </w:pPr>
      <w:r w:rsidRPr="007920C8">
        <w:rPr>
          <w:rFonts w:eastAsia="Times New Roman" w:cs="Arial"/>
          <w:b/>
          <w:sz w:val="24"/>
          <w:szCs w:val="24"/>
          <w:lang w:val="es-ES" w:eastAsia="es-ES"/>
        </w:rPr>
        <w:t>ROSA DEL CARMEN LÓPEZ MONTENEGRO</w:t>
      </w:r>
    </w:p>
    <w:p w:rsidR="004B0619" w:rsidRPr="007920C8" w:rsidRDefault="004B0619" w:rsidP="004B061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" w:eastAsia="es-ES"/>
        </w:rPr>
      </w:pPr>
      <w:r w:rsidRPr="007920C8">
        <w:rPr>
          <w:rFonts w:eastAsia="Times New Roman" w:cs="Arial"/>
          <w:b/>
          <w:sz w:val="24"/>
          <w:szCs w:val="24"/>
          <w:lang w:val="es-ES" w:eastAsia="es-ES"/>
        </w:rPr>
        <w:t>SECRETARIA</w:t>
      </w:r>
    </w:p>
    <w:sectPr w:rsidR="004B0619" w:rsidRPr="007920C8" w:rsidSect="004D179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9E" w:rsidRDefault="0085529E" w:rsidP="00852FB8">
      <w:pPr>
        <w:spacing w:after="0" w:line="240" w:lineRule="auto"/>
      </w:pPr>
      <w:r>
        <w:separator/>
      </w:r>
    </w:p>
  </w:endnote>
  <w:endnote w:type="continuationSeparator" w:id="0">
    <w:p w:rsidR="0085529E" w:rsidRDefault="0085529E" w:rsidP="0085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9E" w:rsidRDefault="0085529E" w:rsidP="00852FB8">
      <w:pPr>
        <w:spacing w:after="0" w:line="240" w:lineRule="auto"/>
      </w:pPr>
      <w:r>
        <w:separator/>
      </w:r>
    </w:p>
  </w:footnote>
  <w:footnote w:type="continuationSeparator" w:id="0">
    <w:p w:rsidR="0085529E" w:rsidRDefault="0085529E" w:rsidP="00852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90"/>
    <w:rsid w:val="0006744A"/>
    <w:rsid w:val="00073190"/>
    <w:rsid w:val="000F7AEF"/>
    <w:rsid w:val="00114D2F"/>
    <w:rsid w:val="0012665F"/>
    <w:rsid w:val="001300E3"/>
    <w:rsid w:val="001542EC"/>
    <w:rsid w:val="001D7F0A"/>
    <w:rsid w:val="001F2A39"/>
    <w:rsid w:val="004112E5"/>
    <w:rsid w:val="004B0619"/>
    <w:rsid w:val="004D1790"/>
    <w:rsid w:val="004D3EFB"/>
    <w:rsid w:val="00556425"/>
    <w:rsid w:val="005B508B"/>
    <w:rsid w:val="0064148E"/>
    <w:rsid w:val="006817E0"/>
    <w:rsid w:val="00692633"/>
    <w:rsid w:val="006E38E7"/>
    <w:rsid w:val="006E6BCA"/>
    <w:rsid w:val="00703270"/>
    <w:rsid w:val="00777AA6"/>
    <w:rsid w:val="007920C8"/>
    <w:rsid w:val="007A62F9"/>
    <w:rsid w:val="00837FCE"/>
    <w:rsid w:val="00843F75"/>
    <w:rsid w:val="00852FB8"/>
    <w:rsid w:val="0085529E"/>
    <w:rsid w:val="008E2BC4"/>
    <w:rsid w:val="009C74CD"/>
    <w:rsid w:val="00A0755A"/>
    <w:rsid w:val="00A6573E"/>
    <w:rsid w:val="00AB4155"/>
    <w:rsid w:val="00AE36BE"/>
    <w:rsid w:val="00B035CF"/>
    <w:rsid w:val="00B04C3F"/>
    <w:rsid w:val="00BC366B"/>
    <w:rsid w:val="00CA5CD4"/>
    <w:rsid w:val="00D532B1"/>
    <w:rsid w:val="00DA135E"/>
    <w:rsid w:val="00E1070B"/>
    <w:rsid w:val="00ED0C29"/>
    <w:rsid w:val="00F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2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FB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52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FB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920C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70B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E1070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2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FB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52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FB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920C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70B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E107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02tadvalle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FC5C-3B16-43BA-84C1-D318BE8F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Cayetano Cuellar Sanchez</dc:creator>
  <cp:keywords/>
  <dc:description/>
  <cp:lastModifiedBy>Luz Mary</cp:lastModifiedBy>
  <cp:revision>2</cp:revision>
  <dcterms:created xsi:type="dcterms:W3CDTF">2020-04-12T14:29:00Z</dcterms:created>
  <dcterms:modified xsi:type="dcterms:W3CDTF">2020-04-12T14:29:00Z</dcterms:modified>
</cp:coreProperties>
</file>