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613CC" w14:textId="2A815607" w:rsidR="0081487B" w:rsidRPr="0081487B" w:rsidRDefault="0081487B" w:rsidP="0081487B">
      <w:pPr>
        <w:ind w:left="284" w:right="360"/>
        <w:jc w:val="center"/>
        <w:rPr>
          <w:rFonts w:ascii="Arial" w:eastAsia="Arial Unicode MS" w:hAnsi="Arial" w:cs="Arial"/>
          <w:b/>
          <w:lang w:val="es-MX"/>
        </w:rPr>
      </w:pPr>
      <w:r w:rsidRPr="0081487B">
        <w:rPr>
          <w:rFonts w:ascii="Arial" w:hAnsi="Arial" w:cs="Arial"/>
          <w:noProof/>
          <w:lang w:val="es-CO" w:eastAsia="es-CO"/>
        </w:rPr>
        <w:drawing>
          <wp:anchor distT="0" distB="0" distL="114300" distR="114300" simplePos="0" relativeHeight="251661824" behindDoc="0" locked="0" layoutInCell="1" allowOverlap="1" wp14:anchorId="3ECE183E" wp14:editId="135BF234">
            <wp:simplePos x="1051904" y="996902"/>
            <wp:positionH relativeFrom="margin">
              <wp:align>left</wp:align>
            </wp:positionH>
            <wp:positionV relativeFrom="margin">
              <wp:align>top</wp:align>
            </wp:positionV>
            <wp:extent cx="964140" cy="973078"/>
            <wp:effectExtent l="0" t="0" r="7620" b="0"/>
            <wp:wrapSquare wrapText="bothSides"/>
            <wp:docPr id="2" name="Imagen 2" descr="C:\Users\aalzates\AppData\Local\Microsoft\Windows\INetCache\Content.Word\escudo nu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zates\AppData\Local\Microsoft\Windows\INetCache\Content.Word\escudo nuev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140" cy="9730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17A" w:rsidRPr="0081487B">
        <w:rPr>
          <w:rFonts w:ascii="Arial" w:eastAsia="Arial Unicode MS" w:hAnsi="Arial" w:cs="Arial"/>
          <w:b/>
          <w:lang w:val="es-MX"/>
        </w:rPr>
        <w:t>TRIBUNAL ADMINISTRATIVO DE ANTIOQUIA</w:t>
      </w:r>
    </w:p>
    <w:p w14:paraId="1770F448" w14:textId="77777777" w:rsidR="0081487B" w:rsidRPr="0081487B" w:rsidRDefault="00C0317A" w:rsidP="0081487B">
      <w:pPr>
        <w:ind w:left="284" w:right="360"/>
        <w:jc w:val="center"/>
        <w:rPr>
          <w:rFonts w:ascii="Arial" w:eastAsia="Arial Unicode MS" w:hAnsi="Arial" w:cs="Arial"/>
          <w:b/>
          <w:lang w:val="es-MX"/>
        </w:rPr>
      </w:pPr>
      <w:r w:rsidRPr="0081487B">
        <w:rPr>
          <w:rFonts w:ascii="Arial" w:hAnsi="Arial" w:cs="Arial"/>
          <w:b/>
          <w:bCs/>
        </w:rPr>
        <w:t xml:space="preserve">SALA </w:t>
      </w:r>
      <w:r w:rsidR="006A2D0C" w:rsidRPr="0081487B">
        <w:rPr>
          <w:rFonts w:ascii="Arial" w:hAnsi="Arial" w:cs="Arial"/>
          <w:b/>
          <w:bCs/>
        </w:rPr>
        <w:t>PRIMERA</w:t>
      </w:r>
      <w:r w:rsidRPr="0081487B">
        <w:rPr>
          <w:rFonts w:ascii="Arial" w:hAnsi="Arial" w:cs="Arial"/>
          <w:b/>
          <w:bCs/>
        </w:rPr>
        <w:t xml:space="preserve"> DE ORALIDAD</w:t>
      </w:r>
    </w:p>
    <w:p w14:paraId="5DC8E201" w14:textId="63582933" w:rsidR="00C0317A" w:rsidRPr="0081487B" w:rsidRDefault="00C0317A" w:rsidP="0081487B">
      <w:pPr>
        <w:ind w:left="284" w:right="360"/>
        <w:jc w:val="center"/>
        <w:rPr>
          <w:rFonts w:ascii="Arial" w:eastAsia="Arial Unicode MS" w:hAnsi="Arial" w:cs="Arial"/>
          <w:b/>
          <w:lang w:val="es-MX"/>
        </w:rPr>
      </w:pPr>
      <w:r w:rsidRPr="0081487B">
        <w:rPr>
          <w:rFonts w:ascii="Arial" w:hAnsi="Arial" w:cs="Arial"/>
          <w:b/>
          <w:bCs/>
        </w:rPr>
        <w:t xml:space="preserve">MAG. PONENTE: </w:t>
      </w:r>
      <w:r w:rsidR="006A2D0C" w:rsidRPr="0081487B">
        <w:rPr>
          <w:rFonts w:ascii="Arial" w:eastAsia="Calibri" w:hAnsi="Arial" w:cs="Arial"/>
        </w:rPr>
        <w:t>ÁLVARO CRUZ RIAÑO.</w:t>
      </w:r>
    </w:p>
    <w:p w14:paraId="7E9322F7" w14:textId="77777777" w:rsidR="00C0317A" w:rsidRPr="0081487B" w:rsidRDefault="00C0317A" w:rsidP="0081487B">
      <w:pPr>
        <w:jc w:val="center"/>
        <w:rPr>
          <w:rFonts w:ascii="Arial" w:hAnsi="Arial" w:cs="Arial"/>
          <w:b/>
          <w:bCs/>
        </w:rPr>
      </w:pPr>
    </w:p>
    <w:p w14:paraId="48316876" w14:textId="77777777" w:rsidR="0081487B" w:rsidRPr="0081487B" w:rsidRDefault="0081487B" w:rsidP="0081487B">
      <w:pPr>
        <w:jc w:val="center"/>
        <w:rPr>
          <w:rFonts w:ascii="Arial" w:hAnsi="Arial" w:cs="Arial"/>
          <w:b/>
          <w:bCs/>
        </w:rPr>
      </w:pPr>
    </w:p>
    <w:p w14:paraId="6DB15F6E" w14:textId="77777777" w:rsidR="00C0317A" w:rsidRPr="0081487B" w:rsidRDefault="00C0317A" w:rsidP="00C0317A">
      <w:pPr>
        <w:jc w:val="center"/>
        <w:rPr>
          <w:rFonts w:ascii="Arial" w:hAnsi="Arial" w:cs="Arial"/>
          <w:b/>
          <w:bCs/>
        </w:rPr>
      </w:pPr>
      <w:r w:rsidRPr="0081487B">
        <w:rPr>
          <w:rFonts w:ascii="Arial" w:hAnsi="Arial" w:cs="Arial"/>
          <w:b/>
          <w:bCs/>
        </w:rPr>
        <w:t>AVISO A LA COMUNIDAD</w:t>
      </w:r>
    </w:p>
    <w:p w14:paraId="51CBA20F" w14:textId="77777777" w:rsidR="009C6C68" w:rsidRPr="008A674C" w:rsidRDefault="009C6C68" w:rsidP="00060396">
      <w:pPr>
        <w:widowControl w:val="0"/>
        <w:jc w:val="center"/>
        <w:rPr>
          <w:rFonts w:ascii="Arial" w:hAnsi="Arial" w:cs="Arial"/>
          <w:b/>
          <w:bCs/>
        </w:rPr>
      </w:pPr>
    </w:p>
    <w:p w14:paraId="5E72076E" w14:textId="77777777" w:rsidR="00707E8E" w:rsidRPr="008A674C" w:rsidRDefault="00707E8E" w:rsidP="00060396">
      <w:pPr>
        <w:widowControl w:val="0"/>
        <w:jc w:val="center"/>
        <w:rPr>
          <w:rFonts w:ascii="Arial" w:hAnsi="Arial" w:cs="Arial"/>
          <w:b/>
          <w:bCs/>
        </w:rPr>
      </w:pPr>
    </w:p>
    <w:p w14:paraId="0177CF4C" w14:textId="3E2BAEE6" w:rsidR="00AF0819" w:rsidRPr="008A674C" w:rsidRDefault="00060396" w:rsidP="0081487B">
      <w:pPr>
        <w:widowControl w:val="0"/>
        <w:jc w:val="center"/>
        <w:rPr>
          <w:rFonts w:ascii="Arial" w:hAnsi="Arial" w:cs="Arial"/>
          <w:b/>
          <w:bCs/>
        </w:rPr>
      </w:pPr>
      <w:r w:rsidRPr="008A674C">
        <w:rPr>
          <w:rFonts w:ascii="Arial" w:hAnsi="Arial" w:cs="Arial"/>
          <w:b/>
          <w:bCs/>
        </w:rPr>
        <w:t xml:space="preserve">Fecha del aviso: </w:t>
      </w:r>
      <w:r w:rsidR="00E453AD">
        <w:rPr>
          <w:rFonts w:ascii="Arial" w:hAnsi="Arial" w:cs="Arial"/>
          <w:b/>
          <w:bCs/>
        </w:rPr>
        <w:t>VEINTE (20</w:t>
      </w:r>
      <w:r w:rsidR="00587699">
        <w:rPr>
          <w:rFonts w:ascii="Arial" w:hAnsi="Arial" w:cs="Arial"/>
          <w:b/>
          <w:bCs/>
        </w:rPr>
        <w:t xml:space="preserve">) DE </w:t>
      </w:r>
      <w:r w:rsidR="00E453AD">
        <w:rPr>
          <w:rFonts w:ascii="Arial" w:hAnsi="Arial" w:cs="Arial"/>
          <w:b/>
          <w:bCs/>
        </w:rPr>
        <w:t>ENERO DE DOS MIL VEINTIUNO (2021)</w:t>
      </w:r>
    </w:p>
    <w:p w14:paraId="108821D7" w14:textId="69817BFF" w:rsidR="00A36073" w:rsidRPr="008A674C" w:rsidRDefault="00A36073" w:rsidP="00956DD8">
      <w:pPr>
        <w:widowControl w:val="0"/>
        <w:jc w:val="both"/>
        <w:rPr>
          <w:rFonts w:ascii="Arial" w:hAnsi="Arial" w:cs="Arial"/>
          <w:b/>
          <w:bCs/>
        </w:rPr>
      </w:pPr>
    </w:p>
    <w:p w14:paraId="277ED50F" w14:textId="77777777" w:rsidR="00060396" w:rsidRPr="000F1232" w:rsidRDefault="00060396" w:rsidP="00956DD8">
      <w:pPr>
        <w:widowControl w:val="0"/>
        <w:jc w:val="both"/>
        <w:rPr>
          <w:rFonts w:ascii="Arial" w:hAnsi="Arial" w:cs="Arial"/>
          <w:b/>
          <w:bCs/>
        </w:rPr>
      </w:pPr>
    </w:p>
    <w:p w14:paraId="0870580C" w14:textId="24CAD3B9" w:rsidR="00510749" w:rsidRPr="000F1232" w:rsidRDefault="00510749" w:rsidP="000D2189">
      <w:pPr>
        <w:pStyle w:val="Ttulo3"/>
        <w:keepNext w:val="0"/>
        <w:widowControl w:val="0"/>
        <w:suppressAutoHyphens/>
        <w:spacing w:before="0" w:after="0"/>
        <w:jc w:val="both"/>
        <w:rPr>
          <w:b w:val="0"/>
          <w:sz w:val="24"/>
          <w:szCs w:val="24"/>
        </w:rPr>
      </w:pPr>
      <w:r w:rsidRPr="000F1232">
        <w:rPr>
          <w:b w:val="0"/>
          <w:sz w:val="24"/>
          <w:szCs w:val="24"/>
        </w:rPr>
        <w:t>Radicado:</w:t>
      </w:r>
      <w:r w:rsidRPr="000F1232">
        <w:rPr>
          <w:b w:val="0"/>
          <w:sz w:val="24"/>
          <w:szCs w:val="24"/>
        </w:rPr>
        <w:tab/>
      </w:r>
      <w:r w:rsidR="000D2189" w:rsidRPr="000F1232">
        <w:rPr>
          <w:b w:val="0"/>
          <w:sz w:val="24"/>
          <w:szCs w:val="24"/>
        </w:rPr>
        <w:tab/>
      </w:r>
      <w:r w:rsidR="0081487B">
        <w:rPr>
          <w:b w:val="0"/>
          <w:sz w:val="24"/>
          <w:szCs w:val="24"/>
        </w:rPr>
        <w:tab/>
      </w:r>
      <w:r w:rsidR="005F2474" w:rsidRPr="000F1232">
        <w:rPr>
          <w:b w:val="0"/>
          <w:sz w:val="24"/>
          <w:szCs w:val="24"/>
        </w:rPr>
        <w:t xml:space="preserve"> </w:t>
      </w:r>
      <w:r w:rsidR="00E453AD" w:rsidRPr="00E453AD">
        <w:rPr>
          <w:b w:val="0"/>
          <w:sz w:val="24"/>
          <w:szCs w:val="24"/>
        </w:rPr>
        <w:t>05001</w:t>
      </w:r>
      <w:r w:rsidR="00E453AD">
        <w:rPr>
          <w:b w:val="0"/>
          <w:sz w:val="24"/>
          <w:szCs w:val="24"/>
        </w:rPr>
        <w:t>-</w:t>
      </w:r>
      <w:r w:rsidR="00E453AD" w:rsidRPr="00E453AD">
        <w:rPr>
          <w:b w:val="0"/>
          <w:sz w:val="24"/>
          <w:szCs w:val="24"/>
        </w:rPr>
        <w:t>23</w:t>
      </w:r>
      <w:r w:rsidR="00E453AD">
        <w:rPr>
          <w:b w:val="0"/>
          <w:sz w:val="24"/>
          <w:szCs w:val="24"/>
        </w:rPr>
        <w:t>-</w:t>
      </w:r>
      <w:r w:rsidR="00E453AD" w:rsidRPr="00E453AD">
        <w:rPr>
          <w:b w:val="0"/>
          <w:sz w:val="24"/>
          <w:szCs w:val="24"/>
        </w:rPr>
        <w:t>33</w:t>
      </w:r>
      <w:r w:rsidR="00E453AD">
        <w:rPr>
          <w:b w:val="0"/>
          <w:sz w:val="24"/>
          <w:szCs w:val="24"/>
        </w:rPr>
        <w:t>-</w:t>
      </w:r>
      <w:r w:rsidR="00E453AD" w:rsidRPr="00E453AD">
        <w:rPr>
          <w:b w:val="0"/>
          <w:sz w:val="24"/>
          <w:szCs w:val="24"/>
        </w:rPr>
        <w:t>000</w:t>
      </w:r>
      <w:r w:rsidR="00E453AD">
        <w:rPr>
          <w:b w:val="0"/>
          <w:sz w:val="24"/>
          <w:szCs w:val="24"/>
        </w:rPr>
        <w:t>-</w:t>
      </w:r>
      <w:r w:rsidR="00E453AD" w:rsidRPr="00E453AD">
        <w:rPr>
          <w:b w:val="0"/>
          <w:sz w:val="24"/>
          <w:szCs w:val="24"/>
        </w:rPr>
        <w:t>2020</w:t>
      </w:r>
      <w:r w:rsidR="00E453AD">
        <w:rPr>
          <w:b w:val="0"/>
          <w:sz w:val="24"/>
          <w:szCs w:val="24"/>
        </w:rPr>
        <w:t>-</w:t>
      </w:r>
      <w:r w:rsidR="00E453AD" w:rsidRPr="00E453AD">
        <w:rPr>
          <w:b w:val="0"/>
          <w:sz w:val="24"/>
          <w:szCs w:val="24"/>
        </w:rPr>
        <w:t>02404</w:t>
      </w:r>
      <w:r w:rsidR="00E453AD">
        <w:rPr>
          <w:b w:val="0"/>
          <w:sz w:val="24"/>
          <w:szCs w:val="24"/>
        </w:rPr>
        <w:t>-</w:t>
      </w:r>
      <w:r w:rsidR="00E453AD" w:rsidRPr="00E453AD">
        <w:rPr>
          <w:b w:val="0"/>
          <w:sz w:val="24"/>
          <w:szCs w:val="24"/>
        </w:rPr>
        <w:t>00</w:t>
      </w:r>
    </w:p>
    <w:p w14:paraId="58EE846C" w14:textId="3B5BBE36" w:rsidR="00510749" w:rsidRPr="000F1232" w:rsidRDefault="00510749" w:rsidP="000D2189">
      <w:pPr>
        <w:rPr>
          <w:rFonts w:ascii="Arial" w:hAnsi="Arial" w:cs="Arial"/>
        </w:rPr>
      </w:pPr>
      <w:r w:rsidRPr="000F1232">
        <w:rPr>
          <w:rFonts w:ascii="Arial" w:hAnsi="Arial" w:cs="Arial"/>
        </w:rPr>
        <w:t>Instancia:</w:t>
      </w:r>
      <w:r w:rsidRPr="000F1232">
        <w:rPr>
          <w:rFonts w:ascii="Arial" w:hAnsi="Arial" w:cs="Arial"/>
        </w:rPr>
        <w:tab/>
      </w:r>
      <w:r w:rsidR="000D2189" w:rsidRPr="000F1232">
        <w:rPr>
          <w:rFonts w:ascii="Arial" w:hAnsi="Arial" w:cs="Arial"/>
        </w:rPr>
        <w:tab/>
      </w:r>
      <w:r w:rsidR="0081487B">
        <w:rPr>
          <w:rFonts w:ascii="Arial" w:hAnsi="Arial" w:cs="Arial"/>
        </w:rPr>
        <w:tab/>
      </w:r>
      <w:r w:rsidR="0005364B" w:rsidRPr="000F1232">
        <w:rPr>
          <w:rFonts w:ascii="Arial" w:hAnsi="Arial" w:cs="Arial"/>
        </w:rPr>
        <w:t>ÚNICA</w:t>
      </w:r>
    </w:p>
    <w:p w14:paraId="515B08B0" w14:textId="26DF28E4" w:rsidR="00510749" w:rsidRPr="000F1232" w:rsidRDefault="004F51CB" w:rsidP="000D2189">
      <w:pPr>
        <w:pStyle w:val="Ttulo3"/>
        <w:keepNext w:val="0"/>
        <w:widowControl w:val="0"/>
        <w:suppressAutoHyphens/>
        <w:spacing w:before="0" w:after="0"/>
        <w:jc w:val="both"/>
        <w:rPr>
          <w:sz w:val="24"/>
          <w:szCs w:val="24"/>
        </w:rPr>
      </w:pPr>
      <w:r w:rsidRPr="000F1232">
        <w:rPr>
          <w:sz w:val="24"/>
          <w:szCs w:val="24"/>
        </w:rPr>
        <w:t>MEDIO DE CONTROL</w:t>
      </w:r>
      <w:r w:rsidR="00726F4E" w:rsidRPr="000F1232">
        <w:rPr>
          <w:sz w:val="24"/>
          <w:szCs w:val="24"/>
        </w:rPr>
        <w:t>:</w:t>
      </w:r>
      <w:r w:rsidR="0081487B">
        <w:rPr>
          <w:sz w:val="24"/>
          <w:szCs w:val="24"/>
        </w:rPr>
        <w:tab/>
      </w:r>
      <w:r w:rsidR="00726F4E" w:rsidRPr="000F1232">
        <w:rPr>
          <w:sz w:val="24"/>
          <w:szCs w:val="24"/>
        </w:rPr>
        <w:t>CONTROL INMEDIATO DE LEGALIDAD</w:t>
      </w:r>
    </w:p>
    <w:p w14:paraId="7C2F72C4" w14:textId="77777777" w:rsidR="00E453AD" w:rsidRDefault="000D2189" w:rsidP="00E453AD">
      <w:pPr>
        <w:autoSpaceDE w:val="0"/>
        <w:autoSpaceDN w:val="0"/>
        <w:adjustRightInd w:val="0"/>
        <w:rPr>
          <w:rFonts w:ascii="ArialMT" w:eastAsia="Calibri" w:hAnsi="ArialMT" w:cs="ArialMT"/>
          <w:lang w:val="es-CO" w:eastAsia="es-CO"/>
        </w:rPr>
      </w:pPr>
      <w:r w:rsidRPr="000F1232">
        <w:rPr>
          <w:rFonts w:ascii="Arial" w:hAnsi="Arial" w:cs="Arial"/>
        </w:rPr>
        <w:t xml:space="preserve">Acto a controlar: </w:t>
      </w:r>
      <w:r w:rsidRPr="000F1232">
        <w:rPr>
          <w:rFonts w:ascii="Arial" w:hAnsi="Arial" w:cs="Arial"/>
        </w:rPr>
        <w:tab/>
      </w:r>
      <w:r w:rsidR="0081487B">
        <w:rPr>
          <w:rFonts w:ascii="Arial" w:hAnsi="Arial" w:cs="Arial"/>
        </w:rPr>
        <w:tab/>
      </w:r>
      <w:r w:rsidR="00E453AD">
        <w:rPr>
          <w:rFonts w:ascii="ArialMT" w:eastAsia="Calibri" w:hAnsi="ArialMT" w:cs="ArialMT"/>
          <w:lang w:val="es-CO" w:eastAsia="es-CO"/>
        </w:rPr>
        <w:t>RESOLUCIÓN No. RG 2020 – 45 DEL 17 DE JUNIO</w:t>
      </w:r>
    </w:p>
    <w:p w14:paraId="57EB64D8" w14:textId="2E10A139" w:rsidR="001973E6" w:rsidRPr="000F1232" w:rsidRDefault="00E453AD" w:rsidP="00E453AD">
      <w:pPr>
        <w:widowControl w:val="0"/>
        <w:suppressAutoHyphens/>
        <w:jc w:val="both"/>
        <w:rPr>
          <w:rFonts w:ascii="Arial" w:hAnsi="Arial" w:cs="Arial"/>
          <w:b/>
        </w:rPr>
      </w:pPr>
      <w:r>
        <w:rPr>
          <w:rFonts w:ascii="ArialMT" w:eastAsia="Calibri" w:hAnsi="ArialMT" w:cs="ArialMT"/>
          <w:lang w:val="es-CO" w:eastAsia="es-CO"/>
        </w:rPr>
        <w:t xml:space="preserve">                                           DE 2020.</w:t>
      </w:r>
    </w:p>
    <w:p w14:paraId="7C889466" w14:textId="77777777" w:rsidR="001973E6" w:rsidRPr="000F1232" w:rsidRDefault="001973E6" w:rsidP="000D2189">
      <w:pPr>
        <w:widowControl w:val="0"/>
        <w:tabs>
          <w:tab w:val="left" w:pos="-720"/>
        </w:tabs>
        <w:jc w:val="both"/>
        <w:rPr>
          <w:rFonts w:ascii="Arial" w:hAnsi="Arial" w:cs="Arial"/>
          <w:spacing w:val="-3"/>
        </w:rPr>
      </w:pPr>
    </w:p>
    <w:p w14:paraId="7E0A53D3" w14:textId="3DCBE6AD" w:rsidR="001973E6" w:rsidRPr="000F1232" w:rsidRDefault="001973E6" w:rsidP="00E453AD">
      <w:pPr>
        <w:widowControl w:val="0"/>
        <w:tabs>
          <w:tab w:val="left" w:pos="-720"/>
        </w:tabs>
        <w:jc w:val="both"/>
        <w:rPr>
          <w:rFonts w:ascii="Arial" w:hAnsi="Arial" w:cs="Arial"/>
          <w:spacing w:val="-3"/>
        </w:rPr>
      </w:pPr>
    </w:p>
    <w:p w14:paraId="736DD4EF" w14:textId="2612B576" w:rsidR="00E453AD" w:rsidRPr="00E453AD" w:rsidRDefault="00E24BED" w:rsidP="00E453AD">
      <w:pPr>
        <w:autoSpaceDE w:val="0"/>
        <w:autoSpaceDN w:val="0"/>
        <w:adjustRightInd w:val="0"/>
        <w:spacing w:line="360" w:lineRule="auto"/>
        <w:jc w:val="both"/>
        <w:rPr>
          <w:rFonts w:ascii="Arial" w:hAnsi="Arial" w:cs="Arial"/>
          <w:spacing w:val="-3"/>
        </w:rPr>
      </w:pPr>
      <w:r w:rsidRPr="00E453AD">
        <w:rPr>
          <w:rFonts w:ascii="Arial" w:hAnsi="Arial" w:cs="Arial"/>
          <w:spacing w:val="-3"/>
        </w:rPr>
        <w:t xml:space="preserve">Se informa </w:t>
      </w:r>
      <w:r w:rsidR="006170FE" w:rsidRPr="00E453AD">
        <w:rPr>
          <w:rFonts w:ascii="Arial" w:hAnsi="Arial" w:cs="Arial"/>
          <w:spacing w:val="-3"/>
        </w:rPr>
        <w:t xml:space="preserve">a </w:t>
      </w:r>
      <w:r w:rsidRPr="00E453AD">
        <w:rPr>
          <w:rFonts w:ascii="Arial" w:hAnsi="Arial" w:cs="Arial"/>
          <w:spacing w:val="-3"/>
        </w:rPr>
        <w:t xml:space="preserve">la comunidad </w:t>
      </w:r>
      <w:r w:rsidR="00002463" w:rsidRPr="00E453AD">
        <w:rPr>
          <w:rFonts w:ascii="Arial" w:hAnsi="Arial" w:cs="Arial"/>
          <w:spacing w:val="-3"/>
        </w:rPr>
        <w:t>que,</w:t>
      </w:r>
      <w:r w:rsidRPr="00E453AD">
        <w:rPr>
          <w:rFonts w:ascii="Arial" w:hAnsi="Arial" w:cs="Arial"/>
          <w:spacing w:val="-3"/>
        </w:rPr>
        <w:t xml:space="preserve"> mediante auto del</w:t>
      </w:r>
      <w:r w:rsidR="00E453AD" w:rsidRPr="00E453AD">
        <w:rPr>
          <w:rFonts w:ascii="Arial" w:hAnsi="Arial" w:cs="Arial"/>
          <w:spacing w:val="-3"/>
        </w:rPr>
        <w:t xml:space="preserve"> 14 de enero de 2021 </w:t>
      </w:r>
      <w:r w:rsidRPr="00E453AD">
        <w:rPr>
          <w:rFonts w:ascii="Arial" w:hAnsi="Arial" w:cs="Arial"/>
          <w:spacing w:val="-3"/>
        </w:rPr>
        <w:t xml:space="preserve">se admitió </w:t>
      </w:r>
      <w:r w:rsidR="00002463" w:rsidRPr="00E453AD">
        <w:rPr>
          <w:rFonts w:ascii="Arial" w:hAnsi="Arial" w:cs="Arial"/>
          <w:spacing w:val="-3"/>
        </w:rPr>
        <w:t xml:space="preserve">el control inmediato de legalidad </w:t>
      </w:r>
      <w:r w:rsidR="0098351D" w:rsidRPr="00E453AD">
        <w:rPr>
          <w:rFonts w:ascii="Arial" w:hAnsi="Arial" w:cs="Arial"/>
          <w:spacing w:val="-3"/>
        </w:rPr>
        <w:t>d</w:t>
      </w:r>
      <w:r w:rsidR="00F8440C" w:rsidRPr="00E453AD">
        <w:rPr>
          <w:rFonts w:ascii="Arial" w:hAnsi="Arial" w:cs="Arial"/>
          <w:spacing w:val="-3"/>
        </w:rPr>
        <w:t>e</w:t>
      </w:r>
      <w:r w:rsidR="00E453AD" w:rsidRPr="00E453AD">
        <w:rPr>
          <w:rFonts w:ascii="Arial" w:hAnsi="Arial" w:cs="Arial"/>
          <w:spacing w:val="-3"/>
        </w:rPr>
        <w:t xml:space="preserve"> la </w:t>
      </w:r>
      <w:r w:rsidR="00E453AD" w:rsidRPr="00E453AD">
        <w:rPr>
          <w:rFonts w:ascii="Arial" w:hAnsi="Arial" w:cs="Arial"/>
          <w:b/>
          <w:spacing w:val="-3"/>
        </w:rPr>
        <w:t>Resolución</w:t>
      </w:r>
      <w:r w:rsidR="00E453AD" w:rsidRPr="00E453AD">
        <w:rPr>
          <w:rFonts w:ascii="Arial" w:eastAsia="Calibri" w:hAnsi="Arial" w:cs="Arial"/>
          <w:b/>
          <w:bCs/>
          <w:lang w:val="es-CO" w:eastAsia="es-CO"/>
        </w:rPr>
        <w:t xml:space="preserve"> RG 2020 – 45 del 17 de junio de 2020</w:t>
      </w:r>
      <w:r w:rsidR="00E453AD">
        <w:rPr>
          <w:rFonts w:ascii="Arial" w:eastAsia="Calibri" w:hAnsi="Arial" w:cs="Arial"/>
          <w:b/>
          <w:bCs/>
          <w:lang w:val="es-CO" w:eastAsia="es-CO"/>
        </w:rPr>
        <w:t>,</w:t>
      </w:r>
      <w:r w:rsidR="00E453AD" w:rsidRPr="00E453AD">
        <w:rPr>
          <w:rFonts w:ascii="Arial" w:eastAsia="Calibri" w:hAnsi="Arial" w:cs="Arial"/>
          <w:b/>
          <w:bCs/>
          <w:lang w:val="es-CO" w:eastAsia="es-CO"/>
        </w:rPr>
        <w:t xml:space="preserve"> </w:t>
      </w:r>
      <w:r w:rsidR="00E453AD" w:rsidRPr="00E453AD">
        <w:rPr>
          <w:rFonts w:ascii="Arial" w:eastAsia="Calibri" w:hAnsi="Arial" w:cs="Arial"/>
          <w:i/>
          <w:lang w:val="es-CO" w:eastAsia="es-CO"/>
        </w:rPr>
        <w:t>“Por medio de la cual se reactivan los términos de algunas actuaciones administrativas, que se atenderán por canales virtuales y se prorroga la suspensión de la atención presencial al público</w:t>
      </w:r>
      <w:r w:rsidR="00E453AD" w:rsidRPr="00E453AD">
        <w:rPr>
          <w:rFonts w:ascii="Arial" w:eastAsia="Calibri" w:hAnsi="Arial" w:cs="Arial"/>
          <w:lang w:val="es-CO" w:eastAsia="es-CO"/>
        </w:rPr>
        <w:t>”, expedida por el FONDO DE VALORIZACIÓN DEL MUNICIPIO DE MEDELLÍN -FONVALMED-.</w:t>
      </w:r>
    </w:p>
    <w:p w14:paraId="5D025BB1" w14:textId="36C82A5A" w:rsidR="00AF0819" w:rsidRPr="00FB0C9C" w:rsidRDefault="00AF0819" w:rsidP="00EC4FF5">
      <w:pPr>
        <w:widowControl w:val="0"/>
        <w:tabs>
          <w:tab w:val="left" w:pos="-720"/>
        </w:tabs>
        <w:jc w:val="both"/>
        <w:rPr>
          <w:rFonts w:ascii="Arial" w:hAnsi="Arial" w:cs="Arial"/>
          <w:spacing w:val="-3"/>
          <w:lang w:val="es-ES_tradnl"/>
        </w:rPr>
      </w:pPr>
    </w:p>
    <w:p w14:paraId="7D8B1D00" w14:textId="108292F5" w:rsidR="00AF0819" w:rsidRPr="000F1232" w:rsidRDefault="00D0453C" w:rsidP="00E453AD">
      <w:pPr>
        <w:widowControl w:val="0"/>
        <w:tabs>
          <w:tab w:val="left" w:pos="-720"/>
        </w:tabs>
        <w:spacing w:line="360" w:lineRule="auto"/>
        <w:jc w:val="both"/>
        <w:rPr>
          <w:rFonts w:ascii="Arial" w:hAnsi="Arial" w:cs="Arial"/>
          <w:spacing w:val="-3"/>
        </w:rPr>
      </w:pPr>
      <w:r w:rsidRPr="000F1232">
        <w:rPr>
          <w:rFonts w:ascii="Arial" w:hAnsi="Arial" w:cs="Arial"/>
          <w:spacing w:val="-3"/>
        </w:rPr>
        <w:t xml:space="preserve">Conforme lo dispuesto por el numeral 2° del artículo 185 de la Ley 1437 de 2011 y según lo ordenado en el auto del </w:t>
      </w:r>
      <w:r w:rsidR="00E453AD" w:rsidRPr="00E453AD">
        <w:rPr>
          <w:rFonts w:ascii="Arial" w:hAnsi="Arial" w:cs="Arial"/>
          <w:spacing w:val="-3"/>
        </w:rPr>
        <w:t>14 de enero de 2021</w:t>
      </w:r>
      <w:r w:rsidRPr="000F1232">
        <w:rPr>
          <w:rFonts w:ascii="Arial" w:hAnsi="Arial" w:cs="Arial"/>
          <w:spacing w:val="-3"/>
        </w:rPr>
        <w:t xml:space="preserve">, </w:t>
      </w:r>
      <w:r w:rsidR="008C1513" w:rsidRPr="000F1232">
        <w:rPr>
          <w:rFonts w:ascii="Arial" w:hAnsi="Arial" w:cs="Arial"/>
          <w:spacing w:val="-3"/>
        </w:rPr>
        <w:t xml:space="preserve">se informa a la ciudadanía que dentro del </w:t>
      </w:r>
      <w:r w:rsidR="00D0596C" w:rsidRPr="000F1232">
        <w:rPr>
          <w:rFonts w:ascii="Arial" w:hAnsi="Arial" w:cs="Arial"/>
          <w:spacing w:val="-3"/>
        </w:rPr>
        <w:t>término</w:t>
      </w:r>
      <w:r w:rsidR="008C1513" w:rsidRPr="000F1232">
        <w:rPr>
          <w:rFonts w:ascii="Arial" w:hAnsi="Arial" w:cs="Arial"/>
          <w:spacing w:val="-3"/>
        </w:rPr>
        <w:t xml:space="preserve"> de </w:t>
      </w:r>
      <w:r w:rsidR="00D0596C" w:rsidRPr="000F1232">
        <w:rPr>
          <w:rFonts w:ascii="Arial" w:hAnsi="Arial" w:cs="Arial"/>
          <w:spacing w:val="-3"/>
        </w:rPr>
        <w:t>diez</w:t>
      </w:r>
      <w:r w:rsidR="008C1513" w:rsidRPr="000F1232">
        <w:rPr>
          <w:rFonts w:ascii="Arial" w:hAnsi="Arial" w:cs="Arial"/>
          <w:spacing w:val="-3"/>
        </w:rPr>
        <w:t xml:space="preserve"> (10) días siguientes a la fijación de este aviso</w:t>
      </w:r>
      <w:r w:rsidR="00D0596C" w:rsidRPr="000F1232">
        <w:rPr>
          <w:rFonts w:ascii="Arial" w:hAnsi="Arial" w:cs="Arial"/>
          <w:spacing w:val="-3"/>
        </w:rPr>
        <w:t xml:space="preserve">, </w:t>
      </w:r>
      <w:r w:rsidR="00B23AEE" w:rsidRPr="000F1232">
        <w:rPr>
          <w:rFonts w:ascii="Arial" w:hAnsi="Arial" w:cs="Arial"/>
          <w:spacing w:val="-3"/>
        </w:rPr>
        <w:t>podrá</w:t>
      </w:r>
      <w:r w:rsidR="0081487B">
        <w:rPr>
          <w:rFonts w:ascii="Arial" w:hAnsi="Arial" w:cs="Arial"/>
          <w:spacing w:val="-3"/>
        </w:rPr>
        <w:t>n</w:t>
      </w:r>
      <w:r w:rsidR="00B23AEE" w:rsidRPr="000F1232">
        <w:rPr>
          <w:rFonts w:ascii="Arial" w:hAnsi="Arial" w:cs="Arial"/>
          <w:spacing w:val="-3"/>
        </w:rPr>
        <w:t xml:space="preserve"> intervenir en el proceso de la referencia, para defender o impugnar la legalidad del </w:t>
      </w:r>
      <w:r w:rsidR="005B06CB" w:rsidRPr="000F1232">
        <w:rPr>
          <w:rFonts w:ascii="Arial" w:hAnsi="Arial" w:cs="Arial"/>
          <w:spacing w:val="-3"/>
        </w:rPr>
        <w:t>aludido Decreto</w:t>
      </w:r>
      <w:r w:rsidR="00B23AEE" w:rsidRPr="000F1232">
        <w:rPr>
          <w:rFonts w:ascii="Arial" w:hAnsi="Arial" w:cs="Arial"/>
          <w:spacing w:val="-3"/>
        </w:rPr>
        <w:t>.</w:t>
      </w:r>
    </w:p>
    <w:p w14:paraId="4567ED89" w14:textId="3F107CA2" w:rsidR="00AF0819" w:rsidRPr="000F1232" w:rsidRDefault="00AF0819" w:rsidP="00EC4FF5">
      <w:pPr>
        <w:widowControl w:val="0"/>
        <w:tabs>
          <w:tab w:val="left" w:pos="-720"/>
        </w:tabs>
        <w:jc w:val="both"/>
        <w:rPr>
          <w:rFonts w:ascii="Arial" w:hAnsi="Arial" w:cs="Arial"/>
          <w:spacing w:val="-3"/>
        </w:rPr>
      </w:pPr>
      <w:bookmarkStart w:id="0" w:name="_GoBack"/>
      <w:bookmarkEnd w:id="0"/>
    </w:p>
    <w:p w14:paraId="7FD963AE" w14:textId="4FE712ED" w:rsidR="00AF0819" w:rsidRPr="000F1232" w:rsidRDefault="005B06CB" w:rsidP="00E453AD">
      <w:pPr>
        <w:widowControl w:val="0"/>
        <w:tabs>
          <w:tab w:val="left" w:pos="-720"/>
        </w:tabs>
        <w:spacing w:line="360" w:lineRule="auto"/>
        <w:jc w:val="both"/>
        <w:rPr>
          <w:rFonts w:ascii="Arial" w:hAnsi="Arial" w:cs="Arial"/>
          <w:spacing w:val="-3"/>
        </w:rPr>
      </w:pPr>
      <w:r w:rsidRPr="000F1232">
        <w:rPr>
          <w:rFonts w:ascii="Arial" w:hAnsi="Arial" w:cs="Arial"/>
          <w:spacing w:val="-3"/>
        </w:rPr>
        <w:t xml:space="preserve">Las intervenciones serán recibidas por correo electrónico en el buzón de mensajes </w:t>
      </w:r>
      <w:hyperlink r:id="rId9" w:history="1">
        <w:r w:rsidR="006A2D0C" w:rsidRPr="000F1232">
          <w:rPr>
            <w:rStyle w:val="Hipervnculo"/>
            <w:rFonts w:ascii="Arial" w:hAnsi="Arial" w:cs="Arial"/>
            <w:b/>
            <w:bCs/>
          </w:rPr>
          <w:t>des01taanq@cendoj.ramajudicial.gov.co</w:t>
        </w:r>
      </w:hyperlink>
      <w:r w:rsidR="00C16D0B" w:rsidRPr="000F1232">
        <w:rPr>
          <w:rFonts w:ascii="Arial" w:hAnsi="Arial" w:cs="Arial"/>
          <w:spacing w:val="-3"/>
        </w:rPr>
        <w:t xml:space="preserve"> </w:t>
      </w:r>
      <w:r w:rsidR="006B7077" w:rsidRPr="000F1232">
        <w:rPr>
          <w:rFonts w:ascii="Arial" w:hAnsi="Arial" w:cs="Arial"/>
          <w:spacing w:val="-3"/>
        </w:rPr>
        <w:t>y</w:t>
      </w:r>
      <w:r w:rsidR="00BE29F5" w:rsidRPr="000F1232">
        <w:rPr>
          <w:rFonts w:ascii="Arial" w:hAnsi="Arial" w:cs="Arial"/>
          <w:spacing w:val="-3"/>
        </w:rPr>
        <w:t xml:space="preserve"> se deberá precisar que la intervención de dirige al radicado</w:t>
      </w:r>
      <w:r w:rsidR="00E37B1C">
        <w:rPr>
          <w:rFonts w:ascii="Arial" w:hAnsi="Arial" w:cs="Arial"/>
          <w:spacing w:val="-3"/>
        </w:rPr>
        <w:t xml:space="preserve"> </w:t>
      </w:r>
      <w:r w:rsidR="00E37B1C" w:rsidRPr="00365C78">
        <w:rPr>
          <w:rFonts w:ascii="Arial" w:hAnsi="Arial" w:cs="Arial"/>
        </w:rPr>
        <w:t>05001-23-33-000-2020-02404-00</w:t>
      </w:r>
      <w:r w:rsidR="00C16D0B" w:rsidRPr="000F1232">
        <w:rPr>
          <w:rStyle w:val="go"/>
          <w:rFonts w:ascii="Arial" w:hAnsi="Arial" w:cs="Arial"/>
        </w:rPr>
        <w:t xml:space="preserve">, conforme </w:t>
      </w:r>
      <w:r w:rsidR="00BE29F5" w:rsidRPr="000F1232">
        <w:rPr>
          <w:rStyle w:val="go"/>
          <w:rFonts w:ascii="Arial" w:hAnsi="Arial" w:cs="Arial"/>
        </w:rPr>
        <w:t xml:space="preserve">se </w:t>
      </w:r>
      <w:r w:rsidR="00C16D0B" w:rsidRPr="000F1232">
        <w:rPr>
          <w:rStyle w:val="go"/>
          <w:rFonts w:ascii="Arial" w:hAnsi="Arial" w:cs="Arial"/>
        </w:rPr>
        <w:t xml:space="preserve">ordenó </w:t>
      </w:r>
      <w:r w:rsidR="00BE29F5" w:rsidRPr="000F1232">
        <w:rPr>
          <w:rStyle w:val="go"/>
          <w:rFonts w:ascii="Arial" w:hAnsi="Arial" w:cs="Arial"/>
        </w:rPr>
        <w:t xml:space="preserve">en </w:t>
      </w:r>
      <w:r w:rsidR="00C16D0B" w:rsidRPr="000F1232">
        <w:rPr>
          <w:rStyle w:val="go"/>
          <w:rFonts w:ascii="Arial" w:hAnsi="Arial" w:cs="Arial"/>
        </w:rPr>
        <w:t>el mencionado auto.</w:t>
      </w:r>
    </w:p>
    <w:p w14:paraId="2CCE06DA" w14:textId="76E99AD4" w:rsidR="006A2D0C" w:rsidRPr="000836B2" w:rsidRDefault="006A2D0C" w:rsidP="006A2D0C">
      <w:pPr>
        <w:rPr>
          <w:rFonts w:ascii="Arial" w:hAnsi="Arial" w:cs="Arial"/>
          <w:b/>
          <w:bCs/>
        </w:rPr>
      </w:pPr>
    </w:p>
    <w:p w14:paraId="7AE5BBB6" w14:textId="66B2288B" w:rsidR="006A2D0C" w:rsidRPr="000F1232" w:rsidRDefault="006A2D0C" w:rsidP="00E453AD">
      <w:pPr>
        <w:spacing w:line="360" w:lineRule="auto"/>
        <w:jc w:val="both"/>
        <w:rPr>
          <w:rFonts w:ascii="Arial" w:hAnsi="Arial" w:cs="Arial"/>
          <w:b/>
          <w:bCs/>
          <w:lang w:val="es-CO"/>
        </w:rPr>
      </w:pPr>
      <w:r w:rsidRPr="000F1232">
        <w:rPr>
          <w:rFonts w:ascii="Arial" w:hAnsi="Arial" w:cs="Arial"/>
          <w:lang w:val="es-ES_tradnl"/>
        </w:rPr>
        <w:t xml:space="preserve">El proceso puede consultarse en la página web de la rama judicial: </w:t>
      </w:r>
      <w:hyperlink r:id="rId10" w:history="1">
        <w:r w:rsidRPr="000F1232">
          <w:rPr>
            <w:rStyle w:val="Hipervnculo"/>
            <w:rFonts w:ascii="Arial" w:hAnsi="Arial" w:cs="Arial"/>
            <w:lang w:val="es-ES_tradnl"/>
          </w:rPr>
          <w:t>www.ramajudicial.gov.co</w:t>
        </w:r>
      </w:hyperlink>
      <w:r w:rsidRPr="000F1232">
        <w:rPr>
          <w:rFonts w:ascii="Arial" w:hAnsi="Arial" w:cs="Arial"/>
          <w:lang w:val="es-ES_tradnl"/>
        </w:rPr>
        <w:t xml:space="preserve"> , teniendo en cuenta que la Secretaría de la Corporación se encuentra cerrada, con los </w:t>
      </w:r>
      <w:r w:rsidR="00022953" w:rsidRPr="000F1232">
        <w:rPr>
          <w:rFonts w:ascii="Arial" w:hAnsi="Arial" w:cs="Arial"/>
          <w:lang w:val="es-ES_tradnl"/>
        </w:rPr>
        <w:t>el radicado</w:t>
      </w:r>
      <w:r w:rsidRPr="000F1232">
        <w:rPr>
          <w:rFonts w:ascii="Arial" w:hAnsi="Arial" w:cs="Arial"/>
          <w:lang w:val="es-ES_tradnl"/>
        </w:rPr>
        <w:t xml:space="preserve"> antes mencionado. </w:t>
      </w:r>
    </w:p>
    <w:p w14:paraId="7A57403F" w14:textId="77777777" w:rsidR="00E453AD" w:rsidRDefault="00E453AD" w:rsidP="00707E8E">
      <w:pPr>
        <w:jc w:val="center"/>
        <w:rPr>
          <w:rFonts w:ascii="Arial" w:hAnsi="Arial" w:cs="Arial"/>
          <w:noProof/>
          <w:sz w:val="22"/>
          <w:szCs w:val="22"/>
          <w:lang w:val="es-CO" w:eastAsia="es-CO"/>
        </w:rPr>
      </w:pPr>
    </w:p>
    <w:p w14:paraId="3978E28B" w14:textId="77777777" w:rsidR="00E453AD" w:rsidRDefault="00E453AD" w:rsidP="00707E8E">
      <w:pPr>
        <w:jc w:val="center"/>
        <w:rPr>
          <w:rFonts w:ascii="Arial" w:hAnsi="Arial" w:cs="Arial"/>
          <w:noProof/>
          <w:sz w:val="22"/>
          <w:szCs w:val="22"/>
          <w:lang w:val="es-CO" w:eastAsia="es-CO"/>
        </w:rPr>
      </w:pPr>
    </w:p>
    <w:p w14:paraId="0ED7C8CE" w14:textId="77777777" w:rsidR="00E453AD" w:rsidRDefault="00E453AD" w:rsidP="00707E8E">
      <w:pPr>
        <w:jc w:val="center"/>
        <w:rPr>
          <w:rFonts w:ascii="Arial" w:hAnsi="Arial" w:cs="Arial"/>
          <w:noProof/>
          <w:sz w:val="22"/>
          <w:szCs w:val="22"/>
          <w:lang w:val="es-CO" w:eastAsia="es-CO"/>
        </w:rPr>
      </w:pPr>
    </w:p>
    <w:p w14:paraId="7D97C7D9" w14:textId="77777777" w:rsidR="00E453AD" w:rsidRDefault="00E453AD" w:rsidP="00707E8E">
      <w:pPr>
        <w:jc w:val="center"/>
        <w:rPr>
          <w:rFonts w:ascii="Arial" w:hAnsi="Arial" w:cs="Arial"/>
          <w:noProof/>
          <w:sz w:val="22"/>
          <w:szCs w:val="22"/>
          <w:lang w:val="es-CO" w:eastAsia="es-CO"/>
        </w:rPr>
      </w:pPr>
    </w:p>
    <w:p w14:paraId="217BAE0F" w14:textId="6166437B" w:rsidR="006B7077" w:rsidRPr="008A674C" w:rsidRDefault="00E453AD" w:rsidP="00707E8E">
      <w:pPr>
        <w:jc w:val="center"/>
        <w:rPr>
          <w:rFonts w:ascii="Arial" w:hAnsi="Arial" w:cs="Arial"/>
          <w:b/>
          <w:bCs/>
          <w:lang w:val="es-CO"/>
        </w:rPr>
      </w:pPr>
      <w:r>
        <w:rPr>
          <w:noProof/>
          <w:lang w:val="es-CO" w:eastAsia="es-CO"/>
        </w:rPr>
        <w:lastRenderedPageBreak/>
        <w:drawing>
          <wp:inline distT="0" distB="0" distL="0" distR="0" wp14:anchorId="2B37B3D4" wp14:editId="12FAA64F">
            <wp:extent cx="2257425" cy="1600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57425" cy="1600200"/>
                    </a:xfrm>
                    <a:prstGeom prst="rect">
                      <a:avLst/>
                    </a:prstGeom>
                  </pic:spPr>
                </pic:pic>
              </a:graphicData>
            </a:graphic>
          </wp:inline>
        </w:drawing>
      </w:r>
    </w:p>
    <w:p w14:paraId="3C52E5DA" w14:textId="08C035DF" w:rsidR="009C6C68" w:rsidRPr="008A674C" w:rsidRDefault="009C6C68" w:rsidP="00707E8E">
      <w:pPr>
        <w:jc w:val="center"/>
        <w:rPr>
          <w:rFonts w:ascii="Arial" w:hAnsi="Arial" w:cs="Arial"/>
          <w:b/>
          <w:bCs/>
          <w:lang w:val="es-CO"/>
        </w:rPr>
      </w:pPr>
    </w:p>
    <w:p w14:paraId="50DF7451" w14:textId="77777777" w:rsidR="009C6C68" w:rsidRPr="008A674C" w:rsidRDefault="009C6C68" w:rsidP="00707E8E">
      <w:pPr>
        <w:jc w:val="center"/>
        <w:rPr>
          <w:rFonts w:ascii="Arial" w:hAnsi="Arial" w:cs="Arial"/>
          <w:b/>
          <w:bCs/>
          <w:lang w:val="es-CO"/>
        </w:rPr>
      </w:pPr>
    </w:p>
    <w:p w14:paraId="07F92B8A" w14:textId="34CAD375" w:rsidR="00707E8E" w:rsidRDefault="00707E8E" w:rsidP="009C6C68">
      <w:pPr>
        <w:jc w:val="center"/>
        <w:rPr>
          <w:rFonts w:ascii="Arial" w:hAnsi="Arial" w:cs="Arial"/>
          <w:spacing w:val="-3"/>
        </w:rPr>
      </w:pPr>
    </w:p>
    <w:sectPr w:rsidR="00707E8E" w:rsidSect="006B7077">
      <w:footerReference w:type="default" r:id="rId12"/>
      <w:pgSz w:w="12185" w:h="17861" w:code="345"/>
      <w:pgMar w:top="1701" w:right="1701" w:bottom="1701" w:left="1701" w:header="720"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29D07" w14:textId="77777777" w:rsidR="0097405B" w:rsidRDefault="0097405B" w:rsidP="00F57C7C">
      <w:r>
        <w:separator/>
      </w:r>
    </w:p>
  </w:endnote>
  <w:endnote w:type="continuationSeparator" w:id="0">
    <w:p w14:paraId="14BCCA73" w14:textId="77777777" w:rsidR="0097405B" w:rsidRDefault="0097405B" w:rsidP="00F5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8737" w14:textId="61F00BF0" w:rsidR="00E453AD" w:rsidRPr="00807C20" w:rsidRDefault="00E453AD" w:rsidP="00E453AD">
    <w:pPr>
      <w:pStyle w:val="Piedepgina"/>
      <w:tabs>
        <w:tab w:val="clear" w:pos="8504"/>
        <w:tab w:val="right" w:pos="8789"/>
      </w:tabs>
      <w:rPr>
        <w:rFonts w:ascii="Arial" w:hAnsi="Arial" w:cs="Arial"/>
        <w:sz w:val="16"/>
        <w:szCs w:val="16"/>
      </w:rPr>
    </w:pPr>
  </w:p>
  <w:p w14:paraId="1532957B" w14:textId="55B382BF" w:rsidR="00807C20" w:rsidRPr="00807C20" w:rsidRDefault="00807C20">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5414F" w14:textId="77777777" w:rsidR="0097405B" w:rsidRDefault="0097405B" w:rsidP="00F57C7C">
      <w:r>
        <w:separator/>
      </w:r>
    </w:p>
  </w:footnote>
  <w:footnote w:type="continuationSeparator" w:id="0">
    <w:p w14:paraId="34B0AEA9" w14:textId="77777777" w:rsidR="0097405B" w:rsidRDefault="0097405B" w:rsidP="00F5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677F"/>
    <w:multiLevelType w:val="hybridMultilevel"/>
    <w:tmpl w:val="CB564A56"/>
    <w:lvl w:ilvl="0" w:tplc="B40CD3C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336D2374"/>
    <w:multiLevelType w:val="hybridMultilevel"/>
    <w:tmpl w:val="DD5C9A5C"/>
    <w:lvl w:ilvl="0" w:tplc="1C46FAF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42D64121"/>
    <w:multiLevelType w:val="hybridMultilevel"/>
    <w:tmpl w:val="381873FA"/>
    <w:lvl w:ilvl="0" w:tplc="9F40C6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AC1730"/>
    <w:multiLevelType w:val="hybridMultilevel"/>
    <w:tmpl w:val="428C65AC"/>
    <w:lvl w:ilvl="0" w:tplc="FB72CD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E555CC"/>
    <w:multiLevelType w:val="hybridMultilevel"/>
    <w:tmpl w:val="85A2234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0D"/>
    <w:rsid w:val="00001153"/>
    <w:rsid w:val="00001641"/>
    <w:rsid w:val="00002463"/>
    <w:rsid w:val="00003E19"/>
    <w:rsid w:val="00006C74"/>
    <w:rsid w:val="00007666"/>
    <w:rsid w:val="0000779E"/>
    <w:rsid w:val="000103AF"/>
    <w:rsid w:val="00012233"/>
    <w:rsid w:val="00012F57"/>
    <w:rsid w:val="000157AB"/>
    <w:rsid w:val="00016EFA"/>
    <w:rsid w:val="00020CAF"/>
    <w:rsid w:val="000214BD"/>
    <w:rsid w:val="00021C5A"/>
    <w:rsid w:val="00022396"/>
    <w:rsid w:val="00022953"/>
    <w:rsid w:val="0002347D"/>
    <w:rsid w:val="00025565"/>
    <w:rsid w:val="0002767A"/>
    <w:rsid w:val="00037E5B"/>
    <w:rsid w:val="0004148B"/>
    <w:rsid w:val="00043267"/>
    <w:rsid w:val="00044AFE"/>
    <w:rsid w:val="00046001"/>
    <w:rsid w:val="0004725C"/>
    <w:rsid w:val="000478D4"/>
    <w:rsid w:val="00047B8C"/>
    <w:rsid w:val="00052580"/>
    <w:rsid w:val="0005364B"/>
    <w:rsid w:val="0005369C"/>
    <w:rsid w:val="00056209"/>
    <w:rsid w:val="00056B9E"/>
    <w:rsid w:val="00060396"/>
    <w:rsid w:val="00060D26"/>
    <w:rsid w:val="000611DA"/>
    <w:rsid w:val="00061CC0"/>
    <w:rsid w:val="000626A3"/>
    <w:rsid w:val="00062930"/>
    <w:rsid w:val="00065074"/>
    <w:rsid w:val="000673E3"/>
    <w:rsid w:val="000701EE"/>
    <w:rsid w:val="000736B1"/>
    <w:rsid w:val="000763F1"/>
    <w:rsid w:val="00076E1B"/>
    <w:rsid w:val="0007715E"/>
    <w:rsid w:val="000836B2"/>
    <w:rsid w:val="00086B73"/>
    <w:rsid w:val="00087F82"/>
    <w:rsid w:val="000909A9"/>
    <w:rsid w:val="00092F89"/>
    <w:rsid w:val="000954A3"/>
    <w:rsid w:val="000971D3"/>
    <w:rsid w:val="000973B9"/>
    <w:rsid w:val="000979A6"/>
    <w:rsid w:val="000A2B12"/>
    <w:rsid w:val="000A3F43"/>
    <w:rsid w:val="000A4A2B"/>
    <w:rsid w:val="000B0767"/>
    <w:rsid w:val="000B116E"/>
    <w:rsid w:val="000B31DF"/>
    <w:rsid w:val="000B389D"/>
    <w:rsid w:val="000B3917"/>
    <w:rsid w:val="000B4FC2"/>
    <w:rsid w:val="000B6297"/>
    <w:rsid w:val="000B7E33"/>
    <w:rsid w:val="000C2817"/>
    <w:rsid w:val="000D2189"/>
    <w:rsid w:val="000D3247"/>
    <w:rsid w:val="000D4501"/>
    <w:rsid w:val="000D673F"/>
    <w:rsid w:val="000E16FA"/>
    <w:rsid w:val="000E2765"/>
    <w:rsid w:val="000E3DFB"/>
    <w:rsid w:val="000E3F86"/>
    <w:rsid w:val="000E7D43"/>
    <w:rsid w:val="000F1232"/>
    <w:rsid w:val="000F1E12"/>
    <w:rsid w:val="000F5541"/>
    <w:rsid w:val="000F58A9"/>
    <w:rsid w:val="000F6EC7"/>
    <w:rsid w:val="00101A6B"/>
    <w:rsid w:val="00102982"/>
    <w:rsid w:val="0010392E"/>
    <w:rsid w:val="001065A1"/>
    <w:rsid w:val="00121BC2"/>
    <w:rsid w:val="00122308"/>
    <w:rsid w:val="00122464"/>
    <w:rsid w:val="0012300A"/>
    <w:rsid w:val="001253BA"/>
    <w:rsid w:val="0012775E"/>
    <w:rsid w:val="00132750"/>
    <w:rsid w:val="0013414D"/>
    <w:rsid w:val="00135D0F"/>
    <w:rsid w:val="00137661"/>
    <w:rsid w:val="001430E0"/>
    <w:rsid w:val="00143618"/>
    <w:rsid w:val="001454C8"/>
    <w:rsid w:val="00151359"/>
    <w:rsid w:val="00151843"/>
    <w:rsid w:val="0015340E"/>
    <w:rsid w:val="00156CEF"/>
    <w:rsid w:val="00164100"/>
    <w:rsid w:val="0016517E"/>
    <w:rsid w:val="00170342"/>
    <w:rsid w:val="001740F8"/>
    <w:rsid w:val="0017554D"/>
    <w:rsid w:val="00177339"/>
    <w:rsid w:val="00180A9A"/>
    <w:rsid w:val="0018330E"/>
    <w:rsid w:val="00183CD0"/>
    <w:rsid w:val="00191A15"/>
    <w:rsid w:val="00191C75"/>
    <w:rsid w:val="00192D4B"/>
    <w:rsid w:val="00193E79"/>
    <w:rsid w:val="001973E6"/>
    <w:rsid w:val="001A09C9"/>
    <w:rsid w:val="001A2494"/>
    <w:rsid w:val="001A4DE6"/>
    <w:rsid w:val="001A5196"/>
    <w:rsid w:val="001B16BA"/>
    <w:rsid w:val="001B35BB"/>
    <w:rsid w:val="001B558E"/>
    <w:rsid w:val="001B560A"/>
    <w:rsid w:val="001B5613"/>
    <w:rsid w:val="001B6C74"/>
    <w:rsid w:val="001B732A"/>
    <w:rsid w:val="001C0D6A"/>
    <w:rsid w:val="001C0F40"/>
    <w:rsid w:val="001C17BE"/>
    <w:rsid w:val="001C2490"/>
    <w:rsid w:val="001C29BE"/>
    <w:rsid w:val="001C3335"/>
    <w:rsid w:val="001C399E"/>
    <w:rsid w:val="001C3C6C"/>
    <w:rsid w:val="001C4F49"/>
    <w:rsid w:val="001D02CA"/>
    <w:rsid w:val="001D048F"/>
    <w:rsid w:val="001D1F3A"/>
    <w:rsid w:val="001D5C35"/>
    <w:rsid w:val="001D63F5"/>
    <w:rsid w:val="001D69CB"/>
    <w:rsid w:val="001D6A78"/>
    <w:rsid w:val="001D769F"/>
    <w:rsid w:val="001E0F0B"/>
    <w:rsid w:val="001E1226"/>
    <w:rsid w:val="001E2ADF"/>
    <w:rsid w:val="001E3994"/>
    <w:rsid w:val="001E59FA"/>
    <w:rsid w:val="001E7B67"/>
    <w:rsid w:val="001F0D10"/>
    <w:rsid w:val="001F2155"/>
    <w:rsid w:val="001F2308"/>
    <w:rsid w:val="001F2F48"/>
    <w:rsid w:val="001F4F3D"/>
    <w:rsid w:val="002016EA"/>
    <w:rsid w:val="00207D21"/>
    <w:rsid w:val="002136DC"/>
    <w:rsid w:val="002155FE"/>
    <w:rsid w:val="002159D8"/>
    <w:rsid w:val="00216130"/>
    <w:rsid w:val="002170A8"/>
    <w:rsid w:val="00217793"/>
    <w:rsid w:val="00222198"/>
    <w:rsid w:val="002229A9"/>
    <w:rsid w:val="00224497"/>
    <w:rsid w:val="00225DBD"/>
    <w:rsid w:val="00231734"/>
    <w:rsid w:val="0023335A"/>
    <w:rsid w:val="0024212A"/>
    <w:rsid w:val="00242E3E"/>
    <w:rsid w:val="002431D3"/>
    <w:rsid w:val="00245D4C"/>
    <w:rsid w:val="00246B3F"/>
    <w:rsid w:val="00247462"/>
    <w:rsid w:val="0024784D"/>
    <w:rsid w:val="00252B8A"/>
    <w:rsid w:val="00253C8A"/>
    <w:rsid w:val="00256D3D"/>
    <w:rsid w:val="0026054A"/>
    <w:rsid w:val="0026059C"/>
    <w:rsid w:val="00262042"/>
    <w:rsid w:val="002626BA"/>
    <w:rsid w:val="00262719"/>
    <w:rsid w:val="00262E8C"/>
    <w:rsid w:val="00262F3E"/>
    <w:rsid w:val="002631DC"/>
    <w:rsid w:val="00264529"/>
    <w:rsid w:val="0026554E"/>
    <w:rsid w:val="002672D0"/>
    <w:rsid w:val="002707ED"/>
    <w:rsid w:val="00274EE0"/>
    <w:rsid w:val="0027511B"/>
    <w:rsid w:val="00283A6D"/>
    <w:rsid w:val="00283D14"/>
    <w:rsid w:val="00286134"/>
    <w:rsid w:val="00290053"/>
    <w:rsid w:val="00290EBE"/>
    <w:rsid w:val="0029233E"/>
    <w:rsid w:val="00292D74"/>
    <w:rsid w:val="002939CF"/>
    <w:rsid w:val="00294CC5"/>
    <w:rsid w:val="00296062"/>
    <w:rsid w:val="00296F77"/>
    <w:rsid w:val="0029723B"/>
    <w:rsid w:val="002A09A2"/>
    <w:rsid w:val="002A0DB8"/>
    <w:rsid w:val="002A285D"/>
    <w:rsid w:val="002A4133"/>
    <w:rsid w:val="002A4F6F"/>
    <w:rsid w:val="002A54AE"/>
    <w:rsid w:val="002A6FD6"/>
    <w:rsid w:val="002B26D9"/>
    <w:rsid w:val="002B27B7"/>
    <w:rsid w:val="002B65FA"/>
    <w:rsid w:val="002B6662"/>
    <w:rsid w:val="002C0E6F"/>
    <w:rsid w:val="002C3088"/>
    <w:rsid w:val="002C58AD"/>
    <w:rsid w:val="002D28A6"/>
    <w:rsid w:val="002D3C07"/>
    <w:rsid w:val="002D5B43"/>
    <w:rsid w:val="002E1EBC"/>
    <w:rsid w:val="002E1F95"/>
    <w:rsid w:val="002E2B38"/>
    <w:rsid w:val="002F1D1C"/>
    <w:rsid w:val="002F2693"/>
    <w:rsid w:val="002F3E76"/>
    <w:rsid w:val="002F3EEA"/>
    <w:rsid w:val="002F43FB"/>
    <w:rsid w:val="002F4932"/>
    <w:rsid w:val="002F7ED1"/>
    <w:rsid w:val="00300DEC"/>
    <w:rsid w:val="0030208A"/>
    <w:rsid w:val="003065CF"/>
    <w:rsid w:val="00310AA1"/>
    <w:rsid w:val="0031482C"/>
    <w:rsid w:val="00316119"/>
    <w:rsid w:val="00321A51"/>
    <w:rsid w:val="00323DB6"/>
    <w:rsid w:val="00326079"/>
    <w:rsid w:val="00343E6F"/>
    <w:rsid w:val="00345792"/>
    <w:rsid w:val="0034602A"/>
    <w:rsid w:val="00346E47"/>
    <w:rsid w:val="00352291"/>
    <w:rsid w:val="0035775B"/>
    <w:rsid w:val="00360AC6"/>
    <w:rsid w:val="003640E5"/>
    <w:rsid w:val="00365436"/>
    <w:rsid w:val="00365C78"/>
    <w:rsid w:val="00365E9D"/>
    <w:rsid w:val="00366086"/>
    <w:rsid w:val="00370FF0"/>
    <w:rsid w:val="00373EA1"/>
    <w:rsid w:val="00374833"/>
    <w:rsid w:val="00375413"/>
    <w:rsid w:val="003758B6"/>
    <w:rsid w:val="00375EAC"/>
    <w:rsid w:val="003761B0"/>
    <w:rsid w:val="003765B8"/>
    <w:rsid w:val="00381049"/>
    <w:rsid w:val="003812D1"/>
    <w:rsid w:val="00383607"/>
    <w:rsid w:val="00384247"/>
    <w:rsid w:val="003851CF"/>
    <w:rsid w:val="0038554D"/>
    <w:rsid w:val="003905D2"/>
    <w:rsid w:val="0039417F"/>
    <w:rsid w:val="00394B0F"/>
    <w:rsid w:val="003A2D34"/>
    <w:rsid w:val="003A3779"/>
    <w:rsid w:val="003B091D"/>
    <w:rsid w:val="003B16CD"/>
    <w:rsid w:val="003B1A5D"/>
    <w:rsid w:val="003B2F1D"/>
    <w:rsid w:val="003B3F4B"/>
    <w:rsid w:val="003B4382"/>
    <w:rsid w:val="003B717A"/>
    <w:rsid w:val="003B726C"/>
    <w:rsid w:val="003B7ED5"/>
    <w:rsid w:val="003C15FF"/>
    <w:rsid w:val="003C31BB"/>
    <w:rsid w:val="003C4656"/>
    <w:rsid w:val="003C49BA"/>
    <w:rsid w:val="003C64EA"/>
    <w:rsid w:val="003D2E06"/>
    <w:rsid w:val="003D2F95"/>
    <w:rsid w:val="003D6493"/>
    <w:rsid w:val="003D7924"/>
    <w:rsid w:val="003E1292"/>
    <w:rsid w:val="003E2416"/>
    <w:rsid w:val="003E29EA"/>
    <w:rsid w:val="003E40B8"/>
    <w:rsid w:val="003E655F"/>
    <w:rsid w:val="003F651C"/>
    <w:rsid w:val="0040498D"/>
    <w:rsid w:val="00407A03"/>
    <w:rsid w:val="0041106A"/>
    <w:rsid w:val="004135ED"/>
    <w:rsid w:val="00415416"/>
    <w:rsid w:val="0041742D"/>
    <w:rsid w:val="0042135E"/>
    <w:rsid w:val="004335E3"/>
    <w:rsid w:val="00433DBC"/>
    <w:rsid w:val="00434241"/>
    <w:rsid w:val="00434E2A"/>
    <w:rsid w:val="00437358"/>
    <w:rsid w:val="00440511"/>
    <w:rsid w:val="004500E7"/>
    <w:rsid w:val="004519CE"/>
    <w:rsid w:val="004543A1"/>
    <w:rsid w:val="00454EBD"/>
    <w:rsid w:val="004561DD"/>
    <w:rsid w:val="0046053A"/>
    <w:rsid w:val="0046061C"/>
    <w:rsid w:val="00462435"/>
    <w:rsid w:val="004640E7"/>
    <w:rsid w:val="00464E5E"/>
    <w:rsid w:val="00465E1E"/>
    <w:rsid w:val="00465F10"/>
    <w:rsid w:val="004703FE"/>
    <w:rsid w:val="00471229"/>
    <w:rsid w:val="00472687"/>
    <w:rsid w:val="00474182"/>
    <w:rsid w:val="0047449A"/>
    <w:rsid w:val="004750F5"/>
    <w:rsid w:val="004800F1"/>
    <w:rsid w:val="0048093D"/>
    <w:rsid w:val="004813E2"/>
    <w:rsid w:val="00481DEF"/>
    <w:rsid w:val="00484E55"/>
    <w:rsid w:val="004862D6"/>
    <w:rsid w:val="0048651C"/>
    <w:rsid w:val="0049355C"/>
    <w:rsid w:val="00496F19"/>
    <w:rsid w:val="004A054E"/>
    <w:rsid w:val="004B5307"/>
    <w:rsid w:val="004B54EB"/>
    <w:rsid w:val="004B5C3A"/>
    <w:rsid w:val="004C0623"/>
    <w:rsid w:val="004C30FA"/>
    <w:rsid w:val="004C3C06"/>
    <w:rsid w:val="004C45C1"/>
    <w:rsid w:val="004C75FA"/>
    <w:rsid w:val="004D7567"/>
    <w:rsid w:val="004E0293"/>
    <w:rsid w:val="004E1BC4"/>
    <w:rsid w:val="004E1D17"/>
    <w:rsid w:val="004E5EDF"/>
    <w:rsid w:val="004E687E"/>
    <w:rsid w:val="004F0E23"/>
    <w:rsid w:val="004F11E2"/>
    <w:rsid w:val="004F2A5A"/>
    <w:rsid w:val="004F3FC1"/>
    <w:rsid w:val="004F51CB"/>
    <w:rsid w:val="004F5726"/>
    <w:rsid w:val="004F5E55"/>
    <w:rsid w:val="005038B5"/>
    <w:rsid w:val="00505E9F"/>
    <w:rsid w:val="00510749"/>
    <w:rsid w:val="00513524"/>
    <w:rsid w:val="005147EF"/>
    <w:rsid w:val="00514F04"/>
    <w:rsid w:val="005154F2"/>
    <w:rsid w:val="0052048C"/>
    <w:rsid w:val="00524CA7"/>
    <w:rsid w:val="00525778"/>
    <w:rsid w:val="00526093"/>
    <w:rsid w:val="00527BC7"/>
    <w:rsid w:val="0054168F"/>
    <w:rsid w:val="00543E17"/>
    <w:rsid w:val="00544268"/>
    <w:rsid w:val="00546427"/>
    <w:rsid w:val="0054648A"/>
    <w:rsid w:val="0055039A"/>
    <w:rsid w:val="00560735"/>
    <w:rsid w:val="005613A2"/>
    <w:rsid w:val="00564E87"/>
    <w:rsid w:val="00566BE4"/>
    <w:rsid w:val="005745AE"/>
    <w:rsid w:val="0057727A"/>
    <w:rsid w:val="00581DC4"/>
    <w:rsid w:val="00582254"/>
    <w:rsid w:val="00583F4F"/>
    <w:rsid w:val="005871AD"/>
    <w:rsid w:val="00587699"/>
    <w:rsid w:val="005910C4"/>
    <w:rsid w:val="0059338E"/>
    <w:rsid w:val="00597D99"/>
    <w:rsid w:val="005A4F38"/>
    <w:rsid w:val="005A574D"/>
    <w:rsid w:val="005A5BCD"/>
    <w:rsid w:val="005B06CB"/>
    <w:rsid w:val="005B175A"/>
    <w:rsid w:val="005B1A2A"/>
    <w:rsid w:val="005B2C08"/>
    <w:rsid w:val="005B2F3C"/>
    <w:rsid w:val="005B36E1"/>
    <w:rsid w:val="005B4573"/>
    <w:rsid w:val="005B4FD5"/>
    <w:rsid w:val="005B6A77"/>
    <w:rsid w:val="005B72C9"/>
    <w:rsid w:val="005C13DB"/>
    <w:rsid w:val="005C1C2D"/>
    <w:rsid w:val="005C3886"/>
    <w:rsid w:val="005C4734"/>
    <w:rsid w:val="005D0BF7"/>
    <w:rsid w:val="005D0E49"/>
    <w:rsid w:val="005D52CF"/>
    <w:rsid w:val="005D5828"/>
    <w:rsid w:val="005D6ABB"/>
    <w:rsid w:val="005D6BCE"/>
    <w:rsid w:val="005D7798"/>
    <w:rsid w:val="005E248D"/>
    <w:rsid w:val="005E7619"/>
    <w:rsid w:val="005F03BA"/>
    <w:rsid w:val="005F0536"/>
    <w:rsid w:val="005F179E"/>
    <w:rsid w:val="005F2474"/>
    <w:rsid w:val="005F28FD"/>
    <w:rsid w:val="005F2FAE"/>
    <w:rsid w:val="005F3081"/>
    <w:rsid w:val="005F3744"/>
    <w:rsid w:val="005F45F4"/>
    <w:rsid w:val="00600940"/>
    <w:rsid w:val="0060205A"/>
    <w:rsid w:val="0060339A"/>
    <w:rsid w:val="00610D27"/>
    <w:rsid w:val="00613042"/>
    <w:rsid w:val="00615125"/>
    <w:rsid w:val="006165D3"/>
    <w:rsid w:val="006170FE"/>
    <w:rsid w:val="00624A3A"/>
    <w:rsid w:val="00630D7C"/>
    <w:rsid w:val="00632DE8"/>
    <w:rsid w:val="006347A6"/>
    <w:rsid w:val="00635F3B"/>
    <w:rsid w:val="00637F53"/>
    <w:rsid w:val="00640FD8"/>
    <w:rsid w:val="006445A2"/>
    <w:rsid w:val="00645D69"/>
    <w:rsid w:val="00653080"/>
    <w:rsid w:val="006549FB"/>
    <w:rsid w:val="00656718"/>
    <w:rsid w:val="00660963"/>
    <w:rsid w:val="00661E0B"/>
    <w:rsid w:val="00664625"/>
    <w:rsid w:val="00665A40"/>
    <w:rsid w:val="00666356"/>
    <w:rsid w:val="00670CBC"/>
    <w:rsid w:val="006725C2"/>
    <w:rsid w:val="00672BB4"/>
    <w:rsid w:val="00672E57"/>
    <w:rsid w:val="00673FE7"/>
    <w:rsid w:val="006804E1"/>
    <w:rsid w:val="0068184F"/>
    <w:rsid w:val="00683901"/>
    <w:rsid w:val="00685914"/>
    <w:rsid w:val="00686ADE"/>
    <w:rsid w:val="00691794"/>
    <w:rsid w:val="0069529B"/>
    <w:rsid w:val="006952DF"/>
    <w:rsid w:val="0069590C"/>
    <w:rsid w:val="00697307"/>
    <w:rsid w:val="00697A83"/>
    <w:rsid w:val="006A1E10"/>
    <w:rsid w:val="006A26B1"/>
    <w:rsid w:val="006A2730"/>
    <w:rsid w:val="006A2D0C"/>
    <w:rsid w:val="006A312D"/>
    <w:rsid w:val="006A4EE3"/>
    <w:rsid w:val="006B22A0"/>
    <w:rsid w:val="006B29DD"/>
    <w:rsid w:val="006B3C58"/>
    <w:rsid w:val="006B7077"/>
    <w:rsid w:val="006B7C90"/>
    <w:rsid w:val="006C3172"/>
    <w:rsid w:val="006C5F5A"/>
    <w:rsid w:val="006D0708"/>
    <w:rsid w:val="006D079D"/>
    <w:rsid w:val="006D1D12"/>
    <w:rsid w:val="006D1FED"/>
    <w:rsid w:val="006D73AA"/>
    <w:rsid w:val="006E093C"/>
    <w:rsid w:val="006E0A41"/>
    <w:rsid w:val="006E18F5"/>
    <w:rsid w:val="006E2F4F"/>
    <w:rsid w:val="006E33F1"/>
    <w:rsid w:val="006E363E"/>
    <w:rsid w:val="006E3BBF"/>
    <w:rsid w:val="006E3FC6"/>
    <w:rsid w:val="006E5E05"/>
    <w:rsid w:val="006E6848"/>
    <w:rsid w:val="006F0F0A"/>
    <w:rsid w:val="006F6F0D"/>
    <w:rsid w:val="006F73BB"/>
    <w:rsid w:val="006F73F3"/>
    <w:rsid w:val="006F75DC"/>
    <w:rsid w:val="00702F52"/>
    <w:rsid w:val="007040C8"/>
    <w:rsid w:val="00706433"/>
    <w:rsid w:val="00706C3B"/>
    <w:rsid w:val="00707E8E"/>
    <w:rsid w:val="007105E9"/>
    <w:rsid w:val="007146AD"/>
    <w:rsid w:val="0071628E"/>
    <w:rsid w:val="007175CE"/>
    <w:rsid w:val="00721A47"/>
    <w:rsid w:val="0072201B"/>
    <w:rsid w:val="00722EDC"/>
    <w:rsid w:val="0072447D"/>
    <w:rsid w:val="00724843"/>
    <w:rsid w:val="00724863"/>
    <w:rsid w:val="007248F7"/>
    <w:rsid w:val="0072645C"/>
    <w:rsid w:val="00726F4E"/>
    <w:rsid w:val="00727249"/>
    <w:rsid w:val="00730483"/>
    <w:rsid w:val="00731761"/>
    <w:rsid w:val="0073336C"/>
    <w:rsid w:val="00733F1D"/>
    <w:rsid w:val="007401BF"/>
    <w:rsid w:val="00741A58"/>
    <w:rsid w:val="007431B2"/>
    <w:rsid w:val="0074471B"/>
    <w:rsid w:val="00746BA5"/>
    <w:rsid w:val="0075348E"/>
    <w:rsid w:val="00755C99"/>
    <w:rsid w:val="00757D0B"/>
    <w:rsid w:val="0076045D"/>
    <w:rsid w:val="00770862"/>
    <w:rsid w:val="0077129E"/>
    <w:rsid w:val="00771F58"/>
    <w:rsid w:val="007724C1"/>
    <w:rsid w:val="007772BD"/>
    <w:rsid w:val="007779F7"/>
    <w:rsid w:val="007823EE"/>
    <w:rsid w:val="00785EEE"/>
    <w:rsid w:val="00787B89"/>
    <w:rsid w:val="00787F8D"/>
    <w:rsid w:val="00790515"/>
    <w:rsid w:val="00792CC7"/>
    <w:rsid w:val="00793BA7"/>
    <w:rsid w:val="0079786F"/>
    <w:rsid w:val="007A18F1"/>
    <w:rsid w:val="007A2357"/>
    <w:rsid w:val="007A23FC"/>
    <w:rsid w:val="007A319C"/>
    <w:rsid w:val="007A512D"/>
    <w:rsid w:val="007A5146"/>
    <w:rsid w:val="007B3174"/>
    <w:rsid w:val="007B3682"/>
    <w:rsid w:val="007B3B39"/>
    <w:rsid w:val="007B7982"/>
    <w:rsid w:val="007C1903"/>
    <w:rsid w:val="007C309E"/>
    <w:rsid w:val="007D0B79"/>
    <w:rsid w:val="007D0C2E"/>
    <w:rsid w:val="007D49F9"/>
    <w:rsid w:val="007D6E5A"/>
    <w:rsid w:val="007E05C9"/>
    <w:rsid w:val="007E2F16"/>
    <w:rsid w:val="007E534C"/>
    <w:rsid w:val="007E5F0D"/>
    <w:rsid w:val="007E6389"/>
    <w:rsid w:val="007E6B84"/>
    <w:rsid w:val="007E746D"/>
    <w:rsid w:val="007F3C7B"/>
    <w:rsid w:val="007F5378"/>
    <w:rsid w:val="007F7F3F"/>
    <w:rsid w:val="008025B8"/>
    <w:rsid w:val="00806DE8"/>
    <w:rsid w:val="008072AC"/>
    <w:rsid w:val="008073EE"/>
    <w:rsid w:val="00807C20"/>
    <w:rsid w:val="008100C3"/>
    <w:rsid w:val="00811CB7"/>
    <w:rsid w:val="00813831"/>
    <w:rsid w:val="0081471B"/>
    <w:rsid w:val="0081487B"/>
    <w:rsid w:val="00816051"/>
    <w:rsid w:val="00820270"/>
    <w:rsid w:val="0082664C"/>
    <w:rsid w:val="00830299"/>
    <w:rsid w:val="008309E7"/>
    <w:rsid w:val="008324A3"/>
    <w:rsid w:val="0083303E"/>
    <w:rsid w:val="008332A2"/>
    <w:rsid w:val="00833766"/>
    <w:rsid w:val="00840509"/>
    <w:rsid w:val="00842BF5"/>
    <w:rsid w:val="008455C4"/>
    <w:rsid w:val="008462F8"/>
    <w:rsid w:val="008520A0"/>
    <w:rsid w:val="00855F61"/>
    <w:rsid w:val="00856AA4"/>
    <w:rsid w:val="008570B6"/>
    <w:rsid w:val="00861623"/>
    <w:rsid w:val="008618DD"/>
    <w:rsid w:val="00861DCA"/>
    <w:rsid w:val="008673F9"/>
    <w:rsid w:val="00870487"/>
    <w:rsid w:val="008717A5"/>
    <w:rsid w:val="00874625"/>
    <w:rsid w:val="00880F06"/>
    <w:rsid w:val="008818F0"/>
    <w:rsid w:val="0088223D"/>
    <w:rsid w:val="008838AE"/>
    <w:rsid w:val="0088477E"/>
    <w:rsid w:val="008858EE"/>
    <w:rsid w:val="00886344"/>
    <w:rsid w:val="008919F7"/>
    <w:rsid w:val="00891C7E"/>
    <w:rsid w:val="00892FE0"/>
    <w:rsid w:val="00893071"/>
    <w:rsid w:val="0089390D"/>
    <w:rsid w:val="00895AFB"/>
    <w:rsid w:val="00895B96"/>
    <w:rsid w:val="008979B4"/>
    <w:rsid w:val="008A4EF3"/>
    <w:rsid w:val="008A619E"/>
    <w:rsid w:val="008A674C"/>
    <w:rsid w:val="008B032A"/>
    <w:rsid w:val="008B3A82"/>
    <w:rsid w:val="008C04F8"/>
    <w:rsid w:val="008C0A9F"/>
    <w:rsid w:val="008C1445"/>
    <w:rsid w:val="008C1513"/>
    <w:rsid w:val="008C1B60"/>
    <w:rsid w:val="008C2AE7"/>
    <w:rsid w:val="008C4CEF"/>
    <w:rsid w:val="008D2249"/>
    <w:rsid w:val="008D2BF8"/>
    <w:rsid w:val="008D3D05"/>
    <w:rsid w:val="008D469F"/>
    <w:rsid w:val="008D5141"/>
    <w:rsid w:val="008E0B5A"/>
    <w:rsid w:val="008E1113"/>
    <w:rsid w:val="008E12F7"/>
    <w:rsid w:val="008E3820"/>
    <w:rsid w:val="008E655E"/>
    <w:rsid w:val="008F17D7"/>
    <w:rsid w:val="008F27CB"/>
    <w:rsid w:val="008F51CA"/>
    <w:rsid w:val="008F53B7"/>
    <w:rsid w:val="008F70C3"/>
    <w:rsid w:val="009024C7"/>
    <w:rsid w:val="00903B06"/>
    <w:rsid w:val="009054AD"/>
    <w:rsid w:val="00905B8E"/>
    <w:rsid w:val="00905C97"/>
    <w:rsid w:val="00907664"/>
    <w:rsid w:val="00907C0B"/>
    <w:rsid w:val="00910AA1"/>
    <w:rsid w:val="00910CFB"/>
    <w:rsid w:val="00911061"/>
    <w:rsid w:val="0091475F"/>
    <w:rsid w:val="0091709C"/>
    <w:rsid w:val="00923373"/>
    <w:rsid w:val="00926004"/>
    <w:rsid w:val="0093352E"/>
    <w:rsid w:val="009339A5"/>
    <w:rsid w:val="009342E6"/>
    <w:rsid w:val="00935839"/>
    <w:rsid w:val="009363A0"/>
    <w:rsid w:val="009372C5"/>
    <w:rsid w:val="00942577"/>
    <w:rsid w:val="009429AE"/>
    <w:rsid w:val="009442A2"/>
    <w:rsid w:val="009445DD"/>
    <w:rsid w:val="00944F12"/>
    <w:rsid w:val="0094546E"/>
    <w:rsid w:val="0094680E"/>
    <w:rsid w:val="00946A5D"/>
    <w:rsid w:val="00946E23"/>
    <w:rsid w:val="00947663"/>
    <w:rsid w:val="009476DD"/>
    <w:rsid w:val="0095581B"/>
    <w:rsid w:val="00956DA4"/>
    <w:rsid w:val="00956DD8"/>
    <w:rsid w:val="00960F37"/>
    <w:rsid w:val="00962B33"/>
    <w:rsid w:val="00964052"/>
    <w:rsid w:val="00964A2D"/>
    <w:rsid w:val="00964CC5"/>
    <w:rsid w:val="00964E40"/>
    <w:rsid w:val="0096762D"/>
    <w:rsid w:val="0097387D"/>
    <w:rsid w:val="0097405B"/>
    <w:rsid w:val="00974F70"/>
    <w:rsid w:val="00975333"/>
    <w:rsid w:val="00976636"/>
    <w:rsid w:val="00980338"/>
    <w:rsid w:val="00981EA4"/>
    <w:rsid w:val="0098351D"/>
    <w:rsid w:val="0098692D"/>
    <w:rsid w:val="009919DE"/>
    <w:rsid w:val="009921AC"/>
    <w:rsid w:val="00992A8E"/>
    <w:rsid w:val="00995CCA"/>
    <w:rsid w:val="00997048"/>
    <w:rsid w:val="00997EF3"/>
    <w:rsid w:val="009A11E3"/>
    <w:rsid w:val="009A1CDB"/>
    <w:rsid w:val="009A6278"/>
    <w:rsid w:val="009A74E6"/>
    <w:rsid w:val="009B290B"/>
    <w:rsid w:val="009C0F63"/>
    <w:rsid w:val="009C3990"/>
    <w:rsid w:val="009C6C68"/>
    <w:rsid w:val="009D067C"/>
    <w:rsid w:val="009D5030"/>
    <w:rsid w:val="009E325C"/>
    <w:rsid w:val="009F255B"/>
    <w:rsid w:val="009F7C02"/>
    <w:rsid w:val="00A034C3"/>
    <w:rsid w:val="00A038E6"/>
    <w:rsid w:val="00A04CB9"/>
    <w:rsid w:val="00A13659"/>
    <w:rsid w:val="00A13DE8"/>
    <w:rsid w:val="00A2086E"/>
    <w:rsid w:val="00A2126F"/>
    <w:rsid w:val="00A21BD7"/>
    <w:rsid w:val="00A25936"/>
    <w:rsid w:val="00A271E7"/>
    <w:rsid w:val="00A2778B"/>
    <w:rsid w:val="00A321AE"/>
    <w:rsid w:val="00A32795"/>
    <w:rsid w:val="00A36073"/>
    <w:rsid w:val="00A40040"/>
    <w:rsid w:val="00A40116"/>
    <w:rsid w:val="00A41C59"/>
    <w:rsid w:val="00A42729"/>
    <w:rsid w:val="00A44CF4"/>
    <w:rsid w:val="00A46100"/>
    <w:rsid w:val="00A47ED8"/>
    <w:rsid w:val="00A50B3D"/>
    <w:rsid w:val="00A514FF"/>
    <w:rsid w:val="00A51EBB"/>
    <w:rsid w:val="00A522F4"/>
    <w:rsid w:val="00A52771"/>
    <w:rsid w:val="00A53243"/>
    <w:rsid w:val="00A561E6"/>
    <w:rsid w:val="00A5639E"/>
    <w:rsid w:val="00A563A5"/>
    <w:rsid w:val="00A61625"/>
    <w:rsid w:val="00A626C7"/>
    <w:rsid w:val="00A63D31"/>
    <w:rsid w:val="00A65903"/>
    <w:rsid w:val="00A669AE"/>
    <w:rsid w:val="00A66E65"/>
    <w:rsid w:val="00A710B3"/>
    <w:rsid w:val="00A71DEB"/>
    <w:rsid w:val="00A72C12"/>
    <w:rsid w:val="00A7510E"/>
    <w:rsid w:val="00A819F9"/>
    <w:rsid w:val="00A81FAE"/>
    <w:rsid w:val="00A8226B"/>
    <w:rsid w:val="00A826CA"/>
    <w:rsid w:val="00A8575F"/>
    <w:rsid w:val="00A861AB"/>
    <w:rsid w:val="00A8735C"/>
    <w:rsid w:val="00A87556"/>
    <w:rsid w:val="00A9212A"/>
    <w:rsid w:val="00A92407"/>
    <w:rsid w:val="00A9300B"/>
    <w:rsid w:val="00A93EA2"/>
    <w:rsid w:val="00A947EA"/>
    <w:rsid w:val="00A95ED5"/>
    <w:rsid w:val="00A9617A"/>
    <w:rsid w:val="00AA3549"/>
    <w:rsid w:val="00AA43EA"/>
    <w:rsid w:val="00AA5CF6"/>
    <w:rsid w:val="00AB2EE1"/>
    <w:rsid w:val="00AB5D29"/>
    <w:rsid w:val="00AB6BF1"/>
    <w:rsid w:val="00AB6D7C"/>
    <w:rsid w:val="00AB7324"/>
    <w:rsid w:val="00AC60DB"/>
    <w:rsid w:val="00AD1980"/>
    <w:rsid w:val="00AD260E"/>
    <w:rsid w:val="00AD49CC"/>
    <w:rsid w:val="00AD6CE3"/>
    <w:rsid w:val="00AE1A16"/>
    <w:rsid w:val="00AE48DF"/>
    <w:rsid w:val="00AE6636"/>
    <w:rsid w:val="00AE6C08"/>
    <w:rsid w:val="00AE6D4A"/>
    <w:rsid w:val="00AE7B9D"/>
    <w:rsid w:val="00AF0819"/>
    <w:rsid w:val="00AF7D39"/>
    <w:rsid w:val="00B0035B"/>
    <w:rsid w:val="00B01421"/>
    <w:rsid w:val="00B04878"/>
    <w:rsid w:val="00B10231"/>
    <w:rsid w:val="00B12CC6"/>
    <w:rsid w:val="00B168D4"/>
    <w:rsid w:val="00B1701E"/>
    <w:rsid w:val="00B22A72"/>
    <w:rsid w:val="00B2351F"/>
    <w:rsid w:val="00B23AEE"/>
    <w:rsid w:val="00B24240"/>
    <w:rsid w:val="00B255CE"/>
    <w:rsid w:val="00B26988"/>
    <w:rsid w:val="00B2699A"/>
    <w:rsid w:val="00B26D97"/>
    <w:rsid w:val="00B30C7B"/>
    <w:rsid w:val="00B33A29"/>
    <w:rsid w:val="00B34278"/>
    <w:rsid w:val="00B41F86"/>
    <w:rsid w:val="00B42BBD"/>
    <w:rsid w:val="00B44F96"/>
    <w:rsid w:val="00B54A8F"/>
    <w:rsid w:val="00B54F67"/>
    <w:rsid w:val="00B55B29"/>
    <w:rsid w:val="00B60EC8"/>
    <w:rsid w:val="00B60FB1"/>
    <w:rsid w:val="00B670ED"/>
    <w:rsid w:val="00B67B06"/>
    <w:rsid w:val="00B72181"/>
    <w:rsid w:val="00B801FA"/>
    <w:rsid w:val="00B809EF"/>
    <w:rsid w:val="00B90C8F"/>
    <w:rsid w:val="00B929F1"/>
    <w:rsid w:val="00B94931"/>
    <w:rsid w:val="00B95044"/>
    <w:rsid w:val="00B973D0"/>
    <w:rsid w:val="00B97A2F"/>
    <w:rsid w:val="00BA0F6D"/>
    <w:rsid w:val="00BA1435"/>
    <w:rsid w:val="00BA1A2B"/>
    <w:rsid w:val="00BA666C"/>
    <w:rsid w:val="00BA7823"/>
    <w:rsid w:val="00BB1D56"/>
    <w:rsid w:val="00BB314B"/>
    <w:rsid w:val="00BB7DFE"/>
    <w:rsid w:val="00BC0092"/>
    <w:rsid w:val="00BC33F2"/>
    <w:rsid w:val="00BC6713"/>
    <w:rsid w:val="00BC6D47"/>
    <w:rsid w:val="00BC7DBE"/>
    <w:rsid w:val="00BD1158"/>
    <w:rsid w:val="00BD116E"/>
    <w:rsid w:val="00BD33E8"/>
    <w:rsid w:val="00BE19ED"/>
    <w:rsid w:val="00BE29F5"/>
    <w:rsid w:val="00BE2C79"/>
    <w:rsid w:val="00BE4137"/>
    <w:rsid w:val="00BE63E9"/>
    <w:rsid w:val="00C0317A"/>
    <w:rsid w:val="00C03E2A"/>
    <w:rsid w:val="00C053F3"/>
    <w:rsid w:val="00C05CE5"/>
    <w:rsid w:val="00C11EB3"/>
    <w:rsid w:val="00C12EAD"/>
    <w:rsid w:val="00C140C4"/>
    <w:rsid w:val="00C16D0B"/>
    <w:rsid w:val="00C17C51"/>
    <w:rsid w:val="00C22935"/>
    <w:rsid w:val="00C23F7A"/>
    <w:rsid w:val="00C24727"/>
    <w:rsid w:val="00C310C8"/>
    <w:rsid w:val="00C3284A"/>
    <w:rsid w:val="00C3680E"/>
    <w:rsid w:val="00C411F7"/>
    <w:rsid w:val="00C415A1"/>
    <w:rsid w:val="00C45379"/>
    <w:rsid w:val="00C46976"/>
    <w:rsid w:val="00C4715F"/>
    <w:rsid w:val="00C47C19"/>
    <w:rsid w:val="00C47C24"/>
    <w:rsid w:val="00C5572C"/>
    <w:rsid w:val="00C5675B"/>
    <w:rsid w:val="00C56833"/>
    <w:rsid w:val="00C6088D"/>
    <w:rsid w:val="00C60F73"/>
    <w:rsid w:val="00C64A49"/>
    <w:rsid w:val="00C64A6D"/>
    <w:rsid w:val="00C6582C"/>
    <w:rsid w:val="00C677D4"/>
    <w:rsid w:val="00C70754"/>
    <w:rsid w:val="00C71BFE"/>
    <w:rsid w:val="00C728B2"/>
    <w:rsid w:val="00C72BE0"/>
    <w:rsid w:val="00C73BC3"/>
    <w:rsid w:val="00C7449F"/>
    <w:rsid w:val="00C77DC9"/>
    <w:rsid w:val="00C808DE"/>
    <w:rsid w:val="00C80D31"/>
    <w:rsid w:val="00C81D36"/>
    <w:rsid w:val="00C81E10"/>
    <w:rsid w:val="00C82335"/>
    <w:rsid w:val="00C82345"/>
    <w:rsid w:val="00C84FBC"/>
    <w:rsid w:val="00C85545"/>
    <w:rsid w:val="00C85F04"/>
    <w:rsid w:val="00C8752A"/>
    <w:rsid w:val="00C879F3"/>
    <w:rsid w:val="00C90453"/>
    <w:rsid w:val="00C906CA"/>
    <w:rsid w:val="00C935CA"/>
    <w:rsid w:val="00C93AEF"/>
    <w:rsid w:val="00C94125"/>
    <w:rsid w:val="00C959D0"/>
    <w:rsid w:val="00C96BCB"/>
    <w:rsid w:val="00CA1C00"/>
    <w:rsid w:val="00CA3375"/>
    <w:rsid w:val="00CA46AF"/>
    <w:rsid w:val="00CA48AB"/>
    <w:rsid w:val="00CA507A"/>
    <w:rsid w:val="00CB0982"/>
    <w:rsid w:val="00CB2640"/>
    <w:rsid w:val="00CB2FEE"/>
    <w:rsid w:val="00CB3212"/>
    <w:rsid w:val="00CB4C24"/>
    <w:rsid w:val="00CB6286"/>
    <w:rsid w:val="00CC0076"/>
    <w:rsid w:val="00CC0EC5"/>
    <w:rsid w:val="00CC1496"/>
    <w:rsid w:val="00CC518B"/>
    <w:rsid w:val="00CC5574"/>
    <w:rsid w:val="00CC7C2C"/>
    <w:rsid w:val="00CD1811"/>
    <w:rsid w:val="00CD2149"/>
    <w:rsid w:val="00CD4FAA"/>
    <w:rsid w:val="00CD63B4"/>
    <w:rsid w:val="00CD7082"/>
    <w:rsid w:val="00CE06CC"/>
    <w:rsid w:val="00CE09EC"/>
    <w:rsid w:val="00CE145B"/>
    <w:rsid w:val="00CE2FC3"/>
    <w:rsid w:val="00CE49DB"/>
    <w:rsid w:val="00CE4C71"/>
    <w:rsid w:val="00CF0D0C"/>
    <w:rsid w:val="00CF13E0"/>
    <w:rsid w:val="00CF3ACB"/>
    <w:rsid w:val="00CF5A15"/>
    <w:rsid w:val="00CF6ED7"/>
    <w:rsid w:val="00D016C6"/>
    <w:rsid w:val="00D0368A"/>
    <w:rsid w:val="00D0453C"/>
    <w:rsid w:val="00D0596C"/>
    <w:rsid w:val="00D10EFF"/>
    <w:rsid w:val="00D12056"/>
    <w:rsid w:val="00D137A8"/>
    <w:rsid w:val="00D13BD9"/>
    <w:rsid w:val="00D15F40"/>
    <w:rsid w:val="00D165C7"/>
    <w:rsid w:val="00D16D67"/>
    <w:rsid w:val="00D2237A"/>
    <w:rsid w:val="00D22CAB"/>
    <w:rsid w:val="00D2553C"/>
    <w:rsid w:val="00D25D3F"/>
    <w:rsid w:val="00D26814"/>
    <w:rsid w:val="00D2797B"/>
    <w:rsid w:val="00D314C7"/>
    <w:rsid w:val="00D34272"/>
    <w:rsid w:val="00D343A8"/>
    <w:rsid w:val="00D34E1E"/>
    <w:rsid w:val="00D35EC6"/>
    <w:rsid w:val="00D41DAA"/>
    <w:rsid w:val="00D46405"/>
    <w:rsid w:val="00D51250"/>
    <w:rsid w:val="00D51D76"/>
    <w:rsid w:val="00D52AA9"/>
    <w:rsid w:val="00D549B7"/>
    <w:rsid w:val="00D54DA0"/>
    <w:rsid w:val="00D552C5"/>
    <w:rsid w:val="00D55F8C"/>
    <w:rsid w:val="00D62E12"/>
    <w:rsid w:val="00D66D89"/>
    <w:rsid w:val="00D703D4"/>
    <w:rsid w:val="00D71560"/>
    <w:rsid w:val="00D7358A"/>
    <w:rsid w:val="00D77705"/>
    <w:rsid w:val="00D8086C"/>
    <w:rsid w:val="00D80E6E"/>
    <w:rsid w:val="00D81E41"/>
    <w:rsid w:val="00D8236E"/>
    <w:rsid w:val="00D83270"/>
    <w:rsid w:val="00D84706"/>
    <w:rsid w:val="00D9616D"/>
    <w:rsid w:val="00D979C2"/>
    <w:rsid w:val="00DA032D"/>
    <w:rsid w:val="00DA0FBC"/>
    <w:rsid w:val="00DA63CA"/>
    <w:rsid w:val="00DA6AB9"/>
    <w:rsid w:val="00DA7984"/>
    <w:rsid w:val="00DB38BB"/>
    <w:rsid w:val="00DC14A8"/>
    <w:rsid w:val="00DC1EDE"/>
    <w:rsid w:val="00DC5187"/>
    <w:rsid w:val="00DC5C17"/>
    <w:rsid w:val="00DC5E63"/>
    <w:rsid w:val="00DC67F4"/>
    <w:rsid w:val="00DC70BA"/>
    <w:rsid w:val="00DD1FBC"/>
    <w:rsid w:val="00DE0086"/>
    <w:rsid w:val="00DE2C4A"/>
    <w:rsid w:val="00DE3BBB"/>
    <w:rsid w:val="00DF1510"/>
    <w:rsid w:val="00DF171B"/>
    <w:rsid w:val="00DF2FB2"/>
    <w:rsid w:val="00DF4AA4"/>
    <w:rsid w:val="00DF5204"/>
    <w:rsid w:val="00DF5871"/>
    <w:rsid w:val="00E00AEC"/>
    <w:rsid w:val="00E02A8C"/>
    <w:rsid w:val="00E03EF4"/>
    <w:rsid w:val="00E051E5"/>
    <w:rsid w:val="00E12DD1"/>
    <w:rsid w:val="00E138DF"/>
    <w:rsid w:val="00E1439D"/>
    <w:rsid w:val="00E24733"/>
    <w:rsid w:val="00E24BED"/>
    <w:rsid w:val="00E24F43"/>
    <w:rsid w:val="00E33EB3"/>
    <w:rsid w:val="00E358F8"/>
    <w:rsid w:val="00E36EF6"/>
    <w:rsid w:val="00E37B1C"/>
    <w:rsid w:val="00E37B59"/>
    <w:rsid w:val="00E401A2"/>
    <w:rsid w:val="00E42C7E"/>
    <w:rsid w:val="00E43E64"/>
    <w:rsid w:val="00E453AD"/>
    <w:rsid w:val="00E46965"/>
    <w:rsid w:val="00E46EA2"/>
    <w:rsid w:val="00E47452"/>
    <w:rsid w:val="00E503E4"/>
    <w:rsid w:val="00E51862"/>
    <w:rsid w:val="00E56708"/>
    <w:rsid w:val="00E61EEA"/>
    <w:rsid w:val="00E63823"/>
    <w:rsid w:val="00E63AE0"/>
    <w:rsid w:val="00E63C35"/>
    <w:rsid w:val="00E63E32"/>
    <w:rsid w:val="00E65629"/>
    <w:rsid w:val="00E656C8"/>
    <w:rsid w:val="00E713E8"/>
    <w:rsid w:val="00E74451"/>
    <w:rsid w:val="00E752AA"/>
    <w:rsid w:val="00E772F6"/>
    <w:rsid w:val="00E773C5"/>
    <w:rsid w:val="00E80747"/>
    <w:rsid w:val="00E823F6"/>
    <w:rsid w:val="00E83DC8"/>
    <w:rsid w:val="00E845A0"/>
    <w:rsid w:val="00E853D6"/>
    <w:rsid w:val="00E85457"/>
    <w:rsid w:val="00E8573E"/>
    <w:rsid w:val="00E86231"/>
    <w:rsid w:val="00E862A4"/>
    <w:rsid w:val="00E87151"/>
    <w:rsid w:val="00E90AB7"/>
    <w:rsid w:val="00E90EF7"/>
    <w:rsid w:val="00E926F8"/>
    <w:rsid w:val="00E93864"/>
    <w:rsid w:val="00EA1C23"/>
    <w:rsid w:val="00EA4E9F"/>
    <w:rsid w:val="00EA677D"/>
    <w:rsid w:val="00EB0876"/>
    <w:rsid w:val="00EB230F"/>
    <w:rsid w:val="00EB42C3"/>
    <w:rsid w:val="00EB4379"/>
    <w:rsid w:val="00EB6659"/>
    <w:rsid w:val="00EC1924"/>
    <w:rsid w:val="00EC4FF5"/>
    <w:rsid w:val="00EC7652"/>
    <w:rsid w:val="00EC7916"/>
    <w:rsid w:val="00ED7E3C"/>
    <w:rsid w:val="00EE1702"/>
    <w:rsid w:val="00EE28D1"/>
    <w:rsid w:val="00EE367E"/>
    <w:rsid w:val="00EE546B"/>
    <w:rsid w:val="00EF0FE0"/>
    <w:rsid w:val="00EF1715"/>
    <w:rsid w:val="00EF22CD"/>
    <w:rsid w:val="00EF2FEF"/>
    <w:rsid w:val="00EF3571"/>
    <w:rsid w:val="00EF5C00"/>
    <w:rsid w:val="00EF771C"/>
    <w:rsid w:val="00F00B0E"/>
    <w:rsid w:val="00F01AB1"/>
    <w:rsid w:val="00F03544"/>
    <w:rsid w:val="00F03FB8"/>
    <w:rsid w:val="00F10BE4"/>
    <w:rsid w:val="00F125E4"/>
    <w:rsid w:val="00F13DDD"/>
    <w:rsid w:val="00F146E7"/>
    <w:rsid w:val="00F1540F"/>
    <w:rsid w:val="00F1572D"/>
    <w:rsid w:val="00F15CA8"/>
    <w:rsid w:val="00F179B5"/>
    <w:rsid w:val="00F17DAE"/>
    <w:rsid w:val="00F20B2A"/>
    <w:rsid w:val="00F2291F"/>
    <w:rsid w:val="00F26D47"/>
    <w:rsid w:val="00F31DF8"/>
    <w:rsid w:val="00F3682A"/>
    <w:rsid w:val="00F36A86"/>
    <w:rsid w:val="00F407E8"/>
    <w:rsid w:val="00F43158"/>
    <w:rsid w:val="00F458A6"/>
    <w:rsid w:val="00F45CE2"/>
    <w:rsid w:val="00F47C3F"/>
    <w:rsid w:val="00F5267E"/>
    <w:rsid w:val="00F52AAE"/>
    <w:rsid w:val="00F53382"/>
    <w:rsid w:val="00F546A0"/>
    <w:rsid w:val="00F57C7C"/>
    <w:rsid w:val="00F63BF5"/>
    <w:rsid w:val="00F63ED2"/>
    <w:rsid w:val="00F647E4"/>
    <w:rsid w:val="00F71E1B"/>
    <w:rsid w:val="00F7400D"/>
    <w:rsid w:val="00F76FD0"/>
    <w:rsid w:val="00F770C1"/>
    <w:rsid w:val="00F8015F"/>
    <w:rsid w:val="00F8420F"/>
    <w:rsid w:val="00F8440C"/>
    <w:rsid w:val="00F85E8B"/>
    <w:rsid w:val="00F9160D"/>
    <w:rsid w:val="00F91C95"/>
    <w:rsid w:val="00F91DC5"/>
    <w:rsid w:val="00F97CA2"/>
    <w:rsid w:val="00FA07C2"/>
    <w:rsid w:val="00FA11E4"/>
    <w:rsid w:val="00FA56D4"/>
    <w:rsid w:val="00FA633A"/>
    <w:rsid w:val="00FA65B4"/>
    <w:rsid w:val="00FB0C9C"/>
    <w:rsid w:val="00FB34CE"/>
    <w:rsid w:val="00FB3FF9"/>
    <w:rsid w:val="00FB4DFD"/>
    <w:rsid w:val="00FB4E40"/>
    <w:rsid w:val="00FB593C"/>
    <w:rsid w:val="00FC2763"/>
    <w:rsid w:val="00FC6951"/>
    <w:rsid w:val="00FD0223"/>
    <w:rsid w:val="00FD0FB2"/>
    <w:rsid w:val="00FD48FC"/>
    <w:rsid w:val="00FD585D"/>
    <w:rsid w:val="00FD585F"/>
    <w:rsid w:val="00FD671F"/>
    <w:rsid w:val="00FD6D34"/>
    <w:rsid w:val="00FD74BC"/>
    <w:rsid w:val="00FD7CA9"/>
    <w:rsid w:val="00FE176E"/>
    <w:rsid w:val="00FE483F"/>
    <w:rsid w:val="00FE666E"/>
    <w:rsid w:val="00FF101F"/>
    <w:rsid w:val="00FF1CC4"/>
    <w:rsid w:val="00FF76CD"/>
    <w:rsid w:val="00FF7A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3AEF1"/>
  <w15:docId w15:val="{1CA9D8FF-0FB2-430F-A77E-22E46E0E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C7C"/>
    <w:rPr>
      <w:rFonts w:ascii="Times New Roman" w:eastAsia="Times New Roman" w:hAnsi="Times New Roman"/>
      <w:sz w:val="24"/>
      <w:szCs w:val="24"/>
      <w:lang w:val="es-ES" w:eastAsia="es-ES"/>
    </w:rPr>
  </w:style>
  <w:style w:type="paragraph" w:styleId="Ttulo3">
    <w:name w:val="heading 3"/>
    <w:basedOn w:val="Normal"/>
    <w:next w:val="Normal"/>
    <w:link w:val="Ttulo3Car"/>
    <w:qFormat/>
    <w:rsid w:val="0051074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ootnote Text Char"/>
    <w:basedOn w:val="Normal"/>
    <w:link w:val="TextonotapieCar"/>
    <w:unhideWhenUsed/>
    <w:qFormat/>
    <w:rsid w:val="00513524"/>
    <w:rPr>
      <w:rFonts w:ascii="Arial" w:hAnsi="Arial"/>
      <w:sz w:val="18"/>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
    <w:link w:val="Textonotapie"/>
    <w:qFormat/>
    <w:rsid w:val="00513524"/>
    <w:rPr>
      <w:rFonts w:ascii="Arial" w:eastAsia="Times New Roman" w:hAnsi="Arial"/>
      <w:sz w:val="18"/>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uiPriority w:val="99"/>
    <w:unhideWhenUsed/>
    <w:qFormat/>
    <w:rsid w:val="003812D1"/>
    <w:rPr>
      <w:rFonts w:ascii="Arial" w:hAnsi="Arial"/>
      <w:sz w:val="20"/>
      <w:vertAlign w:val="superscript"/>
    </w:rPr>
  </w:style>
  <w:style w:type="paragraph" w:styleId="Prrafodelista">
    <w:name w:val="List Paragraph"/>
    <w:basedOn w:val="Normal"/>
    <w:uiPriority w:val="34"/>
    <w:qFormat/>
    <w:rsid w:val="0097387D"/>
    <w:pPr>
      <w:ind w:left="720"/>
      <w:contextualSpacing/>
    </w:pPr>
  </w:style>
  <w:style w:type="character" w:customStyle="1" w:styleId="apple-converted-space">
    <w:name w:val="apple-converted-space"/>
    <w:basedOn w:val="Fuentedeprrafopredeter"/>
    <w:rsid w:val="001C17BE"/>
  </w:style>
  <w:style w:type="character" w:styleId="Textoennegrita">
    <w:name w:val="Strong"/>
    <w:uiPriority w:val="22"/>
    <w:qFormat/>
    <w:rsid w:val="001C17BE"/>
    <w:rPr>
      <w:b/>
      <w:bCs/>
    </w:rPr>
  </w:style>
  <w:style w:type="paragraph" w:styleId="NormalWeb">
    <w:name w:val="Normal (Web)"/>
    <w:basedOn w:val="Normal"/>
    <w:uiPriority w:val="99"/>
    <w:semiHidden/>
    <w:unhideWhenUsed/>
    <w:rsid w:val="00731761"/>
    <w:pPr>
      <w:spacing w:before="100" w:beforeAutospacing="1" w:after="100" w:afterAutospacing="1"/>
    </w:pPr>
  </w:style>
  <w:style w:type="character" w:customStyle="1" w:styleId="iaj">
    <w:name w:val="i_aj"/>
    <w:basedOn w:val="Fuentedeprrafopredeter"/>
    <w:rsid w:val="00731761"/>
  </w:style>
  <w:style w:type="character" w:styleId="Hipervnculo">
    <w:name w:val="Hyperlink"/>
    <w:uiPriority w:val="99"/>
    <w:unhideWhenUsed/>
    <w:rsid w:val="00731761"/>
    <w:rPr>
      <w:color w:val="0000FF"/>
      <w:u w:val="single"/>
    </w:rPr>
  </w:style>
  <w:style w:type="paragraph" w:styleId="Encabezado">
    <w:name w:val="header"/>
    <w:basedOn w:val="Normal"/>
    <w:link w:val="EncabezadoCar"/>
    <w:uiPriority w:val="99"/>
    <w:unhideWhenUsed/>
    <w:rsid w:val="00807C20"/>
    <w:pPr>
      <w:tabs>
        <w:tab w:val="center" w:pos="4252"/>
        <w:tab w:val="right" w:pos="8504"/>
      </w:tabs>
    </w:pPr>
  </w:style>
  <w:style w:type="character" w:customStyle="1" w:styleId="EncabezadoCar">
    <w:name w:val="Encabezado Car"/>
    <w:link w:val="Encabezado"/>
    <w:uiPriority w:val="99"/>
    <w:rsid w:val="00807C2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07C20"/>
    <w:pPr>
      <w:tabs>
        <w:tab w:val="center" w:pos="4252"/>
        <w:tab w:val="right" w:pos="8504"/>
      </w:tabs>
    </w:pPr>
  </w:style>
  <w:style w:type="character" w:customStyle="1" w:styleId="PiedepginaCar">
    <w:name w:val="Pie de página Car"/>
    <w:link w:val="Piedepgina"/>
    <w:uiPriority w:val="99"/>
    <w:rsid w:val="00807C20"/>
    <w:rPr>
      <w:rFonts w:ascii="Times New Roman" w:eastAsia="Times New Roman" w:hAnsi="Times New Roman" w:cs="Times New Roman"/>
      <w:sz w:val="24"/>
      <w:szCs w:val="24"/>
      <w:lang w:eastAsia="es-ES"/>
    </w:rPr>
  </w:style>
  <w:style w:type="table" w:styleId="Tablaconcuadrcula">
    <w:name w:val="Table Grid"/>
    <w:basedOn w:val="Tablanormal"/>
    <w:rsid w:val="001B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quinadeescribirHTML">
    <w:name w:val="HTML Typewriter"/>
    <w:rsid w:val="004F5726"/>
    <w:rPr>
      <w:rFonts w:ascii="Courier New" w:hAnsi="Courier New" w:cs="Courier New"/>
      <w:sz w:val="20"/>
      <w:szCs w:val="20"/>
    </w:rPr>
  </w:style>
  <w:style w:type="character" w:customStyle="1" w:styleId="Ttulo3Car">
    <w:name w:val="Título 3 Car"/>
    <w:link w:val="Ttulo3"/>
    <w:rsid w:val="00510749"/>
    <w:rPr>
      <w:rFonts w:ascii="Arial" w:eastAsia="Times New Roman" w:hAnsi="Arial" w:cs="Arial"/>
      <w:b/>
      <w:bCs/>
      <w:sz w:val="26"/>
      <w:szCs w:val="26"/>
      <w:lang w:eastAsia="es-ES"/>
    </w:rPr>
  </w:style>
  <w:style w:type="paragraph" w:styleId="Textodeglobo">
    <w:name w:val="Balloon Text"/>
    <w:basedOn w:val="Normal"/>
    <w:link w:val="TextodegloboCar"/>
    <w:uiPriority w:val="99"/>
    <w:semiHidden/>
    <w:unhideWhenUsed/>
    <w:rsid w:val="00D51250"/>
    <w:rPr>
      <w:rFonts w:ascii="Segoe UI" w:hAnsi="Segoe UI" w:cs="Segoe UI"/>
      <w:sz w:val="18"/>
      <w:szCs w:val="18"/>
    </w:rPr>
  </w:style>
  <w:style w:type="character" w:customStyle="1" w:styleId="TextodegloboCar">
    <w:name w:val="Texto de globo Car"/>
    <w:link w:val="Textodeglobo"/>
    <w:uiPriority w:val="99"/>
    <w:semiHidden/>
    <w:rsid w:val="00D51250"/>
    <w:rPr>
      <w:rFonts w:ascii="Segoe UI" w:eastAsia="Times New Roman" w:hAnsi="Segoe UI" w:cs="Segoe UI"/>
      <w:sz w:val="18"/>
      <w:szCs w:val="18"/>
      <w:lang w:eastAsia="es-ES"/>
    </w:rPr>
  </w:style>
  <w:style w:type="paragraph" w:styleId="Textoindependiente">
    <w:name w:val="Body Text"/>
    <w:basedOn w:val="Normal"/>
    <w:link w:val="TextoindependienteCar"/>
    <w:rsid w:val="00A626C7"/>
    <w:pPr>
      <w:tabs>
        <w:tab w:val="left" w:pos="709"/>
      </w:tabs>
      <w:suppressAutoHyphens/>
      <w:spacing w:line="360" w:lineRule="auto"/>
      <w:jc w:val="both"/>
    </w:pPr>
    <w:rPr>
      <w:rFonts w:ascii="Arial" w:hAnsi="Arial" w:cs="Arial"/>
      <w:spacing w:val="-3"/>
      <w:lang w:val="es-CO"/>
    </w:rPr>
  </w:style>
  <w:style w:type="character" w:customStyle="1" w:styleId="TextoindependienteCar">
    <w:name w:val="Texto independiente Car"/>
    <w:link w:val="Textoindependiente"/>
    <w:rsid w:val="00A626C7"/>
    <w:rPr>
      <w:rFonts w:ascii="Arial" w:eastAsia="Times New Roman" w:hAnsi="Arial" w:cs="Arial"/>
      <w:spacing w:val="-3"/>
      <w:sz w:val="24"/>
      <w:szCs w:val="24"/>
      <w:lang w:val="es-CO" w:eastAsia="es-ES"/>
    </w:rPr>
  </w:style>
  <w:style w:type="paragraph" w:customStyle="1" w:styleId="pa8">
    <w:name w:val="pa8"/>
    <w:basedOn w:val="Normal"/>
    <w:rsid w:val="0059338E"/>
    <w:pPr>
      <w:spacing w:before="100" w:beforeAutospacing="1" w:after="100" w:afterAutospacing="1"/>
    </w:pPr>
  </w:style>
  <w:style w:type="paragraph" w:customStyle="1" w:styleId="Default">
    <w:name w:val="Default"/>
    <w:rsid w:val="001C399E"/>
    <w:pPr>
      <w:autoSpaceDE w:val="0"/>
      <w:autoSpaceDN w:val="0"/>
      <w:adjustRightInd w:val="0"/>
    </w:pPr>
    <w:rPr>
      <w:rFonts w:ascii="Arial" w:hAnsi="Arial" w:cs="Arial"/>
      <w:color w:val="000000"/>
      <w:sz w:val="24"/>
      <w:szCs w:val="24"/>
      <w:lang w:val="es-ES" w:eastAsia="es-ES"/>
    </w:rPr>
  </w:style>
  <w:style w:type="character" w:customStyle="1" w:styleId="etpbfullwidthheadersubhead">
    <w:name w:val="et_pb_fullwidth_header_subhead"/>
    <w:rsid w:val="004C30FA"/>
  </w:style>
  <w:style w:type="paragraph" w:styleId="Textoindependiente2">
    <w:name w:val="Body Text 2"/>
    <w:basedOn w:val="Normal"/>
    <w:link w:val="Textoindependiente2Car"/>
    <w:uiPriority w:val="99"/>
    <w:unhideWhenUsed/>
    <w:rsid w:val="004500E7"/>
    <w:pPr>
      <w:spacing w:after="120" w:line="480" w:lineRule="auto"/>
    </w:pPr>
  </w:style>
  <w:style w:type="character" w:customStyle="1" w:styleId="Textoindependiente2Car">
    <w:name w:val="Texto independiente 2 Car"/>
    <w:link w:val="Textoindependiente2"/>
    <w:uiPriority w:val="99"/>
    <w:rsid w:val="004500E7"/>
    <w:rPr>
      <w:rFonts w:ascii="Times New Roman" w:eastAsia="Times New Roman" w:hAnsi="Times New Roman"/>
      <w:sz w:val="24"/>
      <w:szCs w:val="24"/>
    </w:rPr>
  </w:style>
  <w:style w:type="character" w:customStyle="1" w:styleId="st">
    <w:name w:val="st"/>
    <w:rsid w:val="00EC4FF5"/>
  </w:style>
  <w:style w:type="character" w:styleId="nfasis">
    <w:name w:val="Emphasis"/>
    <w:uiPriority w:val="20"/>
    <w:qFormat/>
    <w:rsid w:val="00EC4FF5"/>
    <w:rPr>
      <w:i/>
      <w:iCs/>
    </w:rPr>
  </w:style>
  <w:style w:type="character" w:customStyle="1" w:styleId="go">
    <w:name w:val="go"/>
    <w:basedOn w:val="Fuentedeprrafopredeter"/>
    <w:rsid w:val="0031482C"/>
  </w:style>
  <w:style w:type="character" w:customStyle="1" w:styleId="Mencinsinresolver1">
    <w:name w:val="Mención sin resolver1"/>
    <w:basedOn w:val="Fuentedeprrafopredeter"/>
    <w:uiPriority w:val="99"/>
    <w:semiHidden/>
    <w:unhideWhenUsed/>
    <w:rsid w:val="0031482C"/>
    <w:rPr>
      <w:color w:val="605E5C"/>
      <w:shd w:val="clear" w:color="auto" w:fill="E1DFDD"/>
    </w:rPr>
  </w:style>
  <w:style w:type="character" w:customStyle="1" w:styleId="Mencinsinresolver2">
    <w:name w:val="Mención sin resolver2"/>
    <w:basedOn w:val="Fuentedeprrafopredeter"/>
    <w:uiPriority w:val="99"/>
    <w:semiHidden/>
    <w:unhideWhenUsed/>
    <w:rsid w:val="00C0317A"/>
    <w:rPr>
      <w:color w:val="605E5C"/>
      <w:shd w:val="clear" w:color="auto" w:fill="E1DFDD"/>
    </w:rPr>
  </w:style>
  <w:style w:type="character" w:styleId="Hipervnculovisitado">
    <w:name w:val="FollowedHyperlink"/>
    <w:basedOn w:val="Fuentedeprrafopredeter"/>
    <w:uiPriority w:val="99"/>
    <w:semiHidden/>
    <w:unhideWhenUsed/>
    <w:rsid w:val="006A2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32980">
      <w:bodyDiv w:val="1"/>
      <w:marLeft w:val="0"/>
      <w:marRight w:val="0"/>
      <w:marTop w:val="0"/>
      <w:marBottom w:val="0"/>
      <w:divBdr>
        <w:top w:val="none" w:sz="0" w:space="0" w:color="auto"/>
        <w:left w:val="none" w:sz="0" w:space="0" w:color="auto"/>
        <w:bottom w:val="none" w:sz="0" w:space="0" w:color="auto"/>
        <w:right w:val="none" w:sz="0" w:space="0" w:color="auto"/>
      </w:divBdr>
    </w:div>
    <w:div w:id="900602164">
      <w:bodyDiv w:val="1"/>
      <w:marLeft w:val="0"/>
      <w:marRight w:val="0"/>
      <w:marTop w:val="0"/>
      <w:marBottom w:val="0"/>
      <w:divBdr>
        <w:top w:val="none" w:sz="0" w:space="0" w:color="auto"/>
        <w:left w:val="none" w:sz="0" w:space="0" w:color="auto"/>
        <w:bottom w:val="none" w:sz="0" w:space="0" w:color="auto"/>
        <w:right w:val="none" w:sz="0" w:space="0" w:color="auto"/>
      </w:divBdr>
    </w:div>
    <w:div w:id="933905420">
      <w:bodyDiv w:val="1"/>
      <w:marLeft w:val="0"/>
      <w:marRight w:val="0"/>
      <w:marTop w:val="0"/>
      <w:marBottom w:val="0"/>
      <w:divBdr>
        <w:top w:val="none" w:sz="0" w:space="0" w:color="auto"/>
        <w:left w:val="none" w:sz="0" w:space="0" w:color="auto"/>
        <w:bottom w:val="none" w:sz="0" w:space="0" w:color="auto"/>
        <w:right w:val="none" w:sz="0" w:space="0" w:color="auto"/>
      </w:divBdr>
    </w:div>
    <w:div w:id="1125580877">
      <w:bodyDiv w:val="1"/>
      <w:marLeft w:val="0"/>
      <w:marRight w:val="0"/>
      <w:marTop w:val="0"/>
      <w:marBottom w:val="0"/>
      <w:divBdr>
        <w:top w:val="none" w:sz="0" w:space="0" w:color="auto"/>
        <w:left w:val="none" w:sz="0" w:space="0" w:color="auto"/>
        <w:bottom w:val="none" w:sz="0" w:space="0" w:color="auto"/>
        <w:right w:val="none" w:sz="0" w:space="0" w:color="auto"/>
      </w:divBdr>
    </w:div>
    <w:div w:id="1439717857">
      <w:bodyDiv w:val="1"/>
      <w:marLeft w:val="0"/>
      <w:marRight w:val="0"/>
      <w:marTop w:val="0"/>
      <w:marBottom w:val="0"/>
      <w:divBdr>
        <w:top w:val="none" w:sz="0" w:space="0" w:color="auto"/>
        <w:left w:val="none" w:sz="0" w:space="0" w:color="auto"/>
        <w:bottom w:val="none" w:sz="0" w:space="0" w:color="auto"/>
        <w:right w:val="none" w:sz="0" w:space="0" w:color="auto"/>
      </w:divBdr>
    </w:div>
    <w:div w:id="1490708916">
      <w:bodyDiv w:val="1"/>
      <w:marLeft w:val="0"/>
      <w:marRight w:val="0"/>
      <w:marTop w:val="0"/>
      <w:marBottom w:val="0"/>
      <w:divBdr>
        <w:top w:val="none" w:sz="0" w:space="0" w:color="auto"/>
        <w:left w:val="none" w:sz="0" w:space="0" w:color="auto"/>
        <w:bottom w:val="none" w:sz="0" w:space="0" w:color="auto"/>
        <w:right w:val="none" w:sz="0" w:space="0" w:color="auto"/>
      </w:divBdr>
    </w:div>
    <w:div w:id="16870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ramajudicial.gov.co" TargetMode="External"/><Relationship Id="rId4" Type="http://schemas.openxmlformats.org/officeDocument/2006/relationships/settings" Target="settings.xml"/><Relationship Id="rId9" Type="http://schemas.openxmlformats.org/officeDocument/2006/relationships/hyperlink" Target="mailto:des01taanq@cendoj.ramajudicial.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35E2-F443-4CDD-8978-FFF46CF4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Ramirez Gil</dc:creator>
  <cp:lastModifiedBy>ALVARO CRUZ RIAÑO</cp:lastModifiedBy>
  <cp:revision>6</cp:revision>
  <cp:lastPrinted>2020-05-05T17:57:00Z</cp:lastPrinted>
  <dcterms:created xsi:type="dcterms:W3CDTF">2020-05-05T17:57:00Z</dcterms:created>
  <dcterms:modified xsi:type="dcterms:W3CDTF">2021-01-20T16:02:00Z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1594856777</vt:i4>
  </property>
</Properties>
</file>