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B642" w14:textId="2E28C518" w:rsidR="00211BB2" w:rsidRPr="00D13086" w:rsidRDefault="00462B49" w:rsidP="00D130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3086">
        <w:rPr>
          <w:rFonts w:ascii="Arial" w:hAnsi="Arial" w:cs="Arial"/>
          <w:b/>
          <w:sz w:val="24"/>
          <w:szCs w:val="24"/>
        </w:rPr>
        <w:t xml:space="preserve">DATOS PARA </w:t>
      </w:r>
      <w:r w:rsidR="003763B1" w:rsidRPr="00D13086">
        <w:rPr>
          <w:rFonts w:ascii="Arial" w:hAnsi="Arial" w:cs="Arial"/>
          <w:b/>
          <w:sz w:val="24"/>
          <w:szCs w:val="24"/>
        </w:rPr>
        <w:t xml:space="preserve">REALIZAR EL </w:t>
      </w:r>
      <w:r w:rsidRPr="00D13086">
        <w:rPr>
          <w:rFonts w:ascii="Arial" w:hAnsi="Arial" w:cs="Arial"/>
          <w:b/>
          <w:sz w:val="24"/>
          <w:szCs w:val="24"/>
        </w:rPr>
        <w:t>REGISTRO DE LAS ACTUACIONES</w:t>
      </w:r>
    </w:p>
    <w:p w14:paraId="061DF8C3" w14:textId="77777777" w:rsidR="00E73F5F" w:rsidRDefault="00E73F5F" w:rsidP="00D130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916700" w:rsidRPr="00E73F5F" w14:paraId="21C5790E" w14:textId="77777777" w:rsidTr="007D4564">
        <w:tc>
          <w:tcPr>
            <w:tcW w:w="3114" w:type="dxa"/>
          </w:tcPr>
          <w:p w14:paraId="380CD28C" w14:textId="77777777" w:rsidR="00916700" w:rsidRPr="00E73F5F" w:rsidRDefault="00916700" w:rsidP="007D45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F5F">
              <w:rPr>
                <w:rFonts w:ascii="Arial" w:hAnsi="Arial" w:cs="Arial"/>
                <w:sz w:val="24"/>
                <w:szCs w:val="24"/>
              </w:rPr>
              <w:t>Radicado completo</w:t>
            </w:r>
          </w:p>
        </w:tc>
        <w:tc>
          <w:tcPr>
            <w:tcW w:w="6095" w:type="dxa"/>
          </w:tcPr>
          <w:p w14:paraId="5EF61661" w14:textId="210B53B7" w:rsidR="00916700" w:rsidRPr="00990C00" w:rsidRDefault="00916700" w:rsidP="00C434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C00">
              <w:rPr>
                <w:rFonts w:ascii="Arial" w:hAnsi="Arial" w:cs="Arial"/>
                <w:sz w:val="24"/>
                <w:szCs w:val="24"/>
              </w:rPr>
              <w:t>05001-23-33-000-2020-0</w:t>
            </w:r>
            <w:r w:rsidR="00DD4E80">
              <w:rPr>
                <w:rFonts w:ascii="Arial" w:hAnsi="Arial" w:cs="Arial"/>
                <w:sz w:val="24"/>
                <w:szCs w:val="24"/>
              </w:rPr>
              <w:t>1297</w:t>
            </w:r>
            <w:r w:rsidRPr="00990C00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916700" w:rsidRPr="00E73F5F" w14:paraId="45C001E0" w14:textId="77777777" w:rsidTr="007D4564">
        <w:tc>
          <w:tcPr>
            <w:tcW w:w="3114" w:type="dxa"/>
          </w:tcPr>
          <w:p w14:paraId="2FC1E48E" w14:textId="77777777" w:rsidR="00916700" w:rsidRPr="00E73F5F" w:rsidRDefault="00916700" w:rsidP="007D45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Ponente</w:t>
            </w:r>
          </w:p>
        </w:tc>
        <w:tc>
          <w:tcPr>
            <w:tcW w:w="6095" w:type="dxa"/>
          </w:tcPr>
          <w:p w14:paraId="3C69E697" w14:textId="77777777" w:rsidR="00916700" w:rsidRPr="00990C00" w:rsidRDefault="00916700" w:rsidP="007D4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C00">
              <w:rPr>
                <w:rFonts w:ascii="Arial" w:hAnsi="Arial" w:cs="Arial"/>
                <w:sz w:val="24"/>
                <w:szCs w:val="24"/>
              </w:rPr>
              <w:t>ADRIANA BERNAL VÉLEZ</w:t>
            </w:r>
          </w:p>
        </w:tc>
      </w:tr>
      <w:tr w:rsidR="00916700" w:rsidRPr="00E73F5F" w14:paraId="104DF4C7" w14:textId="77777777" w:rsidTr="007D4564">
        <w:tc>
          <w:tcPr>
            <w:tcW w:w="3114" w:type="dxa"/>
          </w:tcPr>
          <w:p w14:paraId="7214D21A" w14:textId="77777777" w:rsidR="00916700" w:rsidRPr="00E73F5F" w:rsidRDefault="00916700" w:rsidP="007D45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F5F">
              <w:rPr>
                <w:rFonts w:ascii="Arial" w:hAnsi="Arial" w:cs="Arial"/>
                <w:sz w:val="24"/>
                <w:szCs w:val="24"/>
              </w:rPr>
              <w:t>Demandant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</w:p>
        </w:tc>
        <w:tc>
          <w:tcPr>
            <w:tcW w:w="6095" w:type="dxa"/>
          </w:tcPr>
          <w:p w14:paraId="23CD2695" w14:textId="670EB7DE" w:rsidR="00916700" w:rsidRPr="00990C00" w:rsidRDefault="00DD4E80" w:rsidP="00C434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 DE DESARROLLO URBANO</w:t>
            </w:r>
          </w:p>
        </w:tc>
      </w:tr>
      <w:tr w:rsidR="00916700" w:rsidRPr="00E73F5F" w14:paraId="2556D3FB" w14:textId="77777777" w:rsidTr="007D4564">
        <w:tc>
          <w:tcPr>
            <w:tcW w:w="3114" w:type="dxa"/>
          </w:tcPr>
          <w:p w14:paraId="19B4372F" w14:textId="77777777" w:rsidR="00916700" w:rsidRPr="00E73F5F" w:rsidRDefault="00916700" w:rsidP="007D45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F5F">
              <w:rPr>
                <w:rFonts w:ascii="Arial" w:hAnsi="Arial" w:cs="Arial"/>
                <w:sz w:val="24"/>
                <w:szCs w:val="24"/>
              </w:rPr>
              <w:t>Demandado</w:t>
            </w:r>
          </w:p>
        </w:tc>
        <w:tc>
          <w:tcPr>
            <w:tcW w:w="6095" w:type="dxa"/>
          </w:tcPr>
          <w:p w14:paraId="31B5C517" w14:textId="3F7BCF60" w:rsidR="00916700" w:rsidRPr="00990C00" w:rsidRDefault="00E977F9" w:rsidP="00C434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CIRCULAR 202050006 DEL 13 DE MARZO DE 2020 DE LA EDU</w:t>
            </w:r>
          </w:p>
        </w:tc>
      </w:tr>
      <w:tr w:rsidR="00916700" w:rsidRPr="00E73F5F" w14:paraId="003A14A4" w14:textId="77777777" w:rsidTr="007D4564">
        <w:tc>
          <w:tcPr>
            <w:tcW w:w="3114" w:type="dxa"/>
          </w:tcPr>
          <w:p w14:paraId="0F0F08BF" w14:textId="77777777" w:rsidR="00916700" w:rsidRPr="00E73F5F" w:rsidRDefault="00916700" w:rsidP="007D4564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3F5F">
              <w:rPr>
                <w:rFonts w:ascii="Arial" w:hAnsi="Arial" w:cs="Arial"/>
                <w:sz w:val="24"/>
                <w:szCs w:val="24"/>
              </w:rPr>
              <w:t>Actuación a registrar</w:t>
            </w:r>
            <w:proofErr w:type="gramEnd"/>
          </w:p>
        </w:tc>
        <w:tc>
          <w:tcPr>
            <w:tcW w:w="6095" w:type="dxa"/>
          </w:tcPr>
          <w:p w14:paraId="4ECF4294" w14:textId="53C1FBED" w:rsidR="00916700" w:rsidRPr="00990C00" w:rsidRDefault="00B37C98" w:rsidP="007D4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DESPACHO PARA SENTENCIA</w:t>
            </w:r>
          </w:p>
        </w:tc>
      </w:tr>
      <w:tr w:rsidR="00916700" w:rsidRPr="00E73F5F" w14:paraId="0508FD85" w14:textId="77777777" w:rsidTr="007D4564">
        <w:tc>
          <w:tcPr>
            <w:tcW w:w="3114" w:type="dxa"/>
          </w:tcPr>
          <w:p w14:paraId="4F368822" w14:textId="77777777" w:rsidR="00916700" w:rsidRPr="005F1FD4" w:rsidRDefault="00916700" w:rsidP="007D45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1FD4">
              <w:rPr>
                <w:rFonts w:ascii="Arial" w:hAnsi="Arial" w:cs="Arial"/>
                <w:sz w:val="24"/>
                <w:szCs w:val="24"/>
              </w:rPr>
              <w:t>Anotación de la actuación</w:t>
            </w:r>
          </w:p>
        </w:tc>
        <w:tc>
          <w:tcPr>
            <w:tcW w:w="6095" w:type="dxa"/>
          </w:tcPr>
          <w:p w14:paraId="7A114ECD" w14:textId="66F020F6" w:rsidR="00916700" w:rsidRPr="00990C00" w:rsidRDefault="00990C00" w:rsidP="009167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C00">
              <w:rPr>
                <w:rFonts w:ascii="Arial" w:hAnsi="Arial" w:cs="Arial"/>
                <w:sz w:val="24"/>
                <w:szCs w:val="24"/>
              </w:rPr>
              <w:t xml:space="preserve">DE CONFORMIDAD CON EL NUMERAL </w:t>
            </w:r>
            <w:r w:rsidR="00D93EBB">
              <w:rPr>
                <w:rFonts w:ascii="Arial" w:hAnsi="Arial" w:cs="Arial"/>
                <w:sz w:val="24"/>
                <w:szCs w:val="24"/>
              </w:rPr>
              <w:t>6</w:t>
            </w:r>
            <w:r w:rsidRPr="00990C00">
              <w:rPr>
                <w:rFonts w:ascii="Arial" w:hAnsi="Arial" w:cs="Arial"/>
                <w:sz w:val="24"/>
                <w:szCs w:val="24"/>
              </w:rPr>
              <w:t xml:space="preserve"> DEL ARTICULO 185 DEL </w:t>
            </w:r>
            <w:proofErr w:type="spellStart"/>
            <w:r w:rsidRPr="00990C00">
              <w:rPr>
                <w:rFonts w:ascii="Arial" w:hAnsi="Arial" w:cs="Arial"/>
                <w:sz w:val="24"/>
                <w:szCs w:val="24"/>
              </w:rPr>
              <w:t>CPACA</w:t>
            </w:r>
            <w:proofErr w:type="spellEnd"/>
            <w:r w:rsidRPr="00990C0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D7E9B">
              <w:rPr>
                <w:rFonts w:ascii="Arial" w:hAnsi="Arial" w:cs="Arial"/>
                <w:sz w:val="24"/>
                <w:szCs w:val="24"/>
              </w:rPr>
              <w:t>SE INGRESA EL EXPEDIENTE A</w:t>
            </w:r>
            <w:r w:rsidR="00F22187">
              <w:rPr>
                <w:rFonts w:ascii="Arial" w:hAnsi="Arial" w:cs="Arial"/>
                <w:sz w:val="24"/>
                <w:szCs w:val="24"/>
              </w:rPr>
              <w:t>L</w:t>
            </w:r>
            <w:r w:rsidR="00CD7E9B">
              <w:rPr>
                <w:rFonts w:ascii="Arial" w:hAnsi="Arial" w:cs="Arial"/>
                <w:sz w:val="24"/>
                <w:szCs w:val="24"/>
              </w:rPr>
              <w:t xml:space="preserve"> DESPACHO PARA SENTENCIA.</w:t>
            </w:r>
          </w:p>
        </w:tc>
      </w:tr>
    </w:tbl>
    <w:p w14:paraId="4567CE9E" w14:textId="77777777" w:rsidR="00916700" w:rsidRDefault="00916700" w:rsidP="00D130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6E645B" w14:textId="77777777" w:rsidR="00916700" w:rsidRPr="00D13086" w:rsidRDefault="00916700" w:rsidP="00D130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8A93EA" w14:textId="70AF80DA" w:rsidR="000C41B8" w:rsidRPr="000C41B8" w:rsidRDefault="000C41B8" w:rsidP="000C41B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C41B8" w:rsidRPr="000C41B8" w:rsidSect="007B149C">
      <w:pgSz w:w="12240" w:h="15840"/>
      <w:pgMar w:top="1702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01724"/>
    <w:multiLevelType w:val="hybridMultilevel"/>
    <w:tmpl w:val="31CA625E"/>
    <w:lvl w:ilvl="0" w:tplc="B0A40F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D4BFE"/>
    <w:multiLevelType w:val="hybridMultilevel"/>
    <w:tmpl w:val="03E49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9"/>
    <w:rsid w:val="000613E7"/>
    <w:rsid w:val="000703B9"/>
    <w:rsid w:val="000C41B8"/>
    <w:rsid w:val="001130D6"/>
    <w:rsid w:val="00116238"/>
    <w:rsid w:val="0013072A"/>
    <w:rsid w:val="0017177E"/>
    <w:rsid w:val="001F452E"/>
    <w:rsid w:val="00211BB2"/>
    <w:rsid w:val="002354DB"/>
    <w:rsid w:val="002E5AA5"/>
    <w:rsid w:val="0032003D"/>
    <w:rsid w:val="0034563B"/>
    <w:rsid w:val="003763B1"/>
    <w:rsid w:val="00376DC2"/>
    <w:rsid w:val="003B558E"/>
    <w:rsid w:val="003E38B3"/>
    <w:rsid w:val="00434EA9"/>
    <w:rsid w:val="00440958"/>
    <w:rsid w:val="00462B49"/>
    <w:rsid w:val="00477246"/>
    <w:rsid w:val="00491117"/>
    <w:rsid w:val="0049137B"/>
    <w:rsid w:val="004C7EE5"/>
    <w:rsid w:val="004D5BB9"/>
    <w:rsid w:val="00510D17"/>
    <w:rsid w:val="005D6136"/>
    <w:rsid w:val="005F1FD4"/>
    <w:rsid w:val="00642C8A"/>
    <w:rsid w:val="00666D8A"/>
    <w:rsid w:val="00715AA6"/>
    <w:rsid w:val="007B149C"/>
    <w:rsid w:val="007C1745"/>
    <w:rsid w:val="00801F17"/>
    <w:rsid w:val="00835223"/>
    <w:rsid w:val="00841656"/>
    <w:rsid w:val="00861665"/>
    <w:rsid w:val="00872B9B"/>
    <w:rsid w:val="008F26BE"/>
    <w:rsid w:val="008F4892"/>
    <w:rsid w:val="00916700"/>
    <w:rsid w:val="00965F22"/>
    <w:rsid w:val="00990C00"/>
    <w:rsid w:val="00A244E5"/>
    <w:rsid w:val="00AA7D47"/>
    <w:rsid w:val="00AB1571"/>
    <w:rsid w:val="00AF502A"/>
    <w:rsid w:val="00B35B0D"/>
    <w:rsid w:val="00B37C98"/>
    <w:rsid w:val="00B72577"/>
    <w:rsid w:val="00B81310"/>
    <w:rsid w:val="00B932C8"/>
    <w:rsid w:val="00BA3C69"/>
    <w:rsid w:val="00BB63B7"/>
    <w:rsid w:val="00BE055C"/>
    <w:rsid w:val="00C434B5"/>
    <w:rsid w:val="00CD7E9B"/>
    <w:rsid w:val="00D01F9F"/>
    <w:rsid w:val="00D13086"/>
    <w:rsid w:val="00D45BD3"/>
    <w:rsid w:val="00D62366"/>
    <w:rsid w:val="00D84463"/>
    <w:rsid w:val="00D90795"/>
    <w:rsid w:val="00D93B89"/>
    <w:rsid w:val="00D93EBB"/>
    <w:rsid w:val="00DD4E80"/>
    <w:rsid w:val="00DF5C3F"/>
    <w:rsid w:val="00E17EE2"/>
    <w:rsid w:val="00E73F5F"/>
    <w:rsid w:val="00E977F9"/>
    <w:rsid w:val="00EB122F"/>
    <w:rsid w:val="00EC16BC"/>
    <w:rsid w:val="00ED478D"/>
    <w:rsid w:val="00F22187"/>
    <w:rsid w:val="00F27799"/>
    <w:rsid w:val="00F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0721"/>
  <w15:docId w15:val="{E53647FB-5656-423A-A131-B7D126EA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3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B4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13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uiPriority w:val="99"/>
    <w:unhideWhenUsed/>
    <w:rsid w:val="00BB63B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6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Patricia Navarro Giraldo</dc:creator>
  <cp:lastModifiedBy>Camilo Andrés Gómez Gil</cp:lastModifiedBy>
  <cp:revision>3</cp:revision>
  <dcterms:created xsi:type="dcterms:W3CDTF">2020-06-19T14:02:00Z</dcterms:created>
  <dcterms:modified xsi:type="dcterms:W3CDTF">2020-06-19T14:03:00Z</dcterms:modified>
</cp:coreProperties>
</file>