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64B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677A93A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64805F1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2BCBD563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5C5F202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55E215A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5D65D38D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A todas las personas que tengan derechos legítimos y a los acreedores con garantía real y otros acreedores de obligaciones relacionadas, así como a las personas inciertas e indeterminadas que se consideren afectadas por la iniciación de la solicitud de restitución de tier</w:t>
      </w:r>
      <w:bookmarkStart w:id="0" w:name="_GoBack"/>
      <w:bookmarkEnd w:id="0"/>
      <w:r w:rsidRPr="00B30A7F">
        <w:rPr>
          <w:rFonts w:ascii="Tahoma" w:hAnsi="Tahoma" w:cs="Tahoma"/>
          <w:sz w:val="24"/>
          <w:szCs w:val="24"/>
          <w:lang w:val="es-ES"/>
        </w:rPr>
        <w:t>ras y la suspensión de los procesos y procedimientos judiciales y administrativos, respecto del siguiente predio:</w:t>
      </w:r>
    </w:p>
    <w:p w14:paraId="2671BC4A" w14:textId="77777777" w:rsidR="006136B3" w:rsidRPr="00547AC8" w:rsidRDefault="006136B3" w:rsidP="006136B3">
      <w:pPr>
        <w:pStyle w:val="Default"/>
        <w:rPr>
          <w:lang w:val="es-ES"/>
        </w:rPr>
      </w:pPr>
    </w:p>
    <w:p w14:paraId="74512438" w14:textId="6BCC641D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BC52A7" w:rsidRPr="00BC52A7">
        <w:rPr>
          <w:rFonts w:ascii="Tahoma" w:hAnsi="Tahoma" w:cs="Tahoma"/>
          <w:sz w:val="24"/>
          <w:szCs w:val="24"/>
          <w:lang w:val="es-ES"/>
        </w:rPr>
        <w:t>EL CAPULÍ</w:t>
      </w:r>
    </w:p>
    <w:p w14:paraId="67E7612B" w14:textId="77777777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Departamento: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  <w:t>Nariño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32878CF5" w14:textId="064C0EC2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B25547">
        <w:rPr>
          <w:rFonts w:ascii="Tahoma" w:hAnsi="Tahoma" w:cs="Tahoma"/>
          <w:sz w:val="24"/>
          <w:szCs w:val="24"/>
          <w:lang w:val="es-ES"/>
        </w:rPr>
        <w:t>Pasto</w:t>
      </w:r>
    </w:p>
    <w:p w14:paraId="153760C8" w14:textId="1D2A0D08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Vereda: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B25547" w:rsidRPr="00B25547">
        <w:rPr>
          <w:rFonts w:ascii="Tahoma" w:hAnsi="Tahoma" w:cs="Tahoma"/>
          <w:sz w:val="24"/>
          <w:szCs w:val="24"/>
          <w:lang w:val="es-ES"/>
        </w:rPr>
        <w:t>El Cerotal</w:t>
      </w:r>
    </w:p>
    <w:p w14:paraId="0888A0F7" w14:textId="541C8A2D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B25547" w:rsidRPr="00B25547">
        <w:rPr>
          <w:rFonts w:ascii="Tahoma" w:hAnsi="Tahoma" w:cs="Tahoma"/>
          <w:sz w:val="24"/>
          <w:szCs w:val="24"/>
          <w:lang w:val="es-ES"/>
        </w:rPr>
        <w:t>Santa Bárbara</w:t>
      </w:r>
    </w:p>
    <w:p w14:paraId="7C93E211" w14:textId="7F8DD860" w:rsidR="008F66EB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B25547" w:rsidRPr="00B25547">
        <w:rPr>
          <w:rStyle w:val="fontstyle01"/>
          <w:lang w:val="es-ES"/>
        </w:rPr>
        <w:t>240-74297</w:t>
      </w:r>
      <w:r w:rsidR="00B25547">
        <w:rPr>
          <w:rStyle w:val="fontstyle01"/>
          <w:lang w:val="es-ES"/>
        </w:rPr>
        <w:t xml:space="preserve"> </w:t>
      </w:r>
      <w:r w:rsidRPr="00547AC8">
        <w:rPr>
          <w:rFonts w:ascii="Tahoma" w:hAnsi="Tahoma" w:cs="Tahoma"/>
          <w:sz w:val="24"/>
          <w:szCs w:val="24"/>
          <w:lang w:val="es-ES"/>
        </w:rPr>
        <w:t xml:space="preserve">ORIP de </w:t>
      </w:r>
      <w:r w:rsidR="00B25547">
        <w:rPr>
          <w:rFonts w:ascii="Tahoma" w:hAnsi="Tahoma" w:cs="Tahoma"/>
          <w:sz w:val="24"/>
          <w:szCs w:val="24"/>
          <w:lang w:val="es-ES"/>
        </w:rPr>
        <w:t>Pasto</w:t>
      </w:r>
    </w:p>
    <w:p w14:paraId="5054AB2C" w14:textId="0645C2B0" w:rsidR="003D69A5" w:rsidRPr="00547AC8" w:rsidRDefault="003D69A5" w:rsidP="003D69A5">
      <w:pPr>
        <w:spacing w:line="360" w:lineRule="auto"/>
        <w:ind w:left="4245" w:hanging="4245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B25547" w:rsidRPr="00B25547">
        <w:rPr>
          <w:rFonts w:ascii="Tahoma" w:hAnsi="Tahoma" w:cs="Tahoma"/>
          <w:sz w:val="24"/>
          <w:szCs w:val="24"/>
          <w:lang w:val="es-ES"/>
        </w:rPr>
        <w:t>52-001-00-01-00-00-0034-0443-0-00-00-0000</w:t>
      </w:r>
    </w:p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001D24E9" w14:textId="77777777" w:rsidTr="00F22545">
        <w:trPr>
          <w:trHeight w:val="104"/>
        </w:trPr>
        <w:tc>
          <w:tcPr>
            <w:tcW w:w="8889" w:type="dxa"/>
          </w:tcPr>
          <w:p w14:paraId="5B37A0B5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791DBA5C" w14:textId="77777777" w:rsidR="008F66EB" w:rsidRDefault="008F66EB" w:rsidP="00E51C92">
      <w:pPr>
        <w:spacing w:line="360" w:lineRule="auto"/>
        <w:ind w:left="4245" w:hanging="4245"/>
        <w:jc w:val="both"/>
        <w:rPr>
          <w:rFonts w:ascii="Tahoma" w:hAnsi="Tahoma" w:cs="Tahoma"/>
          <w:noProof/>
          <w:sz w:val="24"/>
          <w:szCs w:val="24"/>
          <w:lang w:val="es-ES"/>
        </w:rPr>
      </w:pPr>
    </w:p>
    <w:p w14:paraId="47D7CDA4" w14:textId="515CB1B3" w:rsidR="0008628C" w:rsidRPr="0008628C" w:rsidRDefault="00870571" w:rsidP="0008628C">
      <w:pPr>
        <w:spacing w:line="360" w:lineRule="auto"/>
        <w:jc w:val="both"/>
        <w:rPr>
          <w:rFonts w:ascii="Tahoma" w:hAnsi="Tahoma" w:cs="Tahoma"/>
          <w:noProof/>
          <w:sz w:val="24"/>
          <w:szCs w:val="24"/>
          <w:lang w:val="es-ES"/>
        </w:rPr>
      </w:pPr>
      <w:r w:rsidRPr="00547AC8">
        <w:rPr>
          <w:rFonts w:ascii="Tahoma" w:hAnsi="Tahoma" w:cs="Tahoma"/>
          <w:b/>
          <w:sz w:val="24"/>
          <w:szCs w:val="24"/>
          <w:lang w:val="es-ES"/>
        </w:rPr>
        <w:t>Norte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: </w:t>
      </w:r>
      <w:r w:rsidR="0008628C" w:rsidRPr="0008628C">
        <w:rPr>
          <w:rFonts w:ascii="Tahoma" w:hAnsi="Tahoma" w:cs="Tahoma"/>
          <w:noProof/>
          <w:sz w:val="24"/>
          <w:szCs w:val="24"/>
          <w:lang w:val="es-ES"/>
        </w:rPr>
        <w:t>Partiendo desde el punto 133 (Norte 607371,568; Este 976759,436), en línea</w:t>
      </w:r>
      <w:r w:rsidR="0008628C">
        <w:rPr>
          <w:rFonts w:ascii="Tahoma" w:hAnsi="Tahoma" w:cs="Tahoma"/>
          <w:noProof/>
          <w:sz w:val="24"/>
          <w:szCs w:val="24"/>
          <w:lang w:val="es-ES"/>
        </w:rPr>
        <w:t xml:space="preserve"> </w:t>
      </w:r>
      <w:r w:rsidR="0008628C" w:rsidRPr="0008628C">
        <w:rPr>
          <w:rFonts w:ascii="Tahoma" w:hAnsi="Tahoma" w:cs="Tahoma"/>
          <w:noProof/>
          <w:sz w:val="24"/>
          <w:szCs w:val="24"/>
          <w:lang w:val="es-ES"/>
        </w:rPr>
        <w:t>recta pasando por los puntos 1208321, en dirección Noreste, hasta llegar al</w:t>
      </w:r>
    </w:p>
    <w:p w14:paraId="048352B7" w14:textId="6545C665" w:rsidR="008F66EB" w:rsidRPr="00547AC8" w:rsidRDefault="0008628C" w:rsidP="0008628C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08628C">
        <w:rPr>
          <w:rFonts w:ascii="Tahoma" w:hAnsi="Tahoma" w:cs="Tahoma"/>
          <w:noProof/>
          <w:sz w:val="24"/>
          <w:szCs w:val="24"/>
          <w:lang w:val="es-ES"/>
        </w:rPr>
        <w:t>punto 134 (Norte 607393,706; Este 976800,724), con Camino Publico, en una</w:t>
      </w:r>
      <w:r>
        <w:rPr>
          <w:rFonts w:ascii="Tahoma" w:hAnsi="Tahoma" w:cs="Tahoma"/>
          <w:noProof/>
          <w:sz w:val="24"/>
          <w:szCs w:val="24"/>
          <w:lang w:val="es-ES"/>
        </w:rPr>
        <w:t xml:space="preserve"> </w:t>
      </w:r>
      <w:r w:rsidRPr="0008628C">
        <w:rPr>
          <w:rFonts w:ascii="Tahoma" w:hAnsi="Tahoma" w:cs="Tahoma"/>
          <w:noProof/>
          <w:sz w:val="24"/>
          <w:szCs w:val="24"/>
          <w:lang w:val="es-ES"/>
        </w:rPr>
        <w:t>distancia de 46.9 mts</w:t>
      </w:r>
      <w:r w:rsidR="0002485F">
        <w:rPr>
          <w:rFonts w:ascii="Tahoma" w:hAnsi="Tahoma" w:cs="Tahoma"/>
          <w:noProof/>
          <w:sz w:val="24"/>
          <w:szCs w:val="24"/>
          <w:lang w:val="es-ES"/>
        </w:rPr>
        <w:t>.</w:t>
      </w:r>
      <w:r w:rsidR="00890A2D">
        <w:rPr>
          <w:rFonts w:ascii="Tahoma" w:hAnsi="Tahoma" w:cs="Tahoma"/>
          <w:noProof/>
          <w:sz w:val="24"/>
          <w:szCs w:val="24"/>
          <w:lang w:val="es-ES"/>
        </w:rPr>
        <w:t xml:space="preserve"> </w:t>
      </w:r>
      <w:r>
        <w:rPr>
          <w:rFonts w:ascii="Tahoma" w:hAnsi="Tahoma" w:cs="Tahoma"/>
          <w:noProof/>
          <w:sz w:val="24"/>
          <w:szCs w:val="24"/>
          <w:lang w:val="es-ES"/>
        </w:rPr>
        <w:t xml:space="preserve"> </w:t>
      </w:r>
      <w:r w:rsidR="00547AC8">
        <w:rPr>
          <w:rFonts w:ascii="Tahoma" w:hAnsi="Tahoma" w:cs="Tahoma"/>
          <w:b/>
          <w:iCs/>
          <w:sz w:val="24"/>
          <w:szCs w:val="24"/>
          <w:lang w:val="es-ES" w:eastAsia="es-CO"/>
        </w:rPr>
        <w:t>O</w:t>
      </w:r>
      <w:r w:rsidR="00870571" w:rsidRPr="00547AC8">
        <w:rPr>
          <w:rFonts w:ascii="Tahoma" w:hAnsi="Tahoma" w:cs="Tahoma"/>
          <w:b/>
          <w:iCs/>
          <w:sz w:val="24"/>
          <w:szCs w:val="24"/>
          <w:lang w:val="es-ES" w:eastAsia="es-CO"/>
        </w:rPr>
        <w:t>riente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: </w:t>
      </w:r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Partiendo desde el punto 134 (Norte 607393,706; Este 976800,724), en línea</w:t>
      </w:r>
      <w:r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recta hasta llegar al punto 136 (Norte 607365,826; Este 976816,168) en</w:t>
      </w:r>
      <w:r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dirección sureste, con predio de FRANCELINA TIMARAN BOTINA en una</w:t>
      </w:r>
      <w:r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 xml:space="preserve">distancia de 31.9 </w:t>
      </w:r>
      <w:proofErr w:type="spellStart"/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mts</w:t>
      </w:r>
      <w:proofErr w:type="spellEnd"/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.</w:t>
      </w:r>
      <w:r w:rsidR="00890A2D">
        <w:rPr>
          <w:rFonts w:ascii="Tahoma" w:hAnsi="Tahoma" w:cs="Tahoma"/>
          <w:iCs/>
          <w:sz w:val="24"/>
          <w:szCs w:val="24"/>
          <w:lang w:val="es-ES" w:eastAsia="es-CO"/>
        </w:rPr>
        <w:t xml:space="preserve">  </w:t>
      </w:r>
      <w:r w:rsidR="00870571" w:rsidRPr="00547AC8">
        <w:rPr>
          <w:rFonts w:ascii="Tahoma" w:hAnsi="Tahoma" w:cs="Tahoma"/>
          <w:b/>
          <w:sz w:val="24"/>
          <w:szCs w:val="24"/>
          <w:lang w:val="es-ES"/>
        </w:rPr>
        <w:t>Sur</w:t>
      </w:r>
      <w:r w:rsidR="00D40033" w:rsidRPr="00547AC8">
        <w:rPr>
          <w:rFonts w:ascii="Tahoma" w:hAnsi="Tahoma" w:cs="Tahoma"/>
          <w:b/>
          <w:sz w:val="24"/>
          <w:szCs w:val="24"/>
          <w:lang w:val="es-ES"/>
        </w:rPr>
        <w:t>: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Partiendo desde el punto 136 (Norte 607365,826; Este 976816,168), en línea</w:t>
      </w:r>
      <w:r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recta pasando por los puntos 1208322, en dirección Suroeste, hasta llegar al</w:t>
      </w:r>
      <w:r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punto 135 (Norte 607351,591; Este 976797,781), con CARLOS MAFLA, en una</w:t>
      </w:r>
      <w:r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 xml:space="preserve">distancia de 23.3 </w:t>
      </w:r>
      <w:proofErr w:type="spellStart"/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mts</w:t>
      </w:r>
      <w:proofErr w:type="spellEnd"/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.</w:t>
      </w:r>
      <w:r w:rsidR="00004C02">
        <w:rPr>
          <w:rFonts w:ascii="Tahoma" w:hAnsi="Tahoma" w:cs="Tahoma"/>
          <w:iCs/>
          <w:sz w:val="24"/>
          <w:szCs w:val="24"/>
          <w:lang w:val="es-ES" w:eastAsia="es-CO"/>
        </w:rPr>
        <w:t xml:space="preserve">  </w:t>
      </w:r>
      <w:r w:rsidR="00870571" w:rsidRPr="00547AC8">
        <w:rPr>
          <w:rFonts w:ascii="Tahoma" w:hAnsi="Tahoma" w:cs="Tahoma"/>
          <w:b/>
          <w:sz w:val="24"/>
          <w:szCs w:val="24"/>
          <w:lang w:val="es-ES"/>
        </w:rPr>
        <w:t>Occidente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: </w:t>
      </w:r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Partiendo desde el punto 135 (Norte 607351,591; Este 976797,781), en línea</w:t>
      </w:r>
      <w:r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recta hasta llegar al punto 133 (Norte 607371,568; Este 976759,436), en</w:t>
      </w:r>
      <w:r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dirección Noroeste, con predio de PROSPERO MAIGUAL, en una distancia de</w:t>
      </w:r>
      <w:r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 xml:space="preserve">43,2 </w:t>
      </w:r>
      <w:proofErr w:type="spellStart"/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lastRenderedPageBreak/>
        <w:t>mts</w:t>
      </w:r>
      <w:proofErr w:type="spellEnd"/>
      <w:r w:rsidRPr="0008628C">
        <w:rPr>
          <w:rFonts w:ascii="Tahoma" w:hAnsi="Tahoma" w:cs="Tahoma"/>
          <w:iCs/>
          <w:sz w:val="24"/>
          <w:szCs w:val="24"/>
          <w:lang w:val="es-ES" w:eastAsia="es-CO"/>
        </w:rPr>
        <w:t>.</w:t>
      </w:r>
      <w:r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Esta </w:t>
      </w:r>
      <w:proofErr w:type="spellStart"/>
      <w:r w:rsidR="008F66EB" w:rsidRPr="00547AC8">
        <w:rPr>
          <w:rFonts w:ascii="Tahoma" w:hAnsi="Tahoma" w:cs="Tahoma"/>
          <w:sz w:val="24"/>
          <w:szCs w:val="24"/>
          <w:lang w:val="es-ES"/>
        </w:rPr>
        <w:t>alinderación</w:t>
      </w:r>
      <w:proofErr w:type="spellEnd"/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 es tomada del informe técnico predial aportado por la UAEGRTD en la demanda. </w:t>
      </w:r>
    </w:p>
    <w:p w14:paraId="3D08D893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17694BAF" w14:textId="77C8460E" w:rsidR="008F66EB" w:rsidRPr="00B30A7F" w:rsidRDefault="008F66EB" w:rsidP="0008628C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</w:t>
      </w:r>
      <w:r w:rsidR="00F76196">
        <w:rPr>
          <w:color w:val="auto"/>
          <w:lang w:val="es-ES"/>
        </w:rPr>
        <w:t>tramitado</w:t>
      </w:r>
      <w:r w:rsidRPr="00B30A7F">
        <w:rPr>
          <w:color w:val="auto"/>
          <w:lang w:val="es-ES"/>
        </w:rPr>
        <w:t xml:space="preserve">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No. 52001312</w:t>
      </w:r>
      <w:r w:rsidR="00105AF3" w:rsidRPr="00547AC8">
        <w:rPr>
          <w:color w:val="auto"/>
          <w:lang w:val="es-ES"/>
        </w:rPr>
        <w:t>1004</w:t>
      </w:r>
      <w:r w:rsidR="00E51C92" w:rsidRPr="00547AC8">
        <w:rPr>
          <w:color w:val="auto"/>
          <w:lang w:val="es-ES"/>
        </w:rPr>
        <w:t xml:space="preserve"> </w:t>
      </w:r>
      <w:r w:rsidR="00F22545">
        <w:rPr>
          <w:color w:val="auto"/>
          <w:lang w:val="es-ES"/>
        </w:rPr>
        <w:t>202</w:t>
      </w:r>
      <w:r w:rsidR="0008628C">
        <w:rPr>
          <w:color w:val="auto"/>
          <w:lang w:val="es-ES"/>
        </w:rPr>
        <w:t>1</w:t>
      </w:r>
      <w:r w:rsidR="00F22545">
        <w:rPr>
          <w:color w:val="auto"/>
          <w:lang w:val="es-ES"/>
        </w:rPr>
        <w:t xml:space="preserve"> 00</w:t>
      </w:r>
      <w:r w:rsidR="00004C02">
        <w:rPr>
          <w:color w:val="auto"/>
          <w:lang w:val="es-ES"/>
        </w:rPr>
        <w:t>0</w:t>
      </w:r>
      <w:r w:rsidR="0008628C">
        <w:rPr>
          <w:color w:val="auto"/>
          <w:lang w:val="es-ES"/>
        </w:rPr>
        <w:t>6</w:t>
      </w:r>
      <w:r w:rsidR="00004C02">
        <w:rPr>
          <w:color w:val="auto"/>
          <w:lang w:val="es-ES"/>
        </w:rPr>
        <w:t>8</w:t>
      </w:r>
      <w:r w:rsidR="00397323" w:rsidRPr="00547AC8">
        <w:rPr>
          <w:color w:val="auto"/>
          <w:lang w:val="es-ES"/>
        </w:rPr>
        <w:t xml:space="preserve">, formulado por </w:t>
      </w:r>
      <w:r w:rsidR="0008628C" w:rsidRPr="0008628C">
        <w:rPr>
          <w:lang w:val="es-ES"/>
        </w:rPr>
        <w:t>Maria Luisa Botina</w:t>
      </w:r>
      <w:r w:rsidR="0008628C">
        <w:rPr>
          <w:lang w:val="es-ES"/>
        </w:rPr>
        <w:t xml:space="preserve"> </w:t>
      </w:r>
      <w:r w:rsidR="0008628C" w:rsidRPr="0008628C">
        <w:rPr>
          <w:lang w:val="es-ES"/>
        </w:rPr>
        <w:t>Timaran, identificad</w:t>
      </w:r>
      <w:r w:rsidR="0008628C">
        <w:rPr>
          <w:lang w:val="es-ES"/>
        </w:rPr>
        <w:t>a</w:t>
      </w:r>
      <w:r w:rsidR="0008628C" w:rsidRPr="0008628C">
        <w:rPr>
          <w:lang w:val="es-ES"/>
        </w:rPr>
        <w:t xml:space="preserve"> con cédula de ciudadanía No. 30.706.127 de Pasto (Nariño)</w:t>
      </w:r>
      <w:r w:rsidR="00771A59" w:rsidRPr="00547AC8">
        <w:rPr>
          <w:color w:val="auto"/>
          <w:lang w:val="es-ES"/>
        </w:rPr>
        <w:t xml:space="preserve"> </w:t>
      </w:r>
      <w:r w:rsidR="00397323" w:rsidRPr="00547AC8">
        <w:rPr>
          <w:color w:val="auto"/>
          <w:lang w:val="es-ES"/>
        </w:rPr>
        <w:t>a través de la UAEGRTD.</w:t>
      </w:r>
    </w:p>
    <w:p w14:paraId="3D89289B" w14:textId="77777777" w:rsidR="006136B3" w:rsidRPr="006136B3" w:rsidRDefault="006136B3" w:rsidP="006136B3">
      <w:pPr>
        <w:pStyle w:val="Default"/>
        <w:rPr>
          <w:lang w:val="es-ES"/>
        </w:rPr>
      </w:pPr>
    </w:p>
    <w:p w14:paraId="51E78658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3A19B51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0745D688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1D43CD57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4D294358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43095E69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sectPr w:rsidR="008F66EB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839DA" w14:textId="77777777" w:rsidR="00083778" w:rsidRDefault="00083778" w:rsidP="0056257E">
      <w:r>
        <w:separator/>
      </w:r>
    </w:p>
  </w:endnote>
  <w:endnote w:type="continuationSeparator" w:id="0">
    <w:p w14:paraId="705ADD87" w14:textId="77777777" w:rsidR="00083778" w:rsidRDefault="00083778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0FB8C173" w14:textId="77777777" w:rsidTr="001B20AC">
      <w:trPr>
        <w:trHeight w:val="113"/>
      </w:trPr>
      <w:tc>
        <w:tcPr>
          <w:tcW w:w="1911" w:type="dxa"/>
        </w:tcPr>
        <w:p w14:paraId="33144AE7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2C8A3ED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4E9A4793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DF3F4BF" w14:textId="77777777" w:rsidTr="00E83EB2">
      <w:trPr>
        <w:trHeight w:val="134"/>
      </w:trPr>
      <w:tc>
        <w:tcPr>
          <w:tcW w:w="1911" w:type="dxa"/>
        </w:tcPr>
        <w:p w14:paraId="3DE2139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25169E9D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6FCFB231" w14:textId="76D44CDE" w:rsidR="003D299F" w:rsidRPr="001B20AC" w:rsidRDefault="00451E21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>R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adicación: 520013121</w:t>
          </w:r>
          <w:r w:rsidR="00A779C0">
            <w:rPr>
              <w:rFonts w:ascii="Tahoma" w:hAnsi="Tahoma" w:cs="Tahoma"/>
              <w:sz w:val="12"/>
              <w:szCs w:val="12"/>
              <w:lang w:val="es-CO"/>
            </w:rPr>
            <w:t>00</w:t>
          </w:r>
          <w:r w:rsidR="00D56C68">
            <w:rPr>
              <w:rFonts w:ascii="Tahoma" w:hAnsi="Tahoma" w:cs="Tahoma"/>
              <w:sz w:val="12"/>
              <w:szCs w:val="12"/>
              <w:lang w:val="es-CO"/>
            </w:rPr>
            <w:t>42</w:t>
          </w:r>
          <w:r w:rsidR="00A779C0">
            <w:rPr>
              <w:rFonts w:ascii="Tahoma" w:hAnsi="Tahoma" w:cs="Tahoma"/>
              <w:sz w:val="12"/>
              <w:szCs w:val="12"/>
              <w:lang w:val="es-CO"/>
            </w:rPr>
            <w:t>0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0</w:t>
          </w:r>
          <w:r w:rsidR="00F22545">
            <w:rPr>
              <w:rFonts w:ascii="Tahoma" w:hAnsi="Tahoma" w:cs="Tahoma"/>
              <w:sz w:val="12"/>
              <w:szCs w:val="12"/>
              <w:lang w:val="es-CO"/>
            </w:rPr>
            <w:t>2</w:t>
          </w:r>
          <w:r w:rsidR="00004C02">
            <w:rPr>
              <w:rFonts w:ascii="Tahoma" w:hAnsi="Tahoma" w:cs="Tahoma"/>
              <w:sz w:val="12"/>
              <w:szCs w:val="12"/>
              <w:lang w:val="es-CO"/>
            </w:rPr>
            <w:t>1000</w:t>
          </w:r>
          <w:r w:rsidR="0002485F">
            <w:rPr>
              <w:rFonts w:ascii="Tahoma" w:hAnsi="Tahoma" w:cs="Tahoma"/>
              <w:sz w:val="12"/>
              <w:szCs w:val="12"/>
              <w:lang w:val="es-CO"/>
            </w:rPr>
            <w:t>68</w:t>
          </w:r>
        </w:p>
      </w:tc>
    </w:tr>
  </w:tbl>
  <w:p w14:paraId="6300E913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0C129C43" wp14:editId="41016612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BC00F" w14:textId="77777777" w:rsidR="003D299F" w:rsidRDefault="00A779C0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129C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5CBBC00F" w14:textId="77777777" w:rsidR="003D299F" w:rsidRDefault="00A779C0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34FA65C1" w14:textId="77777777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A6A57" w14:textId="77777777" w:rsidR="00083778" w:rsidRDefault="00083778" w:rsidP="0056257E">
      <w:r>
        <w:separator/>
      </w:r>
    </w:p>
  </w:footnote>
  <w:footnote w:type="continuationSeparator" w:id="0">
    <w:p w14:paraId="05DEA05E" w14:textId="77777777" w:rsidR="00083778" w:rsidRDefault="00083778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BB77D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15F5F83B" wp14:editId="1840B4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58F1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5F83B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DB58F1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05687748" wp14:editId="13B4C09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AEA9F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87748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3AEA9F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08B17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184CA2D1" wp14:editId="4F0EF67B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420E"/>
    <w:rsid w:val="00004C02"/>
    <w:rsid w:val="00006AD9"/>
    <w:rsid w:val="000076D1"/>
    <w:rsid w:val="00007DAD"/>
    <w:rsid w:val="000105C7"/>
    <w:rsid w:val="000123CE"/>
    <w:rsid w:val="0002485F"/>
    <w:rsid w:val="00030E54"/>
    <w:rsid w:val="00031A68"/>
    <w:rsid w:val="000328D5"/>
    <w:rsid w:val="0003354D"/>
    <w:rsid w:val="00034589"/>
    <w:rsid w:val="000364AF"/>
    <w:rsid w:val="000412BE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31CA"/>
    <w:rsid w:val="00074C58"/>
    <w:rsid w:val="0007702F"/>
    <w:rsid w:val="000803BF"/>
    <w:rsid w:val="00081345"/>
    <w:rsid w:val="0008266B"/>
    <w:rsid w:val="000830C6"/>
    <w:rsid w:val="00083778"/>
    <w:rsid w:val="00084EDF"/>
    <w:rsid w:val="0008628C"/>
    <w:rsid w:val="000863DA"/>
    <w:rsid w:val="00086B88"/>
    <w:rsid w:val="000909A1"/>
    <w:rsid w:val="00094708"/>
    <w:rsid w:val="00095B82"/>
    <w:rsid w:val="0009615C"/>
    <w:rsid w:val="00096516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266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236A"/>
    <w:rsid w:val="00183EF5"/>
    <w:rsid w:val="00185080"/>
    <w:rsid w:val="00186118"/>
    <w:rsid w:val="001933B1"/>
    <w:rsid w:val="00194038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E1A65"/>
    <w:rsid w:val="001E1C9D"/>
    <w:rsid w:val="001E3386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6B70"/>
    <w:rsid w:val="00237C3A"/>
    <w:rsid w:val="00242A93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7E56"/>
    <w:rsid w:val="002B5552"/>
    <w:rsid w:val="002C0C87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6D33"/>
    <w:rsid w:val="003F6F8C"/>
    <w:rsid w:val="00400ADE"/>
    <w:rsid w:val="00405AD9"/>
    <w:rsid w:val="00405E4F"/>
    <w:rsid w:val="004060F6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73EA1"/>
    <w:rsid w:val="00473EBC"/>
    <w:rsid w:val="004752CA"/>
    <w:rsid w:val="0047555A"/>
    <w:rsid w:val="00482A5D"/>
    <w:rsid w:val="004839BB"/>
    <w:rsid w:val="00484905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40EE1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D5A"/>
    <w:rsid w:val="005E37B3"/>
    <w:rsid w:val="005E450C"/>
    <w:rsid w:val="005F73FF"/>
    <w:rsid w:val="00603630"/>
    <w:rsid w:val="00603BA5"/>
    <w:rsid w:val="00611547"/>
    <w:rsid w:val="00612DCC"/>
    <w:rsid w:val="006136B3"/>
    <w:rsid w:val="00614967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71B5A"/>
    <w:rsid w:val="0067682F"/>
    <w:rsid w:val="00676B6B"/>
    <w:rsid w:val="0067759A"/>
    <w:rsid w:val="00677F60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61A9"/>
    <w:rsid w:val="00744A61"/>
    <w:rsid w:val="007468F3"/>
    <w:rsid w:val="0074762C"/>
    <w:rsid w:val="007542BF"/>
    <w:rsid w:val="0075621C"/>
    <w:rsid w:val="007571C4"/>
    <w:rsid w:val="007603F2"/>
    <w:rsid w:val="00760574"/>
    <w:rsid w:val="00763EC3"/>
    <w:rsid w:val="00765621"/>
    <w:rsid w:val="00766B15"/>
    <w:rsid w:val="007679DD"/>
    <w:rsid w:val="00771A59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15E37"/>
    <w:rsid w:val="0082583E"/>
    <w:rsid w:val="00826E39"/>
    <w:rsid w:val="00840A51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0A2D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595C"/>
    <w:rsid w:val="0098784C"/>
    <w:rsid w:val="0099189C"/>
    <w:rsid w:val="009922E1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F74"/>
    <w:rsid w:val="009E25E0"/>
    <w:rsid w:val="009E5327"/>
    <w:rsid w:val="009E5B22"/>
    <w:rsid w:val="009E7217"/>
    <w:rsid w:val="009F2B85"/>
    <w:rsid w:val="009F474D"/>
    <w:rsid w:val="009F65AF"/>
    <w:rsid w:val="009F6EFC"/>
    <w:rsid w:val="009F7B5B"/>
    <w:rsid w:val="00A05EC5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779C0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97D"/>
    <w:rsid w:val="00AE5B67"/>
    <w:rsid w:val="00AF02AA"/>
    <w:rsid w:val="00AF293E"/>
    <w:rsid w:val="00AF3332"/>
    <w:rsid w:val="00AF6FE7"/>
    <w:rsid w:val="00B011A7"/>
    <w:rsid w:val="00B0346B"/>
    <w:rsid w:val="00B03A76"/>
    <w:rsid w:val="00B04EFF"/>
    <w:rsid w:val="00B07EF2"/>
    <w:rsid w:val="00B1248F"/>
    <w:rsid w:val="00B129F7"/>
    <w:rsid w:val="00B151F2"/>
    <w:rsid w:val="00B179F4"/>
    <w:rsid w:val="00B2441F"/>
    <w:rsid w:val="00B25547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7540"/>
    <w:rsid w:val="00B60588"/>
    <w:rsid w:val="00B639B1"/>
    <w:rsid w:val="00B726FF"/>
    <w:rsid w:val="00B728B5"/>
    <w:rsid w:val="00B763D5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52A7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34A3"/>
    <w:rsid w:val="00C44986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F471B"/>
    <w:rsid w:val="00CF55B8"/>
    <w:rsid w:val="00CF5A0F"/>
    <w:rsid w:val="00CF64D1"/>
    <w:rsid w:val="00D00749"/>
    <w:rsid w:val="00D009E2"/>
    <w:rsid w:val="00D00C6C"/>
    <w:rsid w:val="00D02130"/>
    <w:rsid w:val="00D026ED"/>
    <w:rsid w:val="00D037BB"/>
    <w:rsid w:val="00D04971"/>
    <w:rsid w:val="00D05BC2"/>
    <w:rsid w:val="00D05FEA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58C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76196"/>
    <w:rsid w:val="00F917CD"/>
    <w:rsid w:val="00F92259"/>
    <w:rsid w:val="00F9411D"/>
    <w:rsid w:val="00F948BC"/>
    <w:rsid w:val="00F95F6D"/>
    <w:rsid w:val="00FB2275"/>
    <w:rsid w:val="00FB2CA3"/>
    <w:rsid w:val="00FC2EAD"/>
    <w:rsid w:val="00FC4C58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4E81D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ADAB3-9181-4E87-BB6D-5513BD51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Ruben Dario Acosta Martinez</cp:lastModifiedBy>
  <cp:revision>6</cp:revision>
  <cp:lastPrinted>2020-02-24T13:34:00Z</cp:lastPrinted>
  <dcterms:created xsi:type="dcterms:W3CDTF">2022-06-01T13:15:00Z</dcterms:created>
  <dcterms:modified xsi:type="dcterms:W3CDTF">2022-06-02T13:49:00Z</dcterms:modified>
</cp:coreProperties>
</file>