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134"/>
        <w:gridCol w:w="3553"/>
        <w:gridCol w:w="4971"/>
        <w:gridCol w:w="3123"/>
        <w:gridCol w:w="1446"/>
      </w:tblGrid>
      <w:tr w:rsidR="00C577C8" w:rsidRPr="00550E3E" w:rsidTr="00000B81">
        <w:trPr>
          <w:trHeight w:val="254"/>
        </w:trPr>
        <w:tc>
          <w:tcPr>
            <w:tcW w:w="569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553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7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000B81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Default="00BF01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2018-00114</w:t>
            </w:r>
          </w:p>
          <w:p w:rsidR="00BF016E" w:rsidRDefault="00BF01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7C5D" w:rsidRPr="00000B81" w:rsidRDefault="00BF016E" w:rsidP="001D5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ACCION DE CUMPLIENTO </w:t>
            </w:r>
          </w:p>
        </w:tc>
        <w:tc>
          <w:tcPr>
            <w:tcW w:w="3553" w:type="dxa"/>
          </w:tcPr>
          <w:p w:rsidR="001D5E67" w:rsidRPr="00000B81" w:rsidRDefault="00BF01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JESUS MESIAS MERCHANCANO Y MARIA JOHANA CORTEZ</w:t>
            </w:r>
          </w:p>
        </w:tc>
        <w:tc>
          <w:tcPr>
            <w:tcW w:w="4971" w:type="dxa"/>
          </w:tcPr>
          <w:p w:rsidR="001D5E67" w:rsidRPr="00000B81" w:rsidRDefault="00BF01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JUEZ 1 LABORAL DEL CTO DE BARRANQUILLA DRA LENYS PIMIENTO DE RODRIGUEZ –UNIDAD NACIONAL DE REPARACION DE VICTIMAS Y DESPLAZADOS POR LA VIOLENCIA </w:t>
            </w:r>
          </w:p>
        </w:tc>
        <w:tc>
          <w:tcPr>
            <w:tcW w:w="3123" w:type="dxa"/>
          </w:tcPr>
          <w:p w:rsidR="001D5E67" w:rsidRPr="00000B81" w:rsidRDefault="00BF01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 RECHAZA POR IMPROCEDENTE</w:t>
            </w:r>
          </w:p>
        </w:tc>
        <w:tc>
          <w:tcPr>
            <w:tcW w:w="1446" w:type="dxa"/>
          </w:tcPr>
          <w:p w:rsidR="001D5E67" w:rsidRDefault="00BF016E" w:rsidP="00E57067">
            <w:r>
              <w:t>20</w:t>
            </w:r>
            <w:r w:rsidR="00697C5D">
              <w:t>/03/2018</w:t>
            </w:r>
          </w:p>
        </w:tc>
      </w:tr>
      <w:tr w:rsidR="00BF016E" w:rsidRPr="00550E3E" w:rsidTr="00000B81">
        <w:trPr>
          <w:trHeight w:val="127"/>
        </w:trPr>
        <w:tc>
          <w:tcPr>
            <w:tcW w:w="569" w:type="dxa"/>
          </w:tcPr>
          <w:p w:rsidR="00BF016E" w:rsidRDefault="00BF016E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BF016E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2018-00145</w:t>
            </w:r>
          </w:p>
        </w:tc>
        <w:tc>
          <w:tcPr>
            <w:tcW w:w="1134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TUTELA </w:t>
            </w:r>
          </w:p>
        </w:tc>
        <w:tc>
          <w:tcPr>
            <w:tcW w:w="3553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OSCAR JAVIER GONZALEZ SUAREZ </w:t>
            </w:r>
          </w:p>
        </w:tc>
        <w:tc>
          <w:tcPr>
            <w:tcW w:w="4971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ICETEX </w:t>
            </w:r>
          </w:p>
        </w:tc>
        <w:tc>
          <w:tcPr>
            <w:tcW w:w="3123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</w:t>
            </w:r>
          </w:p>
        </w:tc>
        <w:tc>
          <w:tcPr>
            <w:tcW w:w="1446" w:type="dxa"/>
          </w:tcPr>
          <w:p w:rsidR="00BF016E" w:rsidRDefault="00BF016E" w:rsidP="00BF016E">
            <w:r w:rsidRPr="008A3B15">
              <w:t>20/03/2018</w:t>
            </w:r>
          </w:p>
        </w:tc>
      </w:tr>
      <w:tr w:rsidR="00BF016E" w:rsidRPr="00550E3E" w:rsidTr="00000B81">
        <w:trPr>
          <w:trHeight w:val="127"/>
        </w:trPr>
        <w:tc>
          <w:tcPr>
            <w:tcW w:w="569" w:type="dxa"/>
          </w:tcPr>
          <w:p w:rsidR="00BF016E" w:rsidRDefault="00BF016E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BF016E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2018-00148</w:t>
            </w:r>
          </w:p>
        </w:tc>
        <w:tc>
          <w:tcPr>
            <w:tcW w:w="1134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TUTELA </w:t>
            </w:r>
          </w:p>
        </w:tc>
        <w:tc>
          <w:tcPr>
            <w:tcW w:w="3553" w:type="dxa"/>
          </w:tcPr>
          <w:p w:rsidR="00BF016E" w:rsidRPr="00000B81" w:rsidRDefault="005840D4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ARIEL QUIÑONEZ FONSECA </w:t>
            </w:r>
          </w:p>
        </w:tc>
        <w:tc>
          <w:tcPr>
            <w:tcW w:w="4971" w:type="dxa"/>
          </w:tcPr>
          <w:p w:rsidR="00BF016E" w:rsidRPr="00000B81" w:rsidRDefault="005840D4" w:rsidP="00BF016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3123" w:type="dxa"/>
          </w:tcPr>
          <w:p w:rsidR="00BF016E" w:rsidRPr="00000B81" w:rsidRDefault="000A59D7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</w:t>
            </w:r>
          </w:p>
        </w:tc>
        <w:tc>
          <w:tcPr>
            <w:tcW w:w="1446" w:type="dxa"/>
          </w:tcPr>
          <w:p w:rsidR="00BF016E" w:rsidRDefault="00BF016E" w:rsidP="00BF016E">
            <w:r w:rsidRPr="008A3B15">
              <w:t>20/03/2018</w:t>
            </w:r>
          </w:p>
        </w:tc>
      </w:tr>
      <w:tr w:rsidR="00BF016E" w:rsidRPr="00550E3E" w:rsidTr="00000B81">
        <w:trPr>
          <w:trHeight w:val="127"/>
        </w:trPr>
        <w:tc>
          <w:tcPr>
            <w:tcW w:w="569" w:type="dxa"/>
          </w:tcPr>
          <w:p w:rsidR="00BF016E" w:rsidRDefault="00BF016E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BF016E" w:rsidRDefault="005840D4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2018-00139</w:t>
            </w:r>
          </w:p>
        </w:tc>
        <w:tc>
          <w:tcPr>
            <w:tcW w:w="1134" w:type="dxa"/>
          </w:tcPr>
          <w:p w:rsidR="00BF016E" w:rsidRPr="00000B81" w:rsidRDefault="005840D4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TUTELA </w:t>
            </w:r>
          </w:p>
        </w:tc>
        <w:tc>
          <w:tcPr>
            <w:tcW w:w="3553" w:type="dxa"/>
          </w:tcPr>
          <w:p w:rsidR="00BF016E" w:rsidRPr="00000B81" w:rsidRDefault="005840D4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NADIA AMAYA MARCHENA </w:t>
            </w:r>
          </w:p>
        </w:tc>
        <w:tc>
          <w:tcPr>
            <w:tcW w:w="4971" w:type="dxa"/>
          </w:tcPr>
          <w:p w:rsidR="00BF016E" w:rsidRPr="00000B81" w:rsidRDefault="005840D4" w:rsidP="00BF016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REGISTRADURIA ESPECIAL DEL DISTRITO DE BARRANQUILLA </w:t>
            </w:r>
          </w:p>
        </w:tc>
        <w:tc>
          <w:tcPr>
            <w:tcW w:w="3123" w:type="dxa"/>
          </w:tcPr>
          <w:p w:rsidR="00BF016E" w:rsidRPr="00000B81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Y VINCULA </w:t>
            </w:r>
          </w:p>
        </w:tc>
        <w:tc>
          <w:tcPr>
            <w:tcW w:w="1446" w:type="dxa"/>
          </w:tcPr>
          <w:p w:rsidR="00BF016E" w:rsidRDefault="00BF016E" w:rsidP="00BF016E">
            <w:r w:rsidRPr="008A3B15">
              <w:t>20/03/2018</w:t>
            </w:r>
          </w:p>
        </w:tc>
      </w:tr>
      <w:tr w:rsidR="003439EF" w:rsidRPr="00550E3E" w:rsidTr="00000B81">
        <w:trPr>
          <w:trHeight w:val="127"/>
        </w:trPr>
        <w:tc>
          <w:tcPr>
            <w:tcW w:w="569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|2017-00592</w:t>
            </w:r>
          </w:p>
        </w:tc>
        <w:tc>
          <w:tcPr>
            <w:tcW w:w="1134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INCIDENTE DE DESACATO </w:t>
            </w:r>
          </w:p>
        </w:tc>
        <w:tc>
          <w:tcPr>
            <w:tcW w:w="355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ENRIQUE PEÑALOZA ARIZA </w:t>
            </w:r>
          </w:p>
        </w:tc>
        <w:tc>
          <w:tcPr>
            <w:tcW w:w="4971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NUEVA EPS </w:t>
            </w:r>
          </w:p>
        </w:tc>
        <w:tc>
          <w:tcPr>
            <w:tcW w:w="312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</w:t>
            </w:r>
          </w:p>
        </w:tc>
        <w:tc>
          <w:tcPr>
            <w:tcW w:w="1446" w:type="dxa"/>
          </w:tcPr>
          <w:p w:rsidR="003439EF" w:rsidRPr="008A3B15" w:rsidRDefault="003439EF" w:rsidP="00BF016E">
            <w:r>
              <w:t>20/03/2018</w:t>
            </w:r>
          </w:p>
        </w:tc>
      </w:tr>
      <w:tr w:rsidR="003439EF" w:rsidRPr="00550E3E" w:rsidTr="00000B81">
        <w:trPr>
          <w:trHeight w:val="127"/>
        </w:trPr>
        <w:tc>
          <w:tcPr>
            <w:tcW w:w="569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2018-00065</w:t>
            </w:r>
          </w:p>
        </w:tc>
        <w:tc>
          <w:tcPr>
            <w:tcW w:w="1134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INCIDENTE DE DESACATO</w:t>
            </w:r>
          </w:p>
        </w:tc>
        <w:tc>
          <w:tcPr>
            <w:tcW w:w="355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LEONARDO ALFONSO ACOSTA </w:t>
            </w:r>
          </w:p>
        </w:tc>
        <w:tc>
          <w:tcPr>
            <w:tcW w:w="4971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NUEVA EPS </w:t>
            </w:r>
          </w:p>
        </w:tc>
        <w:tc>
          <w:tcPr>
            <w:tcW w:w="3123" w:type="dxa"/>
          </w:tcPr>
          <w:p w:rsidR="003439EF" w:rsidRDefault="003439EF" w:rsidP="00BF016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</w:t>
            </w:r>
          </w:p>
        </w:tc>
        <w:tc>
          <w:tcPr>
            <w:tcW w:w="1446" w:type="dxa"/>
          </w:tcPr>
          <w:p w:rsidR="003439EF" w:rsidRDefault="003439EF" w:rsidP="00BF016E">
            <w:r>
              <w:t>20/03/2018</w:t>
            </w:r>
            <w:bookmarkStart w:id="0" w:name="_GoBack"/>
            <w:bookmarkEnd w:id="0"/>
          </w:p>
        </w:tc>
      </w:tr>
    </w:tbl>
    <w:p w:rsidR="00000B81" w:rsidRDefault="00000B81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BF016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E570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BF016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BF016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E570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BF016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E57067">
        <w:rPr>
          <w:rFonts w:ascii="Tahoma" w:hAnsi="Tahoma" w:cs="Tahoma"/>
          <w:sz w:val="20"/>
          <w:szCs w:val="20"/>
        </w:rPr>
        <w:t xml:space="preserve"> VEINT</w:t>
      </w:r>
      <w:r w:rsidR="00BF016E">
        <w:rPr>
          <w:rFonts w:ascii="Tahoma" w:hAnsi="Tahoma" w:cs="Tahoma"/>
          <w:sz w:val="20"/>
          <w:szCs w:val="20"/>
        </w:rPr>
        <w:t xml:space="preserve">IUNO </w:t>
      </w:r>
      <w:r w:rsidR="00C31DC4">
        <w:rPr>
          <w:rFonts w:ascii="Tahoma" w:hAnsi="Tahoma" w:cs="Tahoma"/>
          <w:sz w:val="20"/>
          <w:szCs w:val="20"/>
        </w:rPr>
        <w:t>(</w:t>
      </w:r>
      <w:r w:rsidR="00E57067">
        <w:rPr>
          <w:rFonts w:ascii="Tahoma" w:hAnsi="Tahoma" w:cs="Tahoma"/>
          <w:sz w:val="20"/>
          <w:szCs w:val="20"/>
        </w:rPr>
        <w:t>2</w:t>
      </w:r>
      <w:r w:rsidR="00BF016E">
        <w:rPr>
          <w:rFonts w:ascii="Tahoma" w:hAnsi="Tahoma" w:cs="Tahoma"/>
          <w:sz w:val="20"/>
          <w:szCs w:val="20"/>
        </w:rPr>
        <w:t>1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 </w:t>
      </w:r>
      <w:r w:rsidR="00697C5D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E05A2">
        <w:rPr>
          <w:rFonts w:ascii="Tahoma" w:hAnsi="Tahoma" w:cs="Tahoma"/>
          <w:sz w:val="160"/>
        </w:rPr>
        <w:t>4</w:t>
      </w:r>
      <w:r w:rsidR="00BF016E">
        <w:rPr>
          <w:rFonts w:ascii="Tahoma" w:hAnsi="Tahoma" w:cs="Tahoma"/>
          <w:sz w:val="160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E57067">
        <w:rPr>
          <w:rFonts w:ascii="Tahoma" w:hAnsi="Tahoma" w:cs="Tahoma"/>
          <w:sz w:val="160"/>
        </w:rPr>
        <w:t>2</w:t>
      </w:r>
      <w:r w:rsidR="00BF016E">
        <w:rPr>
          <w:rFonts w:ascii="Tahoma" w:hAnsi="Tahoma" w:cs="Tahoma"/>
          <w:sz w:val="160"/>
        </w:rPr>
        <w:t>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7E05A2">
        <w:rPr>
          <w:rFonts w:ascii="Tahoma" w:hAnsi="Tahoma" w:cs="Tahoma"/>
          <w:sz w:val="160"/>
          <w:highlight w:val="lightGray"/>
        </w:rPr>
        <w:t xml:space="preserve">DE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0B" w:rsidRDefault="003B2C0B" w:rsidP="00A624E3">
      <w:pPr>
        <w:spacing w:after="0" w:line="240" w:lineRule="auto"/>
      </w:pPr>
      <w:r>
        <w:separator/>
      </w:r>
    </w:p>
  </w:endnote>
  <w:endnote w:type="continuationSeparator" w:id="0">
    <w:p w:rsidR="003B2C0B" w:rsidRDefault="003B2C0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0B" w:rsidRDefault="003B2C0B" w:rsidP="00A624E3">
      <w:pPr>
        <w:spacing w:after="0" w:line="240" w:lineRule="auto"/>
      </w:pPr>
      <w:r>
        <w:separator/>
      </w:r>
    </w:p>
  </w:footnote>
  <w:footnote w:type="continuationSeparator" w:id="0">
    <w:p w:rsidR="003B2C0B" w:rsidRDefault="003B2C0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</w:t>
    </w:r>
    <w:r w:rsidR="00BF016E">
      <w:rPr>
        <w:rFonts w:ascii="Tahoma" w:hAnsi="Tahoma" w:cs="Tahoma"/>
        <w:b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E57067">
      <w:rPr>
        <w:rFonts w:ascii="Tahoma" w:hAnsi="Tahoma" w:cs="Tahoma"/>
        <w:b/>
        <w:highlight w:val="lightGray"/>
      </w:rPr>
      <w:t>2</w:t>
    </w:r>
    <w:r w:rsidR="00BF016E">
      <w:rPr>
        <w:rFonts w:ascii="Tahoma" w:hAnsi="Tahoma" w:cs="Tahoma"/>
        <w:b/>
        <w:highlight w:val="lightGray"/>
      </w:rPr>
      <w:t>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A59D7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39EF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5D0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2C0B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2EE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40D4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97C5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0783F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4302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68C"/>
    <w:rsid w:val="00A1314F"/>
    <w:rsid w:val="00A14EF5"/>
    <w:rsid w:val="00A1544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0E20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16E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5829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4C10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067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B4A2-4B51-46A6-847E-32B9FDE7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</cp:revision>
  <cp:lastPrinted>2018-03-16T21:56:00Z</cp:lastPrinted>
  <dcterms:created xsi:type="dcterms:W3CDTF">2018-03-14T21:29:00Z</dcterms:created>
  <dcterms:modified xsi:type="dcterms:W3CDTF">2018-03-20T22:14:00Z</dcterms:modified>
</cp:coreProperties>
</file>