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44D" w:rsidRDefault="00E04A5F">
      <w:pPr>
        <w:spacing w:before="26" w:line="333" w:lineRule="auto"/>
        <w:ind w:left="48"/>
        <w:jc w:val="center"/>
        <w:rPr>
          <w:rFonts w:ascii="Arial Narrow" w:eastAsia="Arial Narrow" w:hAnsi="Arial Narrow" w:cs="Arial Narrow"/>
          <w:sz w:val="21"/>
          <w:szCs w:val="21"/>
        </w:rPr>
      </w:pPr>
      <w:bookmarkStart w:id="0" w:name="_GoBack"/>
      <w:r>
        <w:rPr>
          <w:rFonts w:ascii="Arial Narrow" w:eastAsia="Arial Narrow" w:hAnsi="Arial Narrow" w:cs="Arial Narrow"/>
          <w:sz w:val="21"/>
          <w:szCs w:val="21"/>
        </w:rPr>
        <w:t xml:space="preserve">EL SUSCRITO SECRETARIO DEL JUZGADO CATORCE ADMINISTRATIVO MIXTO DEL CIRCUITO DE BARRANQUILLA, EN CUMPLIMIENTO DEL PARÁGRAFO 2º DEL ARTÍCULO 175 DEL C.P.A.C.A., </w:t>
      </w:r>
      <w:bookmarkEnd w:id="0"/>
      <w:r>
        <w:rPr>
          <w:rFonts w:ascii="Arial Narrow" w:eastAsia="Arial Narrow" w:hAnsi="Arial Narrow" w:cs="Arial Narrow"/>
          <w:sz w:val="21"/>
          <w:szCs w:val="21"/>
        </w:rPr>
        <w:t>CORRE TRASLADO DE LAS EXCEPCIONES PROPUESTAS POR EL TÉRMINO DE TRES (03) DÍAS, SE FIJA</w:t>
      </w:r>
    </w:p>
    <w:p w:rsidR="00B2344D" w:rsidRDefault="00E04A5F">
      <w:pPr>
        <w:spacing w:before="9"/>
        <w:ind w:left="48"/>
        <w:jc w:val="center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EN LISTA HOY 08 DE JUNIO DE 2017 LOS SIGUIENTES PROCESOS</w:t>
      </w:r>
    </w:p>
    <w:p w:rsidR="00B2344D" w:rsidRDefault="00B2344D">
      <w:pPr>
        <w:spacing w:before="9"/>
        <w:ind w:left="48"/>
        <w:jc w:val="center"/>
        <w:rPr>
          <w:rFonts w:ascii="Arial Narrow" w:eastAsia="Arial Narrow" w:hAnsi="Arial Narrow" w:cs="Arial Narrow"/>
          <w:sz w:val="21"/>
          <w:szCs w:val="21"/>
        </w:rPr>
      </w:pPr>
    </w:p>
    <w:tbl>
      <w:tblPr>
        <w:tblStyle w:val="a"/>
        <w:tblW w:w="164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4"/>
        <w:gridCol w:w="1101"/>
        <w:gridCol w:w="2693"/>
        <w:gridCol w:w="2126"/>
        <w:gridCol w:w="3119"/>
        <w:gridCol w:w="3498"/>
        <w:gridCol w:w="1602"/>
        <w:gridCol w:w="1877"/>
      </w:tblGrid>
      <w:tr w:rsidR="00B2344D">
        <w:trPr>
          <w:trHeight w:val="400"/>
        </w:trPr>
        <w:tc>
          <w:tcPr>
            <w:tcW w:w="454" w:type="dxa"/>
          </w:tcPr>
          <w:p w:rsidR="00B2344D" w:rsidRDefault="00E04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101" w:type="dxa"/>
          </w:tcPr>
          <w:p w:rsidR="00B2344D" w:rsidRDefault="00E04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RAD</w:t>
            </w:r>
          </w:p>
        </w:tc>
        <w:tc>
          <w:tcPr>
            <w:tcW w:w="2693" w:type="dxa"/>
          </w:tcPr>
          <w:p w:rsidR="00B2344D" w:rsidRDefault="00E04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MEDIO DE CONTROL</w:t>
            </w:r>
          </w:p>
        </w:tc>
        <w:tc>
          <w:tcPr>
            <w:tcW w:w="2126" w:type="dxa"/>
          </w:tcPr>
          <w:p w:rsidR="00B2344D" w:rsidRDefault="00E04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DEMANDANTE</w:t>
            </w:r>
          </w:p>
        </w:tc>
        <w:tc>
          <w:tcPr>
            <w:tcW w:w="3119" w:type="dxa"/>
          </w:tcPr>
          <w:p w:rsidR="00B2344D" w:rsidRDefault="00E04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DEMANDADO</w:t>
            </w:r>
          </w:p>
        </w:tc>
        <w:tc>
          <w:tcPr>
            <w:tcW w:w="3498" w:type="dxa"/>
          </w:tcPr>
          <w:p w:rsidR="00B2344D" w:rsidRDefault="00E04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ACCION</w:t>
            </w:r>
          </w:p>
        </w:tc>
        <w:tc>
          <w:tcPr>
            <w:tcW w:w="1602" w:type="dxa"/>
          </w:tcPr>
          <w:p w:rsidR="00B2344D" w:rsidRDefault="00E04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INICIA</w:t>
            </w:r>
          </w:p>
        </w:tc>
        <w:tc>
          <w:tcPr>
            <w:tcW w:w="1877" w:type="dxa"/>
          </w:tcPr>
          <w:p w:rsidR="00B2344D" w:rsidRDefault="00E04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FINALIZA</w:t>
            </w:r>
          </w:p>
        </w:tc>
      </w:tr>
      <w:tr w:rsidR="00B2344D">
        <w:trPr>
          <w:trHeight w:val="80"/>
        </w:trPr>
        <w:tc>
          <w:tcPr>
            <w:tcW w:w="454" w:type="dxa"/>
          </w:tcPr>
          <w:p w:rsidR="00B2344D" w:rsidRDefault="00E04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 w:rsidR="00B2344D" w:rsidRDefault="00E04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2017-00242</w:t>
            </w:r>
          </w:p>
        </w:tc>
        <w:tc>
          <w:tcPr>
            <w:tcW w:w="2693" w:type="dxa"/>
          </w:tcPr>
          <w:p w:rsidR="00B2344D" w:rsidRDefault="00E04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:rsidR="00B2344D" w:rsidRDefault="00E04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HILDA PATRICIA GONZALEZ ROMERO</w:t>
            </w:r>
          </w:p>
        </w:tc>
        <w:tc>
          <w:tcPr>
            <w:tcW w:w="3119" w:type="dxa"/>
          </w:tcPr>
          <w:p w:rsidR="00B2344D" w:rsidRDefault="00E04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NACION – MINISTERIO DE EDUCACION – FONDO NACIONAL DE PRESTACIONES SOCIALES DEL MAGISTERIO – DISTRITO DE BARRANQUILLA</w:t>
            </w:r>
          </w:p>
        </w:tc>
        <w:tc>
          <w:tcPr>
            <w:tcW w:w="3498" w:type="dxa"/>
          </w:tcPr>
          <w:p w:rsidR="00B2344D" w:rsidRDefault="00E04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CORRE TRASLADO DE LAS EXCEPCIONES PROPUESTA POR LA NACION -  MINISTERIO DE EDUCACION – FONDO NACIONAL DE PRESTACIONES SOCIALES DEL MAGISTERIO</w:t>
            </w:r>
          </w:p>
        </w:tc>
        <w:tc>
          <w:tcPr>
            <w:tcW w:w="1602" w:type="dxa"/>
          </w:tcPr>
          <w:p w:rsidR="00B2344D" w:rsidRDefault="00E04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12 de junio  de 2018</w:t>
            </w:r>
          </w:p>
        </w:tc>
        <w:tc>
          <w:tcPr>
            <w:tcW w:w="1877" w:type="dxa"/>
          </w:tcPr>
          <w:p w:rsidR="00B2344D" w:rsidRDefault="00E04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14 de junio de 2018</w:t>
            </w:r>
          </w:p>
        </w:tc>
      </w:tr>
      <w:tr w:rsidR="00B2344D">
        <w:trPr>
          <w:trHeight w:val="80"/>
        </w:trPr>
        <w:tc>
          <w:tcPr>
            <w:tcW w:w="454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1101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2017-00709</w:t>
            </w:r>
          </w:p>
        </w:tc>
        <w:tc>
          <w:tcPr>
            <w:tcW w:w="2693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LEIDA ESTER CANTILLO ORTIZ</w:t>
            </w:r>
          </w:p>
        </w:tc>
        <w:tc>
          <w:tcPr>
            <w:tcW w:w="3119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NACION – MINISTERIO DE EDUCACION – FONDO NACIONAL DE PRESTACIONES SOCIALES DEL MAGISTERIO – DISTRITO DE BARRANQUILLA</w:t>
            </w:r>
          </w:p>
        </w:tc>
        <w:tc>
          <w:tcPr>
            <w:tcW w:w="3498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 de junio  de 2018</w:t>
            </w:r>
          </w:p>
        </w:tc>
        <w:tc>
          <w:tcPr>
            <w:tcW w:w="1877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 de juni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 de 2018</w:t>
            </w:r>
          </w:p>
        </w:tc>
      </w:tr>
      <w:tr w:rsidR="00B2344D">
        <w:trPr>
          <w:trHeight w:val="80"/>
        </w:trPr>
        <w:tc>
          <w:tcPr>
            <w:tcW w:w="454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1101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2017-00659</w:t>
            </w:r>
          </w:p>
        </w:tc>
        <w:tc>
          <w:tcPr>
            <w:tcW w:w="2693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ARMANDO RAFAEL PEÑALOZA SALAS</w:t>
            </w:r>
          </w:p>
        </w:tc>
        <w:tc>
          <w:tcPr>
            <w:tcW w:w="3119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NACION – MINISTERIO DE EDUCACION – FONDO NACIONAL DE PRESTACIONES SOCIALES DEL MAGISTERIO – DEPARTAMENTO DEL ATLANTICO</w:t>
            </w:r>
          </w:p>
        </w:tc>
        <w:tc>
          <w:tcPr>
            <w:tcW w:w="3498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 de junio  de 2018</w:t>
            </w:r>
          </w:p>
        </w:tc>
        <w:tc>
          <w:tcPr>
            <w:tcW w:w="1877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 de junio de 2018</w:t>
            </w:r>
          </w:p>
        </w:tc>
      </w:tr>
      <w:tr w:rsidR="00B2344D">
        <w:trPr>
          <w:trHeight w:val="80"/>
        </w:trPr>
        <w:tc>
          <w:tcPr>
            <w:tcW w:w="454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1101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2017-00618</w:t>
            </w:r>
          </w:p>
        </w:tc>
        <w:tc>
          <w:tcPr>
            <w:tcW w:w="2693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FREDDY MERCADO CALVO</w:t>
            </w:r>
          </w:p>
        </w:tc>
        <w:tc>
          <w:tcPr>
            <w:tcW w:w="3119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DISTRITO DE BARRANQUILLA – SECRETARIA DISTRITAL DE TRANSITO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Y SEGURIDAD VIAL DE BARRANQUILLA</w:t>
            </w:r>
          </w:p>
        </w:tc>
        <w:tc>
          <w:tcPr>
            <w:tcW w:w="3498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 de junio  de 2018</w:t>
            </w:r>
          </w:p>
        </w:tc>
        <w:tc>
          <w:tcPr>
            <w:tcW w:w="1877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 de junio de 2018</w:t>
            </w:r>
          </w:p>
        </w:tc>
      </w:tr>
      <w:tr w:rsidR="00B2344D">
        <w:trPr>
          <w:trHeight w:val="80"/>
        </w:trPr>
        <w:tc>
          <w:tcPr>
            <w:tcW w:w="454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1101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2017-00658</w:t>
            </w:r>
          </w:p>
        </w:tc>
        <w:tc>
          <w:tcPr>
            <w:tcW w:w="2693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ROSA MATILDE DE CERVANTES VILORIA</w:t>
            </w:r>
          </w:p>
        </w:tc>
        <w:tc>
          <w:tcPr>
            <w:tcW w:w="3119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NACION – MINISTERIO DE EDUCACION – FONDO NACIONAL DE PRESTACIONES SOCIALES DEL MAGISTERIO – DEPARTAMENTO DEL ATLANTICO</w:t>
            </w:r>
          </w:p>
        </w:tc>
        <w:tc>
          <w:tcPr>
            <w:tcW w:w="3498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 de junio  de 2018</w:t>
            </w:r>
          </w:p>
        </w:tc>
        <w:tc>
          <w:tcPr>
            <w:tcW w:w="1877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 de junio de 2018</w:t>
            </w:r>
          </w:p>
        </w:tc>
      </w:tr>
      <w:tr w:rsidR="00B2344D">
        <w:trPr>
          <w:trHeight w:val="80"/>
        </w:trPr>
        <w:tc>
          <w:tcPr>
            <w:tcW w:w="454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1101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2017-00657</w:t>
            </w:r>
          </w:p>
        </w:tc>
        <w:tc>
          <w:tcPr>
            <w:tcW w:w="2693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ULIDAD Y RESTABLECIMIENTO DEL DERECHO</w:t>
            </w:r>
          </w:p>
        </w:tc>
        <w:tc>
          <w:tcPr>
            <w:tcW w:w="2126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DALIS TOMASA ALGARIN PALMA</w:t>
            </w:r>
          </w:p>
        </w:tc>
        <w:tc>
          <w:tcPr>
            <w:tcW w:w="3119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NACION – MINISTERIO DE EDUCACION – FONDO NACIONAL DE PRESTACIONES SOCIALES DEL MAGISTERIO – MUNICIPIO DE SOLEDAD.</w:t>
            </w:r>
          </w:p>
        </w:tc>
        <w:tc>
          <w:tcPr>
            <w:tcW w:w="3498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CORRE TRASLADO DE LAS EXCEPCIONES PROPUESTAS EN LAS CONTESTACIONES DE LA DEMA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NDA</w:t>
            </w:r>
          </w:p>
        </w:tc>
        <w:tc>
          <w:tcPr>
            <w:tcW w:w="1602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 de junio  de 2018</w:t>
            </w:r>
          </w:p>
        </w:tc>
        <w:tc>
          <w:tcPr>
            <w:tcW w:w="1877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 de junio de 2018</w:t>
            </w:r>
          </w:p>
        </w:tc>
      </w:tr>
      <w:tr w:rsidR="00B2344D">
        <w:trPr>
          <w:trHeight w:val="80"/>
        </w:trPr>
        <w:tc>
          <w:tcPr>
            <w:tcW w:w="454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1101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2017-00656</w:t>
            </w:r>
          </w:p>
        </w:tc>
        <w:tc>
          <w:tcPr>
            <w:tcW w:w="2693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JOSE ANTONIO UTRIA PARRA</w:t>
            </w:r>
          </w:p>
        </w:tc>
        <w:tc>
          <w:tcPr>
            <w:tcW w:w="3119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NACION – MINISTERIO DE EDUCACION – FONDO NACIONAL DE PRESTACIONES SOCIALES DEL MAGISTERIO – DEPARTAMENTO DEL ATLANTICO </w:t>
            </w:r>
          </w:p>
        </w:tc>
        <w:tc>
          <w:tcPr>
            <w:tcW w:w="3498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 de junio  de 2018</w:t>
            </w:r>
          </w:p>
        </w:tc>
        <w:tc>
          <w:tcPr>
            <w:tcW w:w="1877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 de junio de 2018</w:t>
            </w:r>
          </w:p>
        </w:tc>
      </w:tr>
      <w:tr w:rsidR="00B2344D">
        <w:trPr>
          <w:trHeight w:val="1280"/>
        </w:trPr>
        <w:tc>
          <w:tcPr>
            <w:tcW w:w="454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1101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2017-00636</w:t>
            </w:r>
          </w:p>
        </w:tc>
        <w:tc>
          <w:tcPr>
            <w:tcW w:w="2693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ENIS SANCHES ESTARITA</w:t>
            </w:r>
          </w:p>
        </w:tc>
        <w:tc>
          <w:tcPr>
            <w:tcW w:w="3119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NACION – MINISTERIO DE EDUCACION – FONDO NACIONAL DE PRESTA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CIONES SOCIALES DEL MAGISTERIO – DEPARTAMENTO DEL ATLANTICO </w:t>
            </w:r>
          </w:p>
        </w:tc>
        <w:tc>
          <w:tcPr>
            <w:tcW w:w="3498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 de junio  de 2018</w:t>
            </w:r>
          </w:p>
        </w:tc>
        <w:tc>
          <w:tcPr>
            <w:tcW w:w="1877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 de junio de 2018</w:t>
            </w:r>
          </w:p>
        </w:tc>
      </w:tr>
      <w:tr w:rsidR="00B2344D">
        <w:trPr>
          <w:trHeight w:val="80"/>
        </w:trPr>
        <w:tc>
          <w:tcPr>
            <w:tcW w:w="454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lastRenderedPageBreak/>
              <w:t>9</w:t>
            </w:r>
          </w:p>
        </w:tc>
        <w:tc>
          <w:tcPr>
            <w:tcW w:w="1101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2017-00626</w:t>
            </w:r>
          </w:p>
        </w:tc>
        <w:tc>
          <w:tcPr>
            <w:tcW w:w="2693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NIDYA ESTHER HERRERA CUENTAS</w:t>
            </w:r>
          </w:p>
        </w:tc>
        <w:tc>
          <w:tcPr>
            <w:tcW w:w="3119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NACION – MINISTERIO DE EDUCACION – FONDO NACIONAL DE PRESTACIONES SOCIALES DEL MAGISTERIO – DISTRITO DE BARRANQUILLA</w:t>
            </w:r>
          </w:p>
        </w:tc>
        <w:tc>
          <w:tcPr>
            <w:tcW w:w="3498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 de junio  de 2018</w:t>
            </w:r>
          </w:p>
        </w:tc>
        <w:tc>
          <w:tcPr>
            <w:tcW w:w="1877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 de ju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nio de 2018</w:t>
            </w:r>
          </w:p>
        </w:tc>
      </w:tr>
      <w:tr w:rsidR="00B2344D">
        <w:trPr>
          <w:trHeight w:val="900"/>
        </w:trPr>
        <w:tc>
          <w:tcPr>
            <w:tcW w:w="454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1101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2017-00655</w:t>
            </w:r>
          </w:p>
        </w:tc>
        <w:tc>
          <w:tcPr>
            <w:tcW w:w="2693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SONIA REGINA MORENO GONZALEZ</w:t>
            </w:r>
          </w:p>
        </w:tc>
        <w:tc>
          <w:tcPr>
            <w:tcW w:w="3119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NACION – MINISTERIO DE EDUCACION – FONDO NACIONAL DE PRESTACIONES SOCIALES DEL MAGISTERIO – MUNICIPIO DE SOLEDAD.</w:t>
            </w:r>
          </w:p>
        </w:tc>
        <w:tc>
          <w:tcPr>
            <w:tcW w:w="3498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 de junio  de 2018</w:t>
            </w:r>
          </w:p>
        </w:tc>
        <w:tc>
          <w:tcPr>
            <w:tcW w:w="1877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 de junio de 2018</w:t>
            </w:r>
          </w:p>
        </w:tc>
      </w:tr>
      <w:tr w:rsidR="00B2344D">
        <w:trPr>
          <w:trHeight w:val="80"/>
        </w:trPr>
        <w:tc>
          <w:tcPr>
            <w:tcW w:w="454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1101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2017-00705</w:t>
            </w:r>
          </w:p>
        </w:tc>
        <w:tc>
          <w:tcPr>
            <w:tcW w:w="2693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JOSE ANTONIO ROCHA ARTETA</w:t>
            </w:r>
          </w:p>
        </w:tc>
        <w:tc>
          <w:tcPr>
            <w:tcW w:w="3119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NACION – MINISTERIO DE EDUCACION – FONDO NACIONAL DE PRESTACIONES SOCIALES DEL MAGISTERIO – DISTRITO DE BARRANQUILLA</w:t>
            </w:r>
          </w:p>
        </w:tc>
        <w:tc>
          <w:tcPr>
            <w:tcW w:w="3498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 de junio  de 2018</w:t>
            </w:r>
          </w:p>
        </w:tc>
        <w:tc>
          <w:tcPr>
            <w:tcW w:w="1877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 de junio de 2018</w:t>
            </w:r>
          </w:p>
        </w:tc>
      </w:tr>
      <w:tr w:rsidR="00B2344D">
        <w:trPr>
          <w:trHeight w:val="80"/>
        </w:trPr>
        <w:tc>
          <w:tcPr>
            <w:tcW w:w="454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1101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2017-00711</w:t>
            </w:r>
          </w:p>
        </w:tc>
        <w:tc>
          <w:tcPr>
            <w:tcW w:w="2693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MARIELA JUDITH JIMENEZ JULIO</w:t>
            </w:r>
          </w:p>
        </w:tc>
        <w:tc>
          <w:tcPr>
            <w:tcW w:w="3119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NACION – MINISTERIO DE EDUCACION – FONDO NACIONAL DE PRESTACIONES SOCIALES DEL MAGISTERIO – DISTRITO DE BARRANQUILLA </w:t>
            </w:r>
          </w:p>
        </w:tc>
        <w:tc>
          <w:tcPr>
            <w:tcW w:w="3498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 de junio  de 2018</w:t>
            </w:r>
          </w:p>
        </w:tc>
        <w:tc>
          <w:tcPr>
            <w:tcW w:w="1877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 de junio de 2018</w:t>
            </w:r>
          </w:p>
        </w:tc>
      </w:tr>
      <w:tr w:rsidR="00B2344D">
        <w:trPr>
          <w:trHeight w:val="80"/>
        </w:trPr>
        <w:tc>
          <w:tcPr>
            <w:tcW w:w="454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1101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2017-00590</w:t>
            </w:r>
          </w:p>
        </w:tc>
        <w:tc>
          <w:tcPr>
            <w:tcW w:w="2693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MARIBEL CAMARGO BRICEÑO</w:t>
            </w:r>
          </w:p>
        </w:tc>
        <w:tc>
          <w:tcPr>
            <w:tcW w:w="3119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NACION – MINISTERIO DE EDUCACION – FONDO NACIONAL DE PRE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STACIONES SOCIALES DEL MAGISTERIO – DISTRITO DE BARRANQUILLA</w:t>
            </w:r>
          </w:p>
        </w:tc>
        <w:tc>
          <w:tcPr>
            <w:tcW w:w="3498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 de junio  de 2018</w:t>
            </w:r>
          </w:p>
        </w:tc>
        <w:tc>
          <w:tcPr>
            <w:tcW w:w="1877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 de junio de 2018</w:t>
            </w:r>
          </w:p>
        </w:tc>
      </w:tr>
      <w:tr w:rsidR="00B2344D">
        <w:trPr>
          <w:trHeight w:val="80"/>
        </w:trPr>
        <w:tc>
          <w:tcPr>
            <w:tcW w:w="454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1101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2017-00680</w:t>
            </w:r>
          </w:p>
        </w:tc>
        <w:tc>
          <w:tcPr>
            <w:tcW w:w="2693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JOSEFA MARIA FONTALVO HERNANDEZ</w:t>
            </w:r>
          </w:p>
        </w:tc>
        <w:tc>
          <w:tcPr>
            <w:tcW w:w="3119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NACION – MINISTERIO DE EDUCACION – FONDO NACIONAL DE PRESTACIONES SOCIALES DEL MAGISTERIO – DISTRITO DE BARRANQUILLA – COLPENSIONES.</w:t>
            </w:r>
          </w:p>
          <w:p w:rsidR="00B2344D" w:rsidRDefault="00B2344D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498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 de jun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io  de 2018</w:t>
            </w:r>
          </w:p>
        </w:tc>
        <w:tc>
          <w:tcPr>
            <w:tcW w:w="1877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 de junio de 2018</w:t>
            </w:r>
          </w:p>
        </w:tc>
      </w:tr>
      <w:tr w:rsidR="00B2344D">
        <w:trPr>
          <w:trHeight w:val="80"/>
        </w:trPr>
        <w:tc>
          <w:tcPr>
            <w:tcW w:w="454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1101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2017-00679</w:t>
            </w:r>
          </w:p>
        </w:tc>
        <w:tc>
          <w:tcPr>
            <w:tcW w:w="2693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ADOLFO MARIO MANOTAS MEEK</w:t>
            </w:r>
          </w:p>
        </w:tc>
        <w:tc>
          <w:tcPr>
            <w:tcW w:w="3119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UNIDAD ADMINISTRATIVA ESPECIAL DE GESTION PENSIONAL Y CONTRIBUCIONES PARAFISCALES DE LA PROTECCION SOCIAL - UGPP</w:t>
            </w:r>
          </w:p>
          <w:p w:rsidR="00B2344D" w:rsidRDefault="00B2344D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498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CORRE TRASLADO DE LAS EXCEPCIO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NES PROPUESTAS EN LAS CONTESTACIONES DE LA DEMANDA</w:t>
            </w:r>
          </w:p>
        </w:tc>
        <w:tc>
          <w:tcPr>
            <w:tcW w:w="1602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 de junio  de 2018</w:t>
            </w:r>
          </w:p>
        </w:tc>
        <w:tc>
          <w:tcPr>
            <w:tcW w:w="1877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 de junio de 2018</w:t>
            </w:r>
          </w:p>
        </w:tc>
      </w:tr>
      <w:tr w:rsidR="00B2344D">
        <w:trPr>
          <w:trHeight w:val="80"/>
        </w:trPr>
        <w:tc>
          <w:tcPr>
            <w:tcW w:w="454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16</w:t>
            </w:r>
          </w:p>
        </w:tc>
        <w:tc>
          <w:tcPr>
            <w:tcW w:w="1101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2017-00639</w:t>
            </w:r>
          </w:p>
        </w:tc>
        <w:tc>
          <w:tcPr>
            <w:tcW w:w="2693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PEDRO JOSE MACILLA SOSSA</w:t>
            </w:r>
          </w:p>
        </w:tc>
        <w:tc>
          <w:tcPr>
            <w:tcW w:w="3119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NACION – MINISTERIO DE EDUCACION – FONDO NACIONAL DE PRESTACIONES SOCIALES DEL MAGISTERIO – DISTRITO DE BARRANQUILLA</w:t>
            </w:r>
          </w:p>
        </w:tc>
        <w:tc>
          <w:tcPr>
            <w:tcW w:w="3498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 de junio  de 2018</w:t>
            </w:r>
          </w:p>
        </w:tc>
        <w:tc>
          <w:tcPr>
            <w:tcW w:w="1877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 de junio de 2018</w:t>
            </w:r>
          </w:p>
        </w:tc>
      </w:tr>
      <w:tr w:rsidR="00B2344D">
        <w:trPr>
          <w:trHeight w:val="80"/>
        </w:trPr>
        <w:tc>
          <w:tcPr>
            <w:tcW w:w="454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17</w:t>
            </w:r>
          </w:p>
        </w:tc>
        <w:tc>
          <w:tcPr>
            <w:tcW w:w="1101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2017-00543</w:t>
            </w:r>
          </w:p>
        </w:tc>
        <w:tc>
          <w:tcPr>
            <w:tcW w:w="2693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NU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LIDAD Y RESTABLECIMIENTO DEL DERECHO</w:t>
            </w:r>
          </w:p>
        </w:tc>
        <w:tc>
          <w:tcPr>
            <w:tcW w:w="2126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PAUL ARTURO BOLAÑO REYES</w:t>
            </w:r>
          </w:p>
        </w:tc>
        <w:tc>
          <w:tcPr>
            <w:tcW w:w="3119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INSTITUTO DE SEGUROS SOCIALES  -  MINISTERIO DEL INTERIOR</w:t>
            </w:r>
          </w:p>
        </w:tc>
        <w:tc>
          <w:tcPr>
            <w:tcW w:w="3498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 de junio  de 2018</w:t>
            </w:r>
          </w:p>
        </w:tc>
        <w:tc>
          <w:tcPr>
            <w:tcW w:w="1877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 de junio de 2018</w:t>
            </w:r>
          </w:p>
        </w:tc>
      </w:tr>
      <w:tr w:rsidR="00B2344D">
        <w:trPr>
          <w:trHeight w:val="80"/>
        </w:trPr>
        <w:tc>
          <w:tcPr>
            <w:tcW w:w="454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18</w:t>
            </w:r>
          </w:p>
        </w:tc>
        <w:tc>
          <w:tcPr>
            <w:tcW w:w="1101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2017-00715</w:t>
            </w:r>
          </w:p>
        </w:tc>
        <w:tc>
          <w:tcPr>
            <w:tcW w:w="2693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ENEIDA PAULINA MARTINEZ MAURY</w:t>
            </w:r>
          </w:p>
        </w:tc>
        <w:tc>
          <w:tcPr>
            <w:tcW w:w="3119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NACION – MINISTERIO DE EDUCACION – FONDO NACIONAL DE PRESTACIONES SOCIALES DEL MAGISTERIO – DISTRITO DE BARRANQUILLA </w:t>
            </w:r>
          </w:p>
        </w:tc>
        <w:tc>
          <w:tcPr>
            <w:tcW w:w="3498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CORRE TRASLADO DE LAS EXCEPCIONES PROPUESTAS EN LAS CONTESTACIONES D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 LA DEMANDA</w:t>
            </w:r>
          </w:p>
        </w:tc>
        <w:tc>
          <w:tcPr>
            <w:tcW w:w="1602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 de junio  de 2018</w:t>
            </w:r>
          </w:p>
        </w:tc>
        <w:tc>
          <w:tcPr>
            <w:tcW w:w="1877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 de junio de 2018</w:t>
            </w:r>
          </w:p>
        </w:tc>
      </w:tr>
      <w:tr w:rsidR="00B2344D">
        <w:trPr>
          <w:trHeight w:val="460"/>
        </w:trPr>
        <w:tc>
          <w:tcPr>
            <w:tcW w:w="454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lastRenderedPageBreak/>
              <w:t>19</w:t>
            </w:r>
          </w:p>
        </w:tc>
        <w:tc>
          <w:tcPr>
            <w:tcW w:w="1101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2017-00652</w:t>
            </w:r>
          </w:p>
        </w:tc>
        <w:tc>
          <w:tcPr>
            <w:tcW w:w="2693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ERINSON RAFAEL GUZMAN DE LA HOZ</w:t>
            </w:r>
          </w:p>
        </w:tc>
        <w:tc>
          <w:tcPr>
            <w:tcW w:w="3119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MUNICIPIO DE PONEDERA – CONCEJO MUNICIPAL DE PONEDERA.</w:t>
            </w:r>
          </w:p>
        </w:tc>
        <w:tc>
          <w:tcPr>
            <w:tcW w:w="3498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CORRE TRASLADO DE LAS EXCEPCIONES PROPUESTAS EN LAS CONTESTA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CIONES DE LA DEMANDA</w:t>
            </w:r>
          </w:p>
        </w:tc>
        <w:tc>
          <w:tcPr>
            <w:tcW w:w="1602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 de junio  de 2018</w:t>
            </w:r>
          </w:p>
        </w:tc>
        <w:tc>
          <w:tcPr>
            <w:tcW w:w="1877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 de junio de 2018</w:t>
            </w:r>
          </w:p>
        </w:tc>
      </w:tr>
      <w:tr w:rsidR="00B2344D">
        <w:trPr>
          <w:trHeight w:val="80"/>
        </w:trPr>
        <w:tc>
          <w:tcPr>
            <w:tcW w:w="454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</w:t>
            </w:r>
          </w:p>
        </w:tc>
        <w:tc>
          <w:tcPr>
            <w:tcW w:w="1101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2017-00704</w:t>
            </w:r>
          </w:p>
        </w:tc>
        <w:tc>
          <w:tcPr>
            <w:tcW w:w="2693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MAGALY MALIGME ABUABARA CORTES</w:t>
            </w:r>
          </w:p>
        </w:tc>
        <w:tc>
          <w:tcPr>
            <w:tcW w:w="3119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NACION – MINISTERIO DE EDUCACION – FONDO NACIONAL DE PRESTACIONES SOCIALES DEL MAGISTERIO – DISTRITO DE BARRANQUILLA</w:t>
            </w:r>
          </w:p>
        </w:tc>
        <w:tc>
          <w:tcPr>
            <w:tcW w:w="3498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 de junio  de 2018</w:t>
            </w:r>
          </w:p>
        </w:tc>
        <w:tc>
          <w:tcPr>
            <w:tcW w:w="1877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 de junio de 2018</w:t>
            </w:r>
          </w:p>
        </w:tc>
      </w:tr>
      <w:tr w:rsidR="00B2344D">
        <w:trPr>
          <w:trHeight w:val="80"/>
        </w:trPr>
        <w:tc>
          <w:tcPr>
            <w:tcW w:w="454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21</w:t>
            </w:r>
          </w:p>
        </w:tc>
        <w:tc>
          <w:tcPr>
            <w:tcW w:w="1101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2017-00640</w:t>
            </w:r>
          </w:p>
        </w:tc>
        <w:tc>
          <w:tcPr>
            <w:tcW w:w="2693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ZILIA ELISA FERNANDEZ TORNE</w:t>
            </w:r>
          </w:p>
        </w:tc>
        <w:tc>
          <w:tcPr>
            <w:tcW w:w="3119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NACION – MINISTERIO DE EDUCACION – FONDO NACIONAL DE PRESTACIONES SOCIALES DEL MAGISTERIO – DEPARTAMENTO DEL ATLANTICO.</w:t>
            </w:r>
          </w:p>
        </w:tc>
        <w:tc>
          <w:tcPr>
            <w:tcW w:w="3498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CORRE TRASLADO DE LAS EXCEPCIONES PROPUESTAS EN LAS CONTESTACIONES DE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LA DEMANDA</w:t>
            </w:r>
          </w:p>
        </w:tc>
        <w:tc>
          <w:tcPr>
            <w:tcW w:w="1602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 de junio  de 2018</w:t>
            </w:r>
          </w:p>
        </w:tc>
        <w:tc>
          <w:tcPr>
            <w:tcW w:w="1877" w:type="dxa"/>
          </w:tcPr>
          <w:p w:rsidR="00B2344D" w:rsidRDefault="00E04A5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 de junio de 2018</w:t>
            </w:r>
          </w:p>
        </w:tc>
      </w:tr>
    </w:tbl>
    <w:p w:rsidR="00B2344D" w:rsidRDefault="00E04A5F">
      <w:pPr>
        <w:rPr>
          <w:rFonts w:ascii="Arial Narrow" w:eastAsia="Arial Narrow" w:hAnsi="Arial Narrow" w:cs="Arial Narrow"/>
          <w:b/>
        </w:rPr>
      </w:pPr>
      <w:r>
        <w:rPr>
          <w:noProof/>
          <w:lang w:val="es-ES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margin">
              <wp:posOffset>4628362</wp:posOffset>
            </wp:positionH>
            <wp:positionV relativeFrom="paragraph">
              <wp:posOffset>1476527</wp:posOffset>
            </wp:positionV>
            <wp:extent cx="1017905" cy="1569720"/>
            <wp:effectExtent l="0" t="0" r="0" b="0"/>
            <wp:wrapSquare wrapText="bothSides" distT="0" distB="0" distL="0" distR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2344D" w:rsidRDefault="00B2344D">
      <w:pPr>
        <w:rPr>
          <w:rFonts w:ascii="Arial Narrow" w:eastAsia="Arial Narrow" w:hAnsi="Arial Narrow" w:cs="Arial Narrow"/>
          <w:b/>
        </w:rPr>
      </w:pPr>
    </w:p>
    <w:p w:rsidR="00B2344D" w:rsidRDefault="00B2344D">
      <w:pPr>
        <w:rPr>
          <w:rFonts w:ascii="Arial Narrow" w:eastAsia="Arial Narrow" w:hAnsi="Arial Narrow" w:cs="Arial Narrow"/>
          <w:b/>
        </w:rPr>
      </w:pPr>
    </w:p>
    <w:p w:rsidR="00B2344D" w:rsidRDefault="00B2344D">
      <w:pPr>
        <w:rPr>
          <w:rFonts w:ascii="Arial Narrow" w:eastAsia="Arial Narrow" w:hAnsi="Arial Narrow" w:cs="Arial Narrow"/>
          <w:b/>
        </w:rPr>
      </w:pPr>
    </w:p>
    <w:p w:rsidR="00B2344D" w:rsidRDefault="00B2344D">
      <w:pPr>
        <w:jc w:val="center"/>
        <w:rPr>
          <w:rFonts w:ascii="Arial Narrow" w:eastAsia="Arial Narrow" w:hAnsi="Arial Narrow" w:cs="Arial Narrow"/>
          <w:b/>
        </w:rPr>
      </w:pPr>
    </w:p>
    <w:p w:rsidR="00B2344D" w:rsidRDefault="00B2344D">
      <w:pPr>
        <w:jc w:val="center"/>
        <w:rPr>
          <w:rFonts w:ascii="Arial Narrow" w:eastAsia="Arial Narrow" w:hAnsi="Arial Narrow" w:cs="Arial Narrow"/>
          <w:b/>
        </w:rPr>
      </w:pPr>
    </w:p>
    <w:p w:rsidR="00B2344D" w:rsidRDefault="00E04A5F">
      <w:pPr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_________________________________________________</w:t>
      </w:r>
    </w:p>
    <w:p w:rsidR="00B2344D" w:rsidRDefault="00E04A5F">
      <w:pPr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ALBERTO LUIS OYAGA LARIOS</w:t>
      </w:r>
    </w:p>
    <w:p w:rsidR="00B2344D" w:rsidRDefault="00E04A5F">
      <w:pPr>
        <w:jc w:val="center"/>
        <w:rPr>
          <w:rFonts w:ascii="Arial Narrow" w:eastAsia="Arial Narrow" w:hAnsi="Arial Narrow" w:cs="Arial Narrow"/>
          <w:b/>
        </w:rPr>
      </w:pPr>
      <w:bookmarkStart w:id="1" w:name="_gjdgxs" w:colFirst="0" w:colLast="0"/>
      <w:bookmarkEnd w:id="1"/>
      <w:r>
        <w:rPr>
          <w:rFonts w:ascii="Arial Narrow" w:eastAsia="Arial Narrow" w:hAnsi="Arial Narrow" w:cs="Arial Narrow"/>
          <w:b/>
        </w:rPr>
        <w:t>SECRETARIO.</w:t>
      </w:r>
    </w:p>
    <w:sectPr w:rsidR="00B2344D">
      <w:headerReference w:type="default" r:id="rId7"/>
      <w:pgSz w:w="18720" w:h="12240"/>
      <w:pgMar w:top="1140" w:right="1180" w:bottom="280" w:left="10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A5F" w:rsidRDefault="00E04A5F">
      <w:r>
        <w:separator/>
      </w:r>
    </w:p>
  </w:endnote>
  <w:endnote w:type="continuationSeparator" w:id="0">
    <w:p w:rsidR="00E04A5F" w:rsidRDefault="00E0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A5F" w:rsidRDefault="00E04A5F">
      <w:r>
        <w:separator/>
      </w:r>
    </w:p>
  </w:footnote>
  <w:footnote w:type="continuationSeparator" w:id="0">
    <w:p w:rsidR="00E04A5F" w:rsidRDefault="00E04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44D" w:rsidRDefault="00E04A5F">
    <w:pPr>
      <w:widowControl/>
      <w:jc w:val="center"/>
      <w:rPr>
        <w:rFonts w:ascii="Tahoma" w:eastAsia="Tahoma" w:hAnsi="Tahoma" w:cs="Tahoma"/>
        <w:b/>
      </w:rPr>
    </w:pPr>
    <w:r>
      <w:rPr>
        <w:rFonts w:ascii="Tahoma" w:eastAsia="Tahoma" w:hAnsi="Tahoma" w:cs="Tahoma"/>
        <w:b/>
      </w:rPr>
      <w:t>REPÚBLICA DE COLOMBIA</w:t>
    </w:r>
  </w:p>
  <w:p w:rsidR="00B2344D" w:rsidRDefault="00E04A5F">
    <w:pPr>
      <w:widowControl/>
      <w:jc w:val="center"/>
      <w:rPr>
        <w:rFonts w:ascii="Tahoma" w:eastAsia="Tahoma" w:hAnsi="Tahoma" w:cs="Tahoma"/>
      </w:rPr>
    </w:pPr>
    <w:r>
      <w:rPr>
        <w:rFonts w:ascii="Tahoma" w:eastAsia="Tahoma" w:hAnsi="Tahoma" w:cs="Tahoma"/>
        <w:b/>
      </w:rPr>
      <w:t>RAMA JUDICIAL DEL PODER PÚBLICO</w:t>
    </w:r>
  </w:p>
  <w:p w:rsidR="00B2344D" w:rsidRDefault="00E04A5F">
    <w:pPr>
      <w:widowControl/>
      <w:jc w:val="center"/>
      <w:rPr>
        <w:rFonts w:ascii="Tahoma" w:eastAsia="Tahoma" w:hAnsi="Tahoma" w:cs="Tahoma"/>
      </w:rPr>
    </w:pPr>
    <w:r>
      <w:rPr>
        <w:rFonts w:ascii="Tahoma" w:eastAsia="Tahoma" w:hAnsi="Tahoma" w:cs="Tahoma"/>
        <w:b/>
        <w:noProof/>
        <w:lang w:val="es-ES"/>
      </w:rPr>
      <w:drawing>
        <wp:inline distT="0" distB="0" distL="0" distR="0">
          <wp:extent cx="866775" cy="744118"/>
          <wp:effectExtent l="0" t="0" r="0" b="0"/>
          <wp:docPr id="2" name="image4.png" descr="escud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escudo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7441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2344D" w:rsidRDefault="00E04A5F">
    <w:pPr>
      <w:widowControl/>
      <w:jc w:val="center"/>
      <w:rPr>
        <w:rFonts w:ascii="Tahoma" w:eastAsia="Tahoma" w:hAnsi="Tahoma" w:cs="Tahoma"/>
        <w:b/>
      </w:rPr>
    </w:pPr>
    <w:r>
      <w:rPr>
        <w:rFonts w:ascii="Tahoma" w:eastAsia="Tahoma" w:hAnsi="Tahoma" w:cs="Tahoma"/>
        <w:b/>
      </w:rPr>
      <w:t>JUZGADO CATORCE ADMINISTRATIVO MIXTO DEL CIRCUITO DE BARRANQUILLA</w:t>
    </w:r>
  </w:p>
  <w:p w:rsidR="00B2344D" w:rsidRDefault="00E04A5F">
    <w:pPr>
      <w:ind w:left="3994" w:right="3993"/>
      <w:jc w:val="center"/>
      <w:rPr>
        <w:rFonts w:ascii="Tahoma" w:eastAsia="Tahoma" w:hAnsi="Tahoma" w:cs="Tahoma"/>
        <w:b/>
      </w:rPr>
    </w:pPr>
    <w:r>
      <w:rPr>
        <w:rFonts w:ascii="Tahoma" w:eastAsia="Tahoma" w:hAnsi="Tahoma" w:cs="Tahoma"/>
        <w:b/>
      </w:rPr>
      <w:t>TRASLADO EXCEPCIONES</w:t>
    </w:r>
  </w:p>
  <w:p w:rsidR="00B2344D" w:rsidRDefault="00B234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ahoma" w:eastAsia="Tahoma" w:hAnsi="Tahoma" w:cs="Tahoma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4D"/>
    <w:rsid w:val="00551F28"/>
    <w:rsid w:val="00B2344D"/>
    <w:rsid w:val="00E0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BD1FFB6-5CFF-4C1A-9C42-D0132DE8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O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</dc:creator>
  <cp:lastModifiedBy>Usuario de Windows</cp:lastModifiedBy>
  <cp:revision>2</cp:revision>
  <dcterms:created xsi:type="dcterms:W3CDTF">2018-06-07T21:37:00Z</dcterms:created>
  <dcterms:modified xsi:type="dcterms:W3CDTF">2018-06-07T21:37:00Z</dcterms:modified>
</cp:coreProperties>
</file>