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5F4F3E">
        <w:rPr>
          <w:rFonts w:ascii="Tahoma" w:hAnsi="Tahoma" w:cs="Tahoma"/>
          <w:lang w:val="es-CO"/>
        </w:rPr>
        <w:t xml:space="preserve">DIECIOCHO </w:t>
      </w:r>
      <w:r w:rsidR="00652AB0">
        <w:rPr>
          <w:rFonts w:ascii="Tahoma" w:hAnsi="Tahoma" w:cs="Tahoma"/>
          <w:lang w:val="es-CO"/>
        </w:rPr>
        <w:t>(1</w:t>
      </w:r>
      <w:r w:rsidR="005F4F3E">
        <w:rPr>
          <w:rFonts w:ascii="Tahoma" w:hAnsi="Tahoma" w:cs="Tahoma"/>
          <w:lang w:val="es-CO"/>
        </w:rPr>
        <w:t>8</w:t>
      </w:r>
      <w:r w:rsidR="00652AB0">
        <w:rPr>
          <w:rFonts w:ascii="Tahoma" w:hAnsi="Tahoma" w:cs="Tahoma"/>
          <w:lang w:val="es-CO"/>
        </w:rPr>
        <w:t xml:space="preserve">) DE </w:t>
      </w:r>
      <w:r w:rsidR="002C7FE1">
        <w:rPr>
          <w:rFonts w:ascii="Tahoma" w:hAnsi="Tahoma" w:cs="Tahoma"/>
          <w:b/>
          <w:lang w:val="es-CO"/>
        </w:rPr>
        <w:t xml:space="preserve">ABRIL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2C7FE1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2C7FE1" w:rsidRPr="00F637A5" w:rsidTr="00B426E2">
        <w:tc>
          <w:tcPr>
            <w:tcW w:w="1842" w:type="dxa"/>
          </w:tcPr>
          <w:p w:rsidR="00286FD1" w:rsidRDefault="005F4F3E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2017-00505</w:t>
            </w:r>
          </w:p>
        </w:tc>
        <w:tc>
          <w:tcPr>
            <w:tcW w:w="2263" w:type="dxa"/>
          </w:tcPr>
          <w:p w:rsidR="00286FD1" w:rsidRDefault="005F4F3E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REPARACIÓN DIRECTA </w:t>
            </w:r>
          </w:p>
        </w:tc>
        <w:tc>
          <w:tcPr>
            <w:tcW w:w="1908" w:type="dxa"/>
          </w:tcPr>
          <w:p w:rsidR="00286FD1" w:rsidRDefault="005F4F3E" w:rsidP="002C7FE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NOE JAVIER ORTEGA PACHECO </w:t>
            </w:r>
          </w:p>
        </w:tc>
        <w:tc>
          <w:tcPr>
            <w:tcW w:w="4910" w:type="dxa"/>
          </w:tcPr>
          <w:p w:rsidR="00286FD1" w:rsidRDefault="005F4F3E" w:rsidP="00652A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NACION-FISCALIA GENERAL DE LA NACION-SUPERINTENDENCIA FINANCIERA , SUPERSOCIEDADES  Y GRUPO EMPRESARIAL ALIADOS </w:t>
            </w:r>
          </w:p>
        </w:tc>
        <w:tc>
          <w:tcPr>
            <w:tcW w:w="1698" w:type="dxa"/>
          </w:tcPr>
          <w:p w:rsidR="00286FD1" w:rsidRPr="00F637A5" w:rsidRDefault="005F4F3E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</w:t>
            </w:r>
          </w:p>
        </w:tc>
        <w:tc>
          <w:tcPr>
            <w:tcW w:w="1559" w:type="dxa"/>
          </w:tcPr>
          <w:p w:rsidR="00286FD1" w:rsidRPr="00F637A5" w:rsidRDefault="005F4F3E" w:rsidP="00062E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19/04/2018</w:t>
            </w:r>
          </w:p>
        </w:tc>
        <w:tc>
          <w:tcPr>
            <w:tcW w:w="1843" w:type="dxa"/>
          </w:tcPr>
          <w:p w:rsidR="00286FD1" w:rsidRPr="00F637A5" w:rsidRDefault="005F4F3E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23/04/2018</w:t>
            </w:r>
            <w:bookmarkStart w:id="0" w:name="_GoBack"/>
            <w:bookmarkEnd w:id="0"/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D8A" w:rsidRDefault="00961D8A" w:rsidP="002E2BF3">
      <w:pPr>
        <w:spacing w:after="0" w:line="240" w:lineRule="auto"/>
      </w:pPr>
      <w:r>
        <w:separator/>
      </w:r>
    </w:p>
  </w:endnote>
  <w:endnote w:type="continuationSeparator" w:id="0">
    <w:p w:rsidR="00961D8A" w:rsidRDefault="00961D8A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D8A" w:rsidRDefault="00961D8A" w:rsidP="002E2BF3">
      <w:pPr>
        <w:spacing w:after="0" w:line="240" w:lineRule="auto"/>
      </w:pPr>
      <w:r>
        <w:separator/>
      </w:r>
    </w:p>
  </w:footnote>
  <w:footnote w:type="continuationSeparator" w:id="0">
    <w:p w:rsidR="00961D8A" w:rsidRDefault="00961D8A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62E24"/>
    <w:rsid w:val="00082EB3"/>
    <w:rsid w:val="000C6DCC"/>
    <w:rsid w:val="000E61DE"/>
    <w:rsid w:val="00103EBC"/>
    <w:rsid w:val="00110702"/>
    <w:rsid w:val="0019117E"/>
    <w:rsid w:val="00221393"/>
    <w:rsid w:val="00286049"/>
    <w:rsid w:val="00286FD1"/>
    <w:rsid w:val="002C3F6B"/>
    <w:rsid w:val="002C7FE1"/>
    <w:rsid w:val="002E2BF3"/>
    <w:rsid w:val="00375978"/>
    <w:rsid w:val="003A29E6"/>
    <w:rsid w:val="003E5C49"/>
    <w:rsid w:val="00415E6D"/>
    <w:rsid w:val="00416CC5"/>
    <w:rsid w:val="00453BB0"/>
    <w:rsid w:val="00490543"/>
    <w:rsid w:val="0049380E"/>
    <w:rsid w:val="004951A1"/>
    <w:rsid w:val="004C1346"/>
    <w:rsid w:val="00524FFD"/>
    <w:rsid w:val="00542F50"/>
    <w:rsid w:val="005536CA"/>
    <w:rsid w:val="00572A8F"/>
    <w:rsid w:val="005F4F3E"/>
    <w:rsid w:val="00613E88"/>
    <w:rsid w:val="00630623"/>
    <w:rsid w:val="00642F87"/>
    <w:rsid w:val="00652AB0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7D2FDF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1D8A"/>
    <w:rsid w:val="0096338A"/>
    <w:rsid w:val="00A437C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648D-4675-47F4-A14A-47EA61C9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29</cp:revision>
  <cp:lastPrinted>2018-04-18T13:05:00Z</cp:lastPrinted>
  <dcterms:created xsi:type="dcterms:W3CDTF">2017-08-24T16:04:00Z</dcterms:created>
  <dcterms:modified xsi:type="dcterms:W3CDTF">2018-04-18T13:10:00Z</dcterms:modified>
</cp:coreProperties>
</file>