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652AB0">
        <w:rPr>
          <w:rFonts w:ascii="Tahoma" w:hAnsi="Tahoma" w:cs="Tahoma"/>
          <w:lang w:val="es-CO"/>
        </w:rPr>
        <w:t xml:space="preserve">DIECISÉIS (16) DE </w:t>
      </w:r>
      <w:r w:rsidR="002C7FE1">
        <w:rPr>
          <w:rFonts w:ascii="Tahoma" w:hAnsi="Tahoma" w:cs="Tahoma"/>
          <w:b/>
          <w:lang w:val="es-CO"/>
        </w:rPr>
        <w:t xml:space="preserve">ABRIL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C7FE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C7FE1" w:rsidRPr="00F637A5" w:rsidTr="00B426E2">
        <w:tc>
          <w:tcPr>
            <w:tcW w:w="1842" w:type="dxa"/>
          </w:tcPr>
          <w:p w:rsidR="00286FD1" w:rsidRDefault="00652AB0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2017-00199</w:t>
            </w:r>
          </w:p>
        </w:tc>
        <w:tc>
          <w:tcPr>
            <w:tcW w:w="2263" w:type="dxa"/>
          </w:tcPr>
          <w:p w:rsidR="00286FD1" w:rsidRDefault="00652AB0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1908" w:type="dxa"/>
          </w:tcPr>
          <w:p w:rsidR="00286FD1" w:rsidRDefault="00652AB0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YENIS MARIA PEÑALOZA DIAZ</w:t>
            </w:r>
          </w:p>
        </w:tc>
        <w:tc>
          <w:tcPr>
            <w:tcW w:w="4910" w:type="dxa"/>
          </w:tcPr>
          <w:p w:rsidR="00286FD1" w:rsidRDefault="00652AB0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ADMINISTRADORA COLOMBIANA DE PENSIONES COLPENSIONES </w:t>
            </w:r>
          </w:p>
        </w:tc>
        <w:tc>
          <w:tcPr>
            <w:tcW w:w="1698" w:type="dxa"/>
          </w:tcPr>
          <w:p w:rsidR="00286FD1" w:rsidRPr="00F637A5" w:rsidRDefault="00062E24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</w:t>
            </w:r>
            <w:r w:rsidR="002C7FE1">
              <w:rPr>
                <w:rFonts w:ascii="Tahoma" w:eastAsia="Times New Roman" w:hAnsi="Tahoma" w:cs="Tahoma"/>
                <w:lang w:eastAsia="es-ES"/>
              </w:rPr>
              <w:t xml:space="preserve"> REPOSICION </w:t>
            </w:r>
          </w:p>
        </w:tc>
        <w:tc>
          <w:tcPr>
            <w:tcW w:w="1559" w:type="dxa"/>
          </w:tcPr>
          <w:p w:rsidR="00286FD1" w:rsidRPr="00F637A5" w:rsidRDefault="00375978" w:rsidP="00062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286049">
              <w:rPr>
                <w:rFonts w:ascii="Tahoma" w:eastAsia="Times New Roman" w:hAnsi="Tahoma" w:cs="Tahoma"/>
                <w:lang w:eastAsia="es-ES"/>
              </w:rPr>
              <w:t>7</w:t>
            </w:r>
            <w:r w:rsidR="002C7FE1"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  <w:tc>
          <w:tcPr>
            <w:tcW w:w="1843" w:type="dxa"/>
          </w:tcPr>
          <w:p w:rsidR="00286FD1" w:rsidRPr="00F637A5" w:rsidRDefault="00375978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286049">
              <w:rPr>
                <w:rFonts w:ascii="Tahoma" w:eastAsia="Times New Roman" w:hAnsi="Tahoma" w:cs="Tahoma"/>
                <w:lang w:eastAsia="es-ES"/>
              </w:rPr>
              <w:t>9</w:t>
            </w:r>
            <w:r w:rsidR="002C7FE1"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</w:tr>
      <w:tr w:rsidR="00375978" w:rsidRPr="00F637A5" w:rsidTr="00B426E2">
        <w:tc>
          <w:tcPr>
            <w:tcW w:w="1842" w:type="dxa"/>
          </w:tcPr>
          <w:p w:rsidR="00375978" w:rsidRDefault="00652AB0" w:rsidP="003759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2018-00041</w:t>
            </w:r>
          </w:p>
        </w:tc>
        <w:tc>
          <w:tcPr>
            <w:tcW w:w="2263" w:type="dxa"/>
          </w:tcPr>
          <w:p w:rsidR="00375978" w:rsidRDefault="00375978" w:rsidP="003759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CONCILIACION EXTRAJUDICIAL </w:t>
            </w:r>
          </w:p>
        </w:tc>
        <w:tc>
          <w:tcPr>
            <w:tcW w:w="1908" w:type="dxa"/>
          </w:tcPr>
          <w:p w:rsidR="00375978" w:rsidRDefault="00286049" w:rsidP="003759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HECTOR LOZANO MANOSALVA</w:t>
            </w:r>
          </w:p>
        </w:tc>
        <w:tc>
          <w:tcPr>
            <w:tcW w:w="4910" w:type="dxa"/>
          </w:tcPr>
          <w:p w:rsidR="00375978" w:rsidRDefault="00286049" w:rsidP="0028604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SUELDO DE RETIRO DE RETIRO DE LA POLICIA NACIONAL </w:t>
            </w:r>
            <w:r w:rsidR="00375978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698" w:type="dxa"/>
          </w:tcPr>
          <w:p w:rsidR="00375978" w:rsidRDefault="00375978" w:rsidP="003759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375978" w:rsidRPr="00F637A5" w:rsidRDefault="00375978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286049">
              <w:rPr>
                <w:rFonts w:ascii="Tahoma" w:eastAsia="Times New Roman" w:hAnsi="Tahoma" w:cs="Tahoma"/>
                <w:lang w:eastAsia="es-ES"/>
              </w:rPr>
              <w:t>7</w:t>
            </w:r>
            <w:r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  <w:tc>
          <w:tcPr>
            <w:tcW w:w="1843" w:type="dxa"/>
          </w:tcPr>
          <w:p w:rsidR="00375978" w:rsidRPr="00F637A5" w:rsidRDefault="00375978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286049">
              <w:rPr>
                <w:rFonts w:ascii="Tahoma" w:eastAsia="Times New Roman" w:hAnsi="Tahoma" w:cs="Tahoma"/>
                <w:lang w:eastAsia="es-ES"/>
              </w:rPr>
              <w:t>9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BC" w:rsidRDefault="00103EBC" w:rsidP="002E2BF3">
      <w:pPr>
        <w:spacing w:after="0" w:line="240" w:lineRule="auto"/>
      </w:pPr>
      <w:r>
        <w:separator/>
      </w:r>
    </w:p>
  </w:endnote>
  <w:endnote w:type="continuationSeparator" w:id="0">
    <w:p w:rsidR="00103EBC" w:rsidRDefault="00103EBC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BC" w:rsidRDefault="00103EBC" w:rsidP="002E2BF3">
      <w:pPr>
        <w:spacing w:after="0" w:line="240" w:lineRule="auto"/>
      </w:pPr>
      <w:r>
        <w:separator/>
      </w:r>
    </w:p>
  </w:footnote>
  <w:footnote w:type="continuationSeparator" w:id="0">
    <w:p w:rsidR="00103EBC" w:rsidRDefault="00103EBC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62E24"/>
    <w:rsid w:val="00082EB3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613E88"/>
    <w:rsid w:val="00630623"/>
    <w:rsid w:val="00652AB0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D7CC-BDDC-4D34-8926-93060845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27</cp:revision>
  <cp:lastPrinted>2018-04-13T14:16:00Z</cp:lastPrinted>
  <dcterms:created xsi:type="dcterms:W3CDTF">2017-08-24T16:04:00Z</dcterms:created>
  <dcterms:modified xsi:type="dcterms:W3CDTF">2018-04-13T14:22:00Z</dcterms:modified>
</cp:coreProperties>
</file>