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4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84"/>
        <w:gridCol w:w="1607"/>
        <w:gridCol w:w="1461"/>
        <w:gridCol w:w="2631"/>
        <w:gridCol w:w="3507"/>
        <w:gridCol w:w="4092"/>
        <w:gridCol w:w="1531"/>
      </w:tblGrid>
      <w:tr w:rsidR="00C577C8" w:rsidRPr="00550E3E" w:rsidTr="0080163B">
        <w:trPr>
          <w:trHeight w:val="133"/>
        </w:trPr>
        <w:tc>
          <w:tcPr>
            <w:tcW w:w="584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07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6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631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50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409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531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550E3E" w:rsidTr="0080163B">
        <w:trPr>
          <w:trHeight w:val="255"/>
        </w:trPr>
        <w:tc>
          <w:tcPr>
            <w:tcW w:w="584" w:type="dxa"/>
          </w:tcPr>
          <w:p w:rsidR="006B413C" w:rsidRPr="00550E3E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607" w:type="dxa"/>
          </w:tcPr>
          <w:p w:rsidR="006B413C" w:rsidRPr="00550E3E" w:rsidRDefault="00DA6986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2017-00681</w:t>
            </w:r>
          </w:p>
        </w:tc>
        <w:tc>
          <w:tcPr>
            <w:tcW w:w="1461" w:type="dxa"/>
          </w:tcPr>
          <w:p w:rsidR="006B413C" w:rsidRPr="00550E3E" w:rsidRDefault="00DA6986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6B413C" w:rsidRPr="00550E3E" w:rsidRDefault="00DA6986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RUTH MARIA SARMIENTO LARA </w:t>
            </w:r>
          </w:p>
        </w:tc>
        <w:tc>
          <w:tcPr>
            <w:tcW w:w="3507" w:type="dxa"/>
          </w:tcPr>
          <w:p w:rsidR="00BE7968" w:rsidRPr="00550E3E" w:rsidRDefault="00DA6986" w:rsidP="008626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</w:t>
            </w:r>
            <w:r w:rsidR="008626E3"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 xml:space="preserve">TRADURIA NACIONAL DEL ESTADO CIVIL </w:t>
            </w:r>
          </w:p>
        </w:tc>
        <w:tc>
          <w:tcPr>
            <w:tcW w:w="4092" w:type="dxa"/>
          </w:tcPr>
          <w:p w:rsidR="006B413C" w:rsidRPr="00550E3E" w:rsidRDefault="00DA6986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VINCULA </w:t>
            </w:r>
          </w:p>
        </w:tc>
        <w:tc>
          <w:tcPr>
            <w:tcW w:w="1531" w:type="dxa"/>
          </w:tcPr>
          <w:p w:rsidR="006B413C" w:rsidRPr="00550E3E" w:rsidRDefault="00DA6986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0459D0" w:rsidRPr="00550E3E" w:rsidTr="0080163B">
        <w:trPr>
          <w:trHeight w:val="255"/>
        </w:trPr>
        <w:tc>
          <w:tcPr>
            <w:tcW w:w="584" w:type="dxa"/>
          </w:tcPr>
          <w:p w:rsidR="000459D0" w:rsidRPr="00550E3E" w:rsidRDefault="000459D0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607" w:type="dxa"/>
          </w:tcPr>
          <w:p w:rsidR="000459D0" w:rsidRDefault="008626E3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2017-00648</w:t>
            </w:r>
          </w:p>
        </w:tc>
        <w:tc>
          <w:tcPr>
            <w:tcW w:w="1461" w:type="dxa"/>
          </w:tcPr>
          <w:p w:rsidR="000459D0" w:rsidRDefault="008626E3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0459D0" w:rsidRDefault="008626E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VIRGILIO OSORIO TORRES </w:t>
            </w:r>
          </w:p>
        </w:tc>
        <w:tc>
          <w:tcPr>
            <w:tcW w:w="3507" w:type="dxa"/>
          </w:tcPr>
          <w:p w:rsidR="000459D0" w:rsidRDefault="008626E3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NUEVA EPS S.A </w:t>
            </w:r>
          </w:p>
        </w:tc>
        <w:tc>
          <w:tcPr>
            <w:tcW w:w="4092" w:type="dxa"/>
          </w:tcPr>
          <w:p w:rsidR="000459D0" w:rsidRDefault="008626E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CONCE ANTE EL TRIBUNAL </w:t>
            </w:r>
          </w:p>
        </w:tc>
        <w:tc>
          <w:tcPr>
            <w:tcW w:w="1531" w:type="dxa"/>
          </w:tcPr>
          <w:p w:rsidR="000459D0" w:rsidRDefault="00DA6986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8626E3" w:rsidRPr="00550E3E" w:rsidTr="0080163B">
        <w:trPr>
          <w:trHeight w:val="255"/>
        </w:trPr>
        <w:tc>
          <w:tcPr>
            <w:tcW w:w="584" w:type="dxa"/>
          </w:tcPr>
          <w:p w:rsidR="008626E3" w:rsidRDefault="008626E3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607" w:type="dxa"/>
          </w:tcPr>
          <w:p w:rsidR="008626E3" w:rsidRDefault="008626E3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2016-00046</w:t>
            </w:r>
          </w:p>
        </w:tc>
        <w:tc>
          <w:tcPr>
            <w:tcW w:w="1461" w:type="dxa"/>
          </w:tcPr>
          <w:p w:rsidR="008626E3" w:rsidRDefault="008626E3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8626E3" w:rsidRDefault="008626E3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NIRUBIS RUIZ OROZCO </w:t>
            </w:r>
          </w:p>
        </w:tc>
        <w:tc>
          <w:tcPr>
            <w:tcW w:w="3507" w:type="dxa"/>
          </w:tcPr>
          <w:p w:rsidR="008626E3" w:rsidRDefault="008626E3" w:rsidP="008626E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REGI</w:t>
            </w:r>
            <w:r>
              <w:rPr>
                <w:rFonts w:ascii="Tahoma" w:hAnsi="Tahoma" w:cs="Tahoma"/>
                <w:sz w:val="16"/>
                <w:szCs w:val="16"/>
              </w:rPr>
              <w:t>S</w:t>
            </w:r>
            <w:r>
              <w:rPr>
                <w:rFonts w:ascii="Tahoma" w:hAnsi="Tahoma" w:cs="Tahoma"/>
                <w:sz w:val="16"/>
                <w:szCs w:val="16"/>
              </w:rPr>
              <w:t>TRADURIA NACIONAL DEL ESTADO CIVIL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4092" w:type="dxa"/>
          </w:tcPr>
          <w:p w:rsidR="008626E3" w:rsidRDefault="008626E3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531" w:type="dxa"/>
          </w:tcPr>
          <w:p w:rsidR="008626E3" w:rsidRDefault="008626E3" w:rsidP="00634674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2016-00038</w:t>
            </w:r>
          </w:p>
        </w:tc>
        <w:tc>
          <w:tcPr>
            <w:tcW w:w="146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6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PORVENIR 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UNIVERISDA DEL ATLANTICO </w:t>
            </w:r>
          </w:p>
        </w:tc>
        <w:tc>
          <w:tcPr>
            <w:tcW w:w="4092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 OBEDEZCASE Y CUMPLASE </w:t>
            </w:r>
          </w:p>
        </w:tc>
        <w:tc>
          <w:tcPr>
            <w:tcW w:w="15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2017-00139</w:t>
            </w:r>
          </w:p>
        </w:tc>
        <w:tc>
          <w:tcPr>
            <w:tcW w:w="146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N Y  R </w:t>
            </w:r>
          </w:p>
        </w:tc>
        <w:tc>
          <w:tcPr>
            <w:tcW w:w="26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GREY PATRICIA CASTELLANOS 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–FOMAG-</w:t>
            </w:r>
          </w:p>
        </w:tc>
        <w:tc>
          <w:tcPr>
            <w:tcW w:w="4092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PRESCINDE DE AUDIENCIA Y CORRE TRASLADO </w:t>
            </w:r>
          </w:p>
        </w:tc>
        <w:tc>
          <w:tcPr>
            <w:tcW w:w="15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2017-00083</w:t>
            </w:r>
          </w:p>
        </w:tc>
        <w:tc>
          <w:tcPr>
            <w:tcW w:w="1461" w:type="dxa"/>
          </w:tcPr>
          <w:p w:rsidR="00C16CC2" w:rsidRDefault="00C16CC2" w:rsidP="00C16CC2">
            <w:r w:rsidRPr="00400ECF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 R </w:t>
            </w:r>
          </w:p>
        </w:tc>
        <w:tc>
          <w:tcPr>
            <w:tcW w:w="26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SANTANDER PEREZ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CASUR </w:t>
            </w:r>
          </w:p>
        </w:tc>
        <w:tc>
          <w:tcPr>
            <w:tcW w:w="4092" w:type="dxa"/>
          </w:tcPr>
          <w:p w:rsidR="00C16CC2" w:rsidRPr="00C16CC2" w:rsidRDefault="00C16CC2" w:rsidP="00C16CC2">
            <w:pPr>
              <w:rPr>
                <w:highlight w:val="yellow"/>
              </w:rPr>
            </w:pPr>
            <w:r w:rsidRPr="00C16CC2">
              <w:rPr>
                <w:rFonts w:ascii="Tahoma" w:hAnsi="Tahoma" w:cs="Tahoma"/>
                <w:sz w:val="16"/>
                <w:szCs w:val="16"/>
              </w:rPr>
              <w:t xml:space="preserve">AUTO </w:t>
            </w:r>
            <w:r w:rsidRPr="00C16CC2">
              <w:rPr>
                <w:rFonts w:ascii="Tahoma" w:hAnsi="Tahoma" w:cs="Tahoma"/>
                <w:sz w:val="16"/>
                <w:szCs w:val="16"/>
              </w:rPr>
              <w:t xml:space="preserve">FIJA PECHA PARA AUDICENCIA INICIAL </w:t>
            </w:r>
          </w:p>
        </w:tc>
        <w:tc>
          <w:tcPr>
            <w:tcW w:w="15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2017-00097</w:t>
            </w:r>
          </w:p>
        </w:tc>
        <w:tc>
          <w:tcPr>
            <w:tcW w:w="1461" w:type="dxa"/>
          </w:tcPr>
          <w:p w:rsidR="00C16CC2" w:rsidRDefault="00C16CC2" w:rsidP="00C16CC2">
            <w:r w:rsidRPr="00400ECF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 R </w:t>
            </w:r>
          </w:p>
        </w:tc>
        <w:tc>
          <w:tcPr>
            <w:tcW w:w="2631" w:type="dxa"/>
          </w:tcPr>
          <w:p w:rsidR="00C16CC2" w:rsidRDefault="00F72C2A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RUTH MERY SARMIENTO ALVAREZ 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NACION-MINEDUCACION –FOMAG</w:t>
            </w:r>
            <w:r>
              <w:rPr>
                <w:rFonts w:ascii="Tahoma" w:hAnsi="Tahoma" w:cs="Tahoma"/>
                <w:sz w:val="16"/>
                <w:szCs w:val="16"/>
              </w:rPr>
              <w:t xml:space="preserve">-DPTO DEL ATLANTICO </w:t>
            </w:r>
          </w:p>
        </w:tc>
        <w:tc>
          <w:tcPr>
            <w:tcW w:w="4092" w:type="dxa"/>
          </w:tcPr>
          <w:p w:rsidR="00C16CC2" w:rsidRPr="00C16CC2" w:rsidRDefault="00F72C2A" w:rsidP="00C16CC2">
            <w:pPr>
              <w:rPr>
                <w:highlight w:val="yellow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DECLAR DESIERTO RECURSO </w:t>
            </w:r>
          </w:p>
        </w:tc>
        <w:tc>
          <w:tcPr>
            <w:tcW w:w="1531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2017-00008</w:t>
            </w:r>
          </w:p>
        </w:tc>
        <w:tc>
          <w:tcPr>
            <w:tcW w:w="1461" w:type="dxa"/>
          </w:tcPr>
          <w:p w:rsidR="00C16CC2" w:rsidRDefault="00C16CC2" w:rsidP="00C16CC2">
            <w:r w:rsidRPr="00400ECF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 R </w:t>
            </w:r>
          </w:p>
        </w:tc>
        <w:tc>
          <w:tcPr>
            <w:tcW w:w="2631" w:type="dxa"/>
          </w:tcPr>
          <w:p w:rsidR="00C16CC2" w:rsidRDefault="00F72C2A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ARLINTON SARMIENTO INSIGNARES 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CAPRECOM EICE </w:t>
            </w:r>
          </w:p>
        </w:tc>
        <w:tc>
          <w:tcPr>
            <w:tcW w:w="4092" w:type="dxa"/>
          </w:tcPr>
          <w:p w:rsidR="00C16CC2" w:rsidRPr="00C16CC2" w:rsidRDefault="00F72C2A" w:rsidP="00C16CC2">
            <w:pPr>
              <w:rPr>
                <w:highlight w:val="yellow"/>
              </w:rPr>
            </w:pPr>
            <w:r w:rsidRPr="00F72C2A">
              <w:t xml:space="preserve">AUTO CITA A LAS PARTES PARA AUDIENCIA </w:t>
            </w:r>
          </w:p>
        </w:tc>
        <w:tc>
          <w:tcPr>
            <w:tcW w:w="1531" w:type="dxa"/>
          </w:tcPr>
          <w:p w:rsidR="00C16CC2" w:rsidRDefault="00C16CC2" w:rsidP="00C16CC2">
            <w:r w:rsidRPr="00C74CA3"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C16CC2" w:rsidRPr="00550E3E" w:rsidTr="0080163B">
        <w:trPr>
          <w:trHeight w:val="255"/>
        </w:trPr>
        <w:tc>
          <w:tcPr>
            <w:tcW w:w="584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6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2017-00010</w:t>
            </w:r>
          </w:p>
        </w:tc>
        <w:tc>
          <w:tcPr>
            <w:tcW w:w="1461" w:type="dxa"/>
          </w:tcPr>
          <w:p w:rsidR="00C16CC2" w:rsidRDefault="00C16CC2" w:rsidP="00C16CC2">
            <w:r w:rsidRPr="00400ECF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 R </w:t>
            </w:r>
          </w:p>
        </w:tc>
        <w:tc>
          <w:tcPr>
            <w:tcW w:w="2631" w:type="dxa"/>
          </w:tcPr>
          <w:p w:rsidR="00C16CC2" w:rsidRDefault="00F72C2A" w:rsidP="00C16CC2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LUIS FERNANDO ECHEVERRY </w:t>
            </w:r>
          </w:p>
        </w:tc>
        <w:tc>
          <w:tcPr>
            <w:tcW w:w="3507" w:type="dxa"/>
          </w:tcPr>
          <w:p w:rsidR="00C16CC2" w:rsidRDefault="00C16CC2" w:rsidP="00C16CC2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ELECTRICARIBE –SUPERSERVICIOS </w:t>
            </w:r>
          </w:p>
        </w:tc>
        <w:tc>
          <w:tcPr>
            <w:tcW w:w="4092" w:type="dxa"/>
          </w:tcPr>
          <w:p w:rsidR="00C16CC2" w:rsidRPr="00C16CC2" w:rsidRDefault="00F72C2A" w:rsidP="00C16CC2">
            <w:pPr>
              <w:rPr>
                <w:highlight w:val="yellow"/>
              </w:rPr>
            </w:pPr>
            <w:r w:rsidRPr="00F72C2A">
              <w:rPr>
                <w:rFonts w:ascii="Tahoma" w:hAnsi="Tahoma" w:cs="Tahoma"/>
                <w:sz w:val="16"/>
                <w:szCs w:val="16"/>
              </w:rPr>
              <w:t xml:space="preserve">AUTO CITA A LAS PARTES PARA AUDIENCIA </w:t>
            </w:r>
          </w:p>
        </w:tc>
        <w:tc>
          <w:tcPr>
            <w:tcW w:w="1531" w:type="dxa"/>
          </w:tcPr>
          <w:p w:rsidR="00C16CC2" w:rsidRDefault="00C16CC2" w:rsidP="00C16CC2">
            <w:r w:rsidRPr="00C74CA3"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45339E" w:rsidRPr="00550E3E" w:rsidTr="0080163B">
        <w:trPr>
          <w:trHeight w:val="255"/>
        </w:trPr>
        <w:tc>
          <w:tcPr>
            <w:tcW w:w="584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607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2017-00282</w:t>
            </w:r>
          </w:p>
        </w:tc>
        <w:tc>
          <w:tcPr>
            <w:tcW w:w="1461" w:type="dxa"/>
          </w:tcPr>
          <w:p w:rsidR="0045339E" w:rsidRPr="00400ECF" w:rsidRDefault="0045339E" w:rsidP="0045339E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REPARACION DIRECTA </w:t>
            </w:r>
          </w:p>
        </w:tc>
        <w:tc>
          <w:tcPr>
            <w:tcW w:w="2631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FERNANDO GALIANO CANTILLO Y OTROS </w:t>
            </w:r>
          </w:p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07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–INVIAS-ANI –VALORCON </w:t>
            </w:r>
          </w:p>
        </w:tc>
        <w:tc>
          <w:tcPr>
            <w:tcW w:w="4092" w:type="dxa"/>
          </w:tcPr>
          <w:p w:rsidR="0045339E" w:rsidRPr="00F72C2A" w:rsidRDefault="0045339E" w:rsidP="004533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AUTO RECHAZA RECURSO Y DECLARA ILEGALIDAD PARCIAL DE AUTO </w:t>
            </w:r>
          </w:p>
        </w:tc>
        <w:tc>
          <w:tcPr>
            <w:tcW w:w="1531" w:type="dxa"/>
          </w:tcPr>
          <w:p w:rsidR="0045339E" w:rsidRDefault="0045339E" w:rsidP="0045339E">
            <w:r w:rsidRPr="002771DB"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  <w:tr w:rsidR="0045339E" w:rsidRPr="00550E3E" w:rsidTr="0080163B">
        <w:trPr>
          <w:trHeight w:val="255"/>
        </w:trPr>
        <w:tc>
          <w:tcPr>
            <w:tcW w:w="584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</w:t>
            </w:r>
          </w:p>
        </w:tc>
        <w:tc>
          <w:tcPr>
            <w:tcW w:w="1607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2017-00184</w:t>
            </w:r>
          </w:p>
        </w:tc>
        <w:tc>
          <w:tcPr>
            <w:tcW w:w="1461" w:type="dxa"/>
          </w:tcPr>
          <w:p w:rsidR="0045339E" w:rsidRPr="00400ECF" w:rsidRDefault="0045339E" w:rsidP="0045339E">
            <w:pPr>
              <w:rPr>
                <w:rFonts w:ascii="Tahoma" w:hAnsi="Tahoma" w:cs="Tahoma"/>
                <w:sz w:val="16"/>
                <w:szCs w:val="16"/>
                <w:lang w:val="es-CO"/>
              </w:rPr>
            </w:pPr>
            <w:r>
              <w:rPr>
                <w:rFonts w:ascii="Tahoma" w:hAnsi="Tahoma" w:cs="Tahoma"/>
                <w:sz w:val="16"/>
                <w:szCs w:val="16"/>
                <w:lang w:val="es-CO"/>
              </w:rPr>
              <w:t xml:space="preserve">REPARACION DIRECTA </w:t>
            </w:r>
          </w:p>
        </w:tc>
        <w:tc>
          <w:tcPr>
            <w:tcW w:w="2631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JAIRO GANZON REY Y OTROS </w:t>
            </w:r>
          </w:p>
        </w:tc>
        <w:tc>
          <w:tcPr>
            <w:tcW w:w="3507" w:type="dxa"/>
          </w:tcPr>
          <w:p w:rsidR="0045339E" w:rsidRDefault="0045339E" w:rsidP="0045339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NACION –FISCALIA GENERAL DE LA NACION </w:t>
            </w:r>
          </w:p>
        </w:tc>
        <w:tc>
          <w:tcPr>
            <w:tcW w:w="4092" w:type="dxa"/>
          </w:tcPr>
          <w:p w:rsidR="0045339E" w:rsidRPr="00F72C2A" w:rsidRDefault="0045339E" w:rsidP="0045339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AUTO PRESCINDE DE AUDIENCIA Y CORRE TRASLADO</w:t>
            </w:r>
          </w:p>
        </w:tc>
        <w:tc>
          <w:tcPr>
            <w:tcW w:w="1531" w:type="dxa"/>
          </w:tcPr>
          <w:p w:rsidR="0045339E" w:rsidRDefault="0045339E" w:rsidP="0045339E">
            <w:r w:rsidRPr="002771DB">
              <w:rPr>
                <w:rFonts w:ascii="Tahoma" w:hAnsi="Tahoma" w:cs="Tahoma"/>
                <w:sz w:val="16"/>
                <w:szCs w:val="16"/>
              </w:rPr>
              <w:t>11/01/2018</w:t>
            </w:r>
          </w:p>
        </w:tc>
      </w:tr>
    </w:tbl>
    <w:p w:rsidR="000459D0" w:rsidRDefault="000459D0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</w:t>
      </w:r>
      <w:r w:rsidR="00DA6986">
        <w:rPr>
          <w:rFonts w:ascii="Tahoma" w:hAnsi="Tahoma" w:cs="Tahoma"/>
          <w:sz w:val="20"/>
          <w:szCs w:val="20"/>
        </w:rPr>
        <w:t xml:space="preserve">DOCE </w:t>
      </w:r>
      <w:r w:rsidR="00C31DC4">
        <w:rPr>
          <w:rFonts w:ascii="Tahoma" w:hAnsi="Tahoma" w:cs="Tahoma"/>
          <w:sz w:val="20"/>
          <w:szCs w:val="20"/>
        </w:rPr>
        <w:t>(</w:t>
      </w:r>
      <w:r w:rsidR="00DA6986">
        <w:rPr>
          <w:rFonts w:ascii="Tahoma" w:hAnsi="Tahoma" w:cs="Tahoma"/>
          <w:sz w:val="20"/>
          <w:szCs w:val="20"/>
        </w:rPr>
        <w:t>12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634674">
        <w:rPr>
          <w:rFonts w:ascii="Tahoma" w:hAnsi="Tahoma" w:cs="Tahoma"/>
          <w:sz w:val="20"/>
          <w:szCs w:val="20"/>
          <w:highlight w:val="lightGray"/>
        </w:rPr>
        <w:t xml:space="preserve">ENERO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>de dos mil dieci</w:t>
      </w:r>
      <w:r w:rsidR="00634674">
        <w:rPr>
          <w:rFonts w:ascii="Tahoma" w:hAnsi="Tahoma" w:cs="Tahoma"/>
          <w:sz w:val="20"/>
          <w:szCs w:val="20"/>
        </w:rPr>
        <w:t xml:space="preserve">ocho </w:t>
      </w:r>
      <w:r w:rsidR="003D5426" w:rsidRPr="002E489C">
        <w:rPr>
          <w:rFonts w:ascii="Tahoma" w:hAnsi="Tahoma" w:cs="Tahoma"/>
          <w:sz w:val="20"/>
          <w:szCs w:val="20"/>
        </w:rPr>
        <w:t>(201</w:t>
      </w:r>
      <w:r w:rsidR="00634674">
        <w:rPr>
          <w:rFonts w:ascii="Tahoma" w:hAnsi="Tahoma" w:cs="Tahoma"/>
          <w:sz w:val="20"/>
          <w:szCs w:val="20"/>
        </w:rPr>
        <w:t>8</w:t>
      </w:r>
      <w:r w:rsidR="003D5426" w:rsidRPr="002E489C">
        <w:rPr>
          <w:rFonts w:ascii="Tahoma" w:hAnsi="Tahoma" w:cs="Tahoma"/>
          <w:sz w:val="20"/>
          <w:szCs w:val="20"/>
        </w:rPr>
        <w:t xml:space="preserve">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8D12B0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0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2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DA6986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12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ENERO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</w:t>
                            </w:r>
                            <w:r w:rsidR="0063467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8D12B0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0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2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DA6986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12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ENERO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</w:t>
                      </w:r>
                      <w:r w:rsidR="0063467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="008D12B0">
        <w:rPr>
          <w:rFonts w:ascii="Tahoma" w:hAnsi="Tahoma" w:cs="Tahoma"/>
          <w:sz w:val="160"/>
          <w:highlight w:val="lightGray"/>
        </w:rPr>
        <w:t>0</w:t>
      </w:r>
      <w:r w:rsidR="00634674">
        <w:rPr>
          <w:rFonts w:ascii="Tahoma" w:hAnsi="Tahoma" w:cs="Tahoma"/>
          <w:sz w:val="160"/>
        </w:rPr>
        <w:t>0</w:t>
      </w:r>
      <w:r w:rsidR="00DA6986">
        <w:rPr>
          <w:rFonts w:ascii="Tahoma" w:hAnsi="Tahoma" w:cs="Tahoma"/>
          <w:sz w:val="160"/>
        </w:rPr>
        <w:t>2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DA6986">
        <w:rPr>
          <w:rFonts w:ascii="Tahoma" w:hAnsi="Tahoma" w:cs="Tahoma"/>
          <w:sz w:val="160"/>
        </w:rPr>
        <w:t>2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634674">
        <w:rPr>
          <w:rFonts w:ascii="Tahoma" w:hAnsi="Tahoma" w:cs="Tahoma"/>
          <w:sz w:val="160"/>
          <w:highlight w:val="lightGray"/>
        </w:rPr>
        <w:t xml:space="preserve">ENERO </w:t>
      </w:r>
      <w:r w:rsidR="003416AD">
        <w:rPr>
          <w:rFonts w:ascii="Tahoma" w:hAnsi="Tahoma" w:cs="Tahoma"/>
          <w:sz w:val="160"/>
        </w:rPr>
        <w:t xml:space="preserve">DE </w:t>
      </w:r>
      <w:r w:rsidR="00634674">
        <w:rPr>
          <w:rFonts w:ascii="Tahoma" w:hAnsi="Tahoma" w:cs="Tahoma"/>
          <w:sz w:val="160"/>
        </w:rPr>
        <w:t xml:space="preserve"> 2018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711" w:rsidRDefault="002D2711" w:rsidP="00A624E3">
      <w:pPr>
        <w:spacing w:after="0" w:line="240" w:lineRule="auto"/>
      </w:pPr>
      <w:r>
        <w:separator/>
      </w:r>
    </w:p>
  </w:endnote>
  <w:endnote w:type="continuationSeparator" w:id="0">
    <w:p w:rsidR="002D2711" w:rsidRDefault="002D2711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711" w:rsidRDefault="002D2711" w:rsidP="00A624E3">
      <w:pPr>
        <w:spacing w:after="0" w:line="240" w:lineRule="auto"/>
      </w:pPr>
      <w:r>
        <w:separator/>
      </w:r>
    </w:p>
  </w:footnote>
  <w:footnote w:type="continuationSeparator" w:id="0">
    <w:p w:rsidR="002D2711" w:rsidRDefault="002D2711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="00634674">
      <w:rPr>
        <w:rFonts w:ascii="Tahoma" w:hAnsi="Tahoma" w:cs="Tahoma"/>
        <w:b/>
      </w:rPr>
      <w:t>00</w:t>
    </w:r>
    <w:r w:rsidR="00DA6986">
      <w:rPr>
        <w:rFonts w:ascii="Tahoma" w:hAnsi="Tahoma" w:cs="Tahoma"/>
        <w:b/>
      </w:rPr>
      <w:t>2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DA6986">
      <w:rPr>
        <w:rFonts w:ascii="Tahoma" w:hAnsi="Tahoma" w:cs="Tahoma"/>
        <w:b/>
        <w:highlight w:val="lightGray"/>
      </w:rPr>
      <w:t>2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634674">
      <w:rPr>
        <w:rFonts w:ascii="Tahoma" w:hAnsi="Tahoma" w:cs="Tahoma"/>
        <w:b/>
        <w:highlight w:val="lightGray"/>
      </w:rPr>
      <w:t xml:space="preserve">ENERO DE </w:t>
    </w:r>
    <w:r w:rsidR="00C32C14">
      <w:rPr>
        <w:rFonts w:ascii="Tahoma" w:hAnsi="Tahoma" w:cs="Tahoma"/>
        <w:b/>
      </w:rPr>
      <w:t>201</w:t>
    </w:r>
    <w:r w:rsidR="00BD1573">
      <w:rPr>
        <w:rFonts w:ascii="Tahoma" w:hAnsi="Tahoma" w:cs="Tahoma"/>
        <w:b/>
      </w:rPr>
      <w:t>8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459D0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400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12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2711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5F1A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2667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279DF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39E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B6FE6"/>
    <w:rsid w:val="004C073E"/>
    <w:rsid w:val="004C4D4D"/>
    <w:rsid w:val="004D28C8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34674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0778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163B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26E3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B5053"/>
    <w:rsid w:val="008C1153"/>
    <w:rsid w:val="008C20DB"/>
    <w:rsid w:val="008C75CE"/>
    <w:rsid w:val="008D0C5B"/>
    <w:rsid w:val="008D12B0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71884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1573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5F23"/>
    <w:rsid w:val="00C078A2"/>
    <w:rsid w:val="00C131B5"/>
    <w:rsid w:val="00C148FD"/>
    <w:rsid w:val="00C15B94"/>
    <w:rsid w:val="00C16CC2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373B4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986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4E33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0C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2C2A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37E9-47C3-4F84-8F34-9F684D316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97</cp:revision>
  <cp:lastPrinted>2018-01-11T21:41:00Z</cp:lastPrinted>
  <dcterms:created xsi:type="dcterms:W3CDTF">2017-11-10T19:20:00Z</dcterms:created>
  <dcterms:modified xsi:type="dcterms:W3CDTF">2018-01-11T21:43:00Z</dcterms:modified>
</cp:coreProperties>
</file>