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4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1407"/>
        <w:gridCol w:w="1283"/>
        <w:gridCol w:w="2687"/>
        <w:gridCol w:w="6224"/>
        <w:gridCol w:w="1839"/>
        <w:gridCol w:w="1342"/>
      </w:tblGrid>
      <w:tr w:rsidR="006B413C" w:rsidRPr="002E489C" w:rsidTr="008623FF">
        <w:trPr>
          <w:trHeight w:val="392"/>
        </w:trPr>
        <w:tc>
          <w:tcPr>
            <w:tcW w:w="56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07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128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87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6224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1839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4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8623FF">
        <w:trPr>
          <w:trHeight w:val="190"/>
        </w:trPr>
        <w:tc>
          <w:tcPr>
            <w:tcW w:w="562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6B413C" w:rsidRDefault="00E23E9E" w:rsidP="00AF6D2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2017-00648</w:t>
            </w:r>
          </w:p>
        </w:tc>
        <w:tc>
          <w:tcPr>
            <w:tcW w:w="1283" w:type="dxa"/>
          </w:tcPr>
          <w:p w:rsidR="006B413C" w:rsidRPr="0027409F" w:rsidRDefault="00E23E9E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687" w:type="dxa"/>
          </w:tcPr>
          <w:p w:rsidR="006B413C" w:rsidRPr="00367A49" w:rsidRDefault="00E23E9E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VIRGILIO OSORIO TORRES</w:t>
            </w:r>
          </w:p>
        </w:tc>
        <w:tc>
          <w:tcPr>
            <w:tcW w:w="6224" w:type="dxa"/>
          </w:tcPr>
          <w:p w:rsidR="006B413C" w:rsidRPr="003D4584" w:rsidRDefault="00E23E9E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NUEVA EPS</w:t>
            </w:r>
          </w:p>
        </w:tc>
        <w:tc>
          <w:tcPr>
            <w:tcW w:w="1839" w:type="dxa"/>
          </w:tcPr>
          <w:p w:rsidR="006B413C" w:rsidRDefault="00E23E9E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42" w:type="dxa"/>
          </w:tcPr>
          <w:p w:rsidR="006B413C" w:rsidRDefault="004D6DCA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B90A6D">
              <w:rPr>
                <w:rFonts w:ascii="Tahoma" w:hAnsi="Tahoma" w:cs="Tahoma"/>
                <w:sz w:val="20"/>
                <w:szCs w:val="20"/>
              </w:rPr>
              <w:t>/11/2017</w:t>
            </w:r>
          </w:p>
        </w:tc>
      </w:tr>
      <w:tr w:rsidR="00E23E9E" w:rsidRPr="002E489C" w:rsidTr="008623FF">
        <w:trPr>
          <w:trHeight w:val="359"/>
        </w:trPr>
        <w:tc>
          <w:tcPr>
            <w:tcW w:w="562" w:type="dxa"/>
          </w:tcPr>
          <w:p w:rsidR="00E23E9E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E23E9E" w:rsidRDefault="00E23E9E" w:rsidP="00E23E9E">
            <w:r>
              <w:t>2017-00646</w:t>
            </w:r>
          </w:p>
        </w:tc>
        <w:tc>
          <w:tcPr>
            <w:tcW w:w="1283" w:type="dxa"/>
          </w:tcPr>
          <w:p w:rsidR="00E23E9E" w:rsidRDefault="00E23E9E" w:rsidP="00E23E9E">
            <w:r w:rsidRPr="00144CB6"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687" w:type="dxa"/>
          </w:tcPr>
          <w:p w:rsidR="00E23E9E" w:rsidRPr="00367A49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JULIO ARRIETA AREVALO </w:t>
            </w:r>
          </w:p>
        </w:tc>
        <w:tc>
          <w:tcPr>
            <w:tcW w:w="6224" w:type="dxa"/>
          </w:tcPr>
          <w:p w:rsidR="00E23E9E" w:rsidRPr="003D4584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SUPERSOCIEDADES-JAIME EDUARDO TELLO SILVA  PROMOTOR DE LA EMPRESA GUINOVAR</w:t>
            </w:r>
          </w:p>
        </w:tc>
        <w:tc>
          <w:tcPr>
            <w:tcW w:w="1839" w:type="dxa"/>
          </w:tcPr>
          <w:p w:rsidR="00E23E9E" w:rsidRDefault="00E23E9E" w:rsidP="00E23E9E">
            <w:r w:rsidRPr="0007090E"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42" w:type="dxa"/>
          </w:tcPr>
          <w:p w:rsidR="00E23E9E" w:rsidRDefault="00E23E9E" w:rsidP="00E23E9E">
            <w:r w:rsidRPr="005819D2">
              <w:rPr>
                <w:rFonts w:ascii="Tahoma" w:hAnsi="Tahoma" w:cs="Tahoma"/>
                <w:sz w:val="20"/>
                <w:szCs w:val="20"/>
              </w:rPr>
              <w:t>30/11/2017</w:t>
            </w:r>
          </w:p>
        </w:tc>
      </w:tr>
      <w:tr w:rsidR="00E23E9E" w:rsidRPr="002E489C" w:rsidTr="008623FF">
        <w:trPr>
          <w:trHeight w:val="359"/>
        </w:trPr>
        <w:tc>
          <w:tcPr>
            <w:tcW w:w="562" w:type="dxa"/>
          </w:tcPr>
          <w:p w:rsidR="00E23E9E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E23E9E" w:rsidRDefault="00E23E9E" w:rsidP="00E23E9E">
            <w:r>
              <w:t>2017-00649</w:t>
            </w:r>
          </w:p>
        </w:tc>
        <w:tc>
          <w:tcPr>
            <w:tcW w:w="1283" w:type="dxa"/>
          </w:tcPr>
          <w:p w:rsidR="00E23E9E" w:rsidRDefault="00E23E9E" w:rsidP="00E23E9E">
            <w:r w:rsidRPr="00144CB6"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687" w:type="dxa"/>
          </w:tcPr>
          <w:p w:rsidR="00E23E9E" w:rsidRPr="00367A49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CARLOS AMAYA SANABRIA </w:t>
            </w:r>
          </w:p>
        </w:tc>
        <w:tc>
          <w:tcPr>
            <w:tcW w:w="6224" w:type="dxa"/>
          </w:tcPr>
          <w:p w:rsidR="00E23E9E" w:rsidRPr="003D4584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POLICIA NACIONAL DE COLOMBIA-INSPECCION DE POLICIA UPJ N 13-SECRETARIA DE CONTROL </w:t>
            </w:r>
            <w:r w:rsidR="004B1B86">
              <w:rPr>
                <w:rFonts w:ascii="Tahoma" w:hAnsi="Tahoma" w:cs="Tahoma"/>
                <w:sz w:val="20"/>
                <w:szCs w:val="20"/>
              </w:rPr>
              <w:t>URBANO Y ESPACIO PUBLICO DEL DISTRITO DE BARRANQUILLA-SECRETARIA DISTRITAL DE TRANSITO Y SEGURIDAD VIAL  DE BARRANQUILLA</w:t>
            </w:r>
          </w:p>
        </w:tc>
        <w:tc>
          <w:tcPr>
            <w:tcW w:w="1839" w:type="dxa"/>
          </w:tcPr>
          <w:p w:rsidR="00E23E9E" w:rsidRDefault="00E23E9E" w:rsidP="00E23E9E">
            <w:r w:rsidRPr="0007090E"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42" w:type="dxa"/>
          </w:tcPr>
          <w:p w:rsidR="00E23E9E" w:rsidRDefault="00E23E9E" w:rsidP="00E23E9E">
            <w:r w:rsidRPr="005819D2">
              <w:rPr>
                <w:rFonts w:ascii="Tahoma" w:hAnsi="Tahoma" w:cs="Tahoma"/>
                <w:sz w:val="20"/>
                <w:szCs w:val="20"/>
              </w:rPr>
              <w:t>30/11/2017</w:t>
            </w:r>
          </w:p>
        </w:tc>
      </w:tr>
      <w:tr w:rsidR="00E23E9E" w:rsidRPr="002E489C" w:rsidTr="008623FF">
        <w:trPr>
          <w:trHeight w:val="359"/>
        </w:trPr>
        <w:tc>
          <w:tcPr>
            <w:tcW w:w="562" w:type="dxa"/>
          </w:tcPr>
          <w:p w:rsidR="00E23E9E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E23E9E" w:rsidRDefault="00E23E9E" w:rsidP="00E23E9E">
            <w:r>
              <w:t>2017-00647</w:t>
            </w:r>
          </w:p>
        </w:tc>
        <w:tc>
          <w:tcPr>
            <w:tcW w:w="1283" w:type="dxa"/>
          </w:tcPr>
          <w:p w:rsidR="00E23E9E" w:rsidRDefault="00E23E9E" w:rsidP="00E23E9E">
            <w:r w:rsidRPr="00144CB6"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687" w:type="dxa"/>
          </w:tcPr>
          <w:p w:rsidR="00E23E9E" w:rsidRPr="00367A49" w:rsidRDefault="004B1B86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ADOLFO LEON RAMIREZ GAMEZ</w:t>
            </w:r>
          </w:p>
        </w:tc>
        <w:tc>
          <w:tcPr>
            <w:tcW w:w="6224" w:type="dxa"/>
          </w:tcPr>
          <w:p w:rsidR="00E23E9E" w:rsidRPr="003D4584" w:rsidRDefault="004B1B86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UNIDAD PARA LA ATENCION Y REPARACION INTEGRAL A LAS VICTIMAS </w:t>
            </w:r>
          </w:p>
        </w:tc>
        <w:tc>
          <w:tcPr>
            <w:tcW w:w="1839" w:type="dxa"/>
          </w:tcPr>
          <w:p w:rsidR="00E23E9E" w:rsidRDefault="00E23E9E" w:rsidP="00E23E9E">
            <w:r w:rsidRPr="0007090E"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42" w:type="dxa"/>
          </w:tcPr>
          <w:p w:rsidR="00E23E9E" w:rsidRDefault="00E23E9E" w:rsidP="00E23E9E">
            <w:r w:rsidRPr="005819D2">
              <w:rPr>
                <w:rFonts w:ascii="Tahoma" w:hAnsi="Tahoma" w:cs="Tahoma"/>
                <w:sz w:val="20"/>
                <w:szCs w:val="20"/>
              </w:rPr>
              <w:t>30/11/2017</w:t>
            </w:r>
          </w:p>
        </w:tc>
      </w:tr>
      <w:tr w:rsidR="00E23E9E" w:rsidRPr="002E489C" w:rsidTr="008623FF">
        <w:trPr>
          <w:trHeight w:val="359"/>
        </w:trPr>
        <w:tc>
          <w:tcPr>
            <w:tcW w:w="562" w:type="dxa"/>
          </w:tcPr>
          <w:p w:rsidR="00E23E9E" w:rsidRDefault="00E23E9E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07" w:type="dxa"/>
          </w:tcPr>
          <w:p w:rsidR="00E23E9E" w:rsidRDefault="00E23E9E" w:rsidP="00E23E9E">
            <w:r>
              <w:t>2017-00650</w:t>
            </w:r>
          </w:p>
        </w:tc>
        <w:tc>
          <w:tcPr>
            <w:tcW w:w="1283" w:type="dxa"/>
          </w:tcPr>
          <w:p w:rsidR="00E23E9E" w:rsidRDefault="00E23E9E" w:rsidP="00E23E9E">
            <w:r w:rsidRPr="00144CB6"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687" w:type="dxa"/>
          </w:tcPr>
          <w:p w:rsidR="00E23E9E" w:rsidRDefault="004B1B86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ROSA MARIA BARBOSA MARRUGO </w:t>
            </w:r>
          </w:p>
        </w:tc>
        <w:tc>
          <w:tcPr>
            <w:tcW w:w="6224" w:type="dxa"/>
          </w:tcPr>
          <w:p w:rsidR="00E23E9E" w:rsidRDefault="004B1B86" w:rsidP="00E23E9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1839" w:type="dxa"/>
          </w:tcPr>
          <w:p w:rsidR="00E23E9E" w:rsidRDefault="00E23E9E" w:rsidP="00E23E9E">
            <w:r w:rsidRPr="0007090E"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42" w:type="dxa"/>
          </w:tcPr>
          <w:p w:rsidR="00E23E9E" w:rsidRDefault="00E23E9E" w:rsidP="00E23E9E">
            <w:r w:rsidRPr="005819D2">
              <w:rPr>
                <w:rFonts w:ascii="Tahoma" w:hAnsi="Tahoma" w:cs="Tahoma"/>
                <w:sz w:val="20"/>
                <w:szCs w:val="20"/>
              </w:rPr>
              <w:t>30/11/2017</w:t>
            </w:r>
          </w:p>
        </w:tc>
      </w:tr>
      <w:tr w:rsidR="004D6DCA" w:rsidRPr="002E489C" w:rsidTr="008623FF">
        <w:trPr>
          <w:trHeight w:val="359"/>
        </w:trPr>
        <w:tc>
          <w:tcPr>
            <w:tcW w:w="562" w:type="dxa"/>
          </w:tcPr>
          <w:p w:rsidR="004D6DCA" w:rsidRDefault="004D6DCA" w:rsidP="004D6DC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407" w:type="dxa"/>
          </w:tcPr>
          <w:p w:rsidR="004D6DCA" w:rsidRDefault="008623FF" w:rsidP="004D6DCA">
            <w:r>
              <w:t>2017-00134</w:t>
            </w:r>
          </w:p>
        </w:tc>
        <w:tc>
          <w:tcPr>
            <w:tcW w:w="1283" w:type="dxa"/>
          </w:tcPr>
          <w:p w:rsidR="004D6DCA" w:rsidRDefault="008623FF" w:rsidP="004D6DC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687" w:type="dxa"/>
          </w:tcPr>
          <w:p w:rsidR="004D6DCA" w:rsidRDefault="008623FF" w:rsidP="004D6DC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BERTILDA DEL ROSARIO PAEZ DE FERNANDEZ </w:t>
            </w:r>
          </w:p>
        </w:tc>
        <w:tc>
          <w:tcPr>
            <w:tcW w:w="6224" w:type="dxa"/>
          </w:tcPr>
          <w:p w:rsidR="004D6DCA" w:rsidRDefault="00C610D9" w:rsidP="004D6DC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</w:t>
            </w:r>
          </w:p>
        </w:tc>
        <w:tc>
          <w:tcPr>
            <w:tcW w:w="1839" w:type="dxa"/>
          </w:tcPr>
          <w:p w:rsidR="004D6DCA" w:rsidRDefault="00484A06" w:rsidP="004D6DC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PRESCINDE DE CELEBRACION DE AUDIENCIA Y CORRE TRASLADO </w:t>
            </w:r>
          </w:p>
        </w:tc>
        <w:tc>
          <w:tcPr>
            <w:tcW w:w="1342" w:type="dxa"/>
          </w:tcPr>
          <w:p w:rsidR="004D6DCA" w:rsidRDefault="004D6DCA" w:rsidP="004D6DCA">
            <w:r w:rsidRPr="005819D2">
              <w:rPr>
                <w:rFonts w:ascii="Tahoma" w:hAnsi="Tahoma" w:cs="Tahoma"/>
                <w:sz w:val="20"/>
                <w:szCs w:val="20"/>
              </w:rPr>
              <w:t>30/11/2017</w:t>
            </w:r>
          </w:p>
        </w:tc>
      </w:tr>
      <w:tr w:rsidR="008623FF" w:rsidRPr="002E489C" w:rsidTr="008623FF">
        <w:trPr>
          <w:trHeight w:val="359"/>
        </w:trPr>
        <w:tc>
          <w:tcPr>
            <w:tcW w:w="562" w:type="dxa"/>
          </w:tcPr>
          <w:p w:rsidR="008623FF" w:rsidRDefault="008623FF" w:rsidP="008623F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07" w:type="dxa"/>
          </w:tcPr>
          <w:p w:rsidR="008623FF" w:rsidRDefault="008623FF" w:rsidP="008623FF">
            <w:r>
              <w:t>2017-00134</w:t>
            </w:r>
          </w:p>
        </w:tc>
        <w:tc>
          <w:tcPr>
            <w:tcW w:w="1283" w:type="dxa"/>
          </w:tcPr>
          <w:p w:rsidR="008623FF" w:rsidRDefault="008623FF" w:rsidP="008623F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N Y R</w:t>
            </w:r>
          </w:p>
        </w:tc>
        <w:tc>
          <w:tcPr>
            <w:tcW w:w="2687" w:type="dxa"/>
          </w:tcPr>
          <w:p w:rsidR="008623FF" w:rsidRDefault="008623FF" w:rsidP="008623F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BERTILDA DEL ROSARIO PAEZ DE FERNANDEZ </w:t>
            </w:r>
          </w:p>
        </w:tc>
        <w:tc>
          <w:tcPr>
            <w:tcW w:w="6224" w:type="dxa"/>
          </w:tcPr>
          <w:p w:rsidR="008623FF" w:rsidRDefault="00C610D9" w:rsidP="008623F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</w:t>
            </w:r>
          </w:p>
        </w:tc>
        <w:tc>
          <w:tcPr>
            <w:tcW w:w="1839" w:type="dxa"/>
          </w:tcPr>
          <w:p w:rsidR="008623FF" w:rsidRDefault="00C610D9" w:rsidP="008623F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ACEPTA EXCUSA </w:t>
            </w:r>
          </w:p>
        </w:tc>
        <w:tc>
          <w:tcPr>
            <w:tcW w:w="1342" w:type="dxa"/>
          </w:tcPr>
          <w:p w:rsidR="008623FF" w:rsidRDefault="008623FF" w:rsidP="008623FF">
            <w:r w:rsidRPr="005819D2">
              <w:rPr>
                <w:rFonts w:ascii="Tahoma" w:hAnsi="Tahoma" w:cs="Tahoma"/>
                <w:sz w:val="20"/>
                <w:szCs w:val="20"/>
              </w:rPr>
              <w:t>30/11/2017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4D6DCA">
        <w:rPr>
          <w:rFonts w:ascii="Tahoma" w:hAnsi="Tahoma" w:cs="Tahoma"/>
          <w:sz w:val="20"/>
          <w:szCs w:val="20"/>
        </w:rPr>
        <w:t xml:space="preserve">PRIMERO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4D6DCA">
        <w:rPr>
          <w:rFonts w:ascii="Tahoma" w:hAnsi="Tahoma" w:cs="Tahoma"/>
          <w:sz w:val="20"/>
          <w:szCs w:val="20"/>
          <w:highlight w:val="lightGray"/>
        </w:rPr>
        <w:t>01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  <w:bookmarkStart w:id="0" w:name="_GoBack"/>
      <w:bookmarkEnd w:id="0"/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DICIMBRE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DICIMBRE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lastRenderedPageBreak/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4D6DCA">
        <w:rPr>
          <w:rFonts w:ascii="Tahoma" w:hAnsi="Tahoma" w:cs="Tahoma"/>
          <w:sz w:val="160"/>
          <w:highlight w:val="lightGray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4D6DCA">
        <w:rPr>
          <w:rFonts w:ascii="Tahoma" w:hAnsi="Tahoma" w:cs="Tahoma"/>
          <w:sz w:val="160"/>
        </w:rPr>
        <w:t>01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D10" w:rsidRDefault="00467D10" w:rsidP="00A624E3">
      <w:pPr>
        <w:spacing w:after="0" w:line="240" w:lineRule="auto"/>
      </w:pPr>
      <w:r>
        <w:separator/>
      </w:r>
    </w:p>
  </w:endnote>
  <w:endnote w:type="continuationSeparator" w:id="0">
    <w:p w:rsidR="00467D10" w:rsidRDefault="00467D1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D10" w:rsidRDefault="00467D10" w:rsidP="00A624E3">
      <w:pPr>
        <w:spacing w:after="0" w:line="240" w:lineRule="auto"/>
      </w:pPr>
      <w:r>
        <w:separator/>
      </w:r>
    </w:p>
  </w:footnote>
  <w:footnote w:type="continuationSeparator" w:id="0">
    <w:p w:rsidR="00467D10" w:rsidRDefault="00467D1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4D6DCA">
      <w:rPr>
        <w:rFonts w:ascii="Tahoma" w:hAnsi="Tahoma" w:cs="Tahoma"/>
        <w:b/>
        <w:highlight w:val="lightGray"/>
      </w:rPr>
      <w:t>9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4D6DCA">
      <w:rPr>
        <w:rFonts w:ascii="Tahoma" w:hAnsi="Tahoma" w:cs="Tahoma"/>
        <w:b/>
        <w:highlight w:val="lightGray"/>
      </w:rPr>
      <w:t>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 xml:space="preserve">DICIEMBRE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2D80"/>
    <w:rsid w:val="00A466F8"/>
    <w:rsid w:val="00A51A77"/>
    <w:rsid w:val="00A523E3"/>
    <w:rsid w:val="00A56F80"/>
    <w:rsid w:val="00A6037C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06F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10D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D7EEA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EA1B-4AD8-4411-9FE1-2DC03A33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50</cp:revision>
  <cp:lastPrinted>2017-11-30T21:27:00Z</cp:lastPrinted>
  <dcterms:created xsi:type="dcterms:W3CDTF">2017-11-10T19:20:00Z</dcterms:created>
  <dcterms:modified xsi:type="dcterms:W3CDTF">2017-11-30T21:35:00Z</dcterms:modified>
</cp:coreProperties>
</file>