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702"/>
        <w:gridCol w:w="2685"/>
        <w:gridCol w:w="2847"/>
        <w:gridCol w:w="2766"/>
        <w:gridCol w:w="2766"/>
      </w:tblGrid>
      <w:tr w:rsidR="00CC59AE" w:rsidRPr="000D03F3" w:rsidTr="007B33C1">
        <w:tc>
          <w:tcPr>
            <w:tcW w:w="283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0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685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847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D03F3" w:rsidTr="007B33C1">
        <w:tc>
          <w:tcPr>
            <w:tcW w:w="2830" w:type="dxa"/>
          </w:tcPr>
          <w:p w:rsidR="005419EA" w:rsidRPr="000D03F3" w:rsidRDefault="00E63636" w:rsidP="005419EA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2017-00487</w:t>
            </w:r>
          </w:p>
        </w:tc>
        <w:tc>
          <w:tcPr>
            <w:tcW w:w="2702" w:type="dxa"/>
          </w:tcPr>
          <w:p w:rsidR="005419EA" w:rsidRPr="000D03F3" w:rsidRDefault="00E63636" w:rsidP="005419EA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685" w:type="dxa"/>
          </w:tcPr>
          <w:p w:rsidR="005419EA" w:rsidRPr="000D03F3" w:rsidRDefault="000E09DC" w:rsidP="005419EA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LILIBETH BOLAÑO DE LAHOZ </w:t>
            </w:r>
          </w:p>
        </w:tc>
        <w:tc>
          <w:tcPr>
            <w:tcW w:w="2847" w:type="dxa"/>
          </w:tcPr>
          <w:p w:rsidR="005419EA" w:rsidRPr="000D03F3" w:rsidRDefault="000E09DC" w:rsidP="005419EA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MUNICIPIO DE SANTO TOMAS </w:t>
            </w:r>
          </w:p>
        </w:tc>
        <w:tc>
          <w:tcPr>
            <w:tcW w:w="2766" w:type="dxa"/>
          </w:tcPr>
          <w:p w:rsidR="005419EA" w:rsidRPr="000D03F3" w:rsidRDefault="000E09DC" w:rsidP="00950C5A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SE ABSTIENE </w:t>
            </w:r>
          </w:p>
        </w:tc>
        <w:tc>
          <w:tcPr>
            <w:tcW w:w="2766" w:type="dxa"/>
          </w:tcPr>
          <w:p w:rsidR="005419EA" w:rsidRPr="000D03F3" w:rsidRDefault="000E09DC" w:rsidP="005419EA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CE0D3C" w:rsidRPr="000D03F3" w:rsidTr="007B33C1">
        <w:tc>
          <w:tcPr>
            <w:tcW w:w="2830" w:type="dxa"/>
          </w:tcPr>
          <w:p w:rsidR="00CE0D3C" w:rsidRPr="000D03F3" w:rsidRDefault="000E09DC" w:rsidP="00CE0D3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2017-00340</w:t>
            </w:r>
          </w:p>
        </w:tc>
        <w:tc>
          <w:tcPr>
            <w:tcW w:w="2702" w:type="dxa"/>
          </w:tcPr>
          <w:p w:rsidR="00CE0D3C" w:rsidRPr="000D03F3" w:rsidRDefault="000E09DC" w:rsidP="00CE0D3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 NULIDAD Y RESTABLECIMIENTO DEL DERECHO </w:t>
            </w:r>
          </w:p>
        </w:tc>
        <w:tc>
          <w:tcPr>
            <w:tcW w:w="2685" w:type="dxa"/>
          </w:tcPr>
          <w:p w:rsidR="00CE0D3C" w:rsidRPr="000D03F3" w:rsidRDefault="000E09DC" w:rsidP="00CE0D3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ELIANA DIAZ MARTINEZ </w:t>
            </w:r>
          </w:p>
        </w:tc>
        <w:tc>
          <w:tcPr>
            <w:tcW w:w="2847" w:type="dxa"/>
          </w:tcPr>
          <w:p w:rsidR="00CE0D3C" w:rsidRPr="000D03F3" w:rsidRDefault="000E09DC" w:rsidP="00CE0D3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MUNICIPIO DE POLONUEVO </w:t>
            </w:r>
          </w:p>
        </w:tc>
        <w:tc>
          <w:tcPr>
            <w:tcW w:w="2766" w:type="dxa"/>
          </w:tcPr>
          <w:p w:rsidR="00CE0D3C" w:rsidRPr="000D03F3" w:rsidRDefault="000E09DC" w:rsidP="00CE0D3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RECHAZA </w:t>
            </w:r>
          </w:p>
        </w:tc>
        <w:tc>
          <w:tcPr>
            <w:tcW w:w="2766" w:type="dxa"/>
          </w:tcPr>
          <w:p w:rsidR="00CE0D3C" w:rsidRPr="000D03F3" w:rsidRDefault="000E09DC" w:rsidP="00CE0D3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343A1D" w:rsidRPr="000D03F3" w:rsidTr="007B33C1">
        <w:tc>
          <w:tcPr>
            <w:tcW w:w="2830" w:type="dxa"/>
          </w:tcPr>
          <w:p w:rsidR="00343A1D" w:rsidRPr="000D03F3" w:rsidRDefault="000E09DC" w:rsidP="00343A1D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2017-00531</w:t>
            </w:r>
          </w:p>
        </w:tc>
        <w:tc>
          <w:tcPr>
            <w:tcW w:w="2702" w:type="dxa"/>
          </w:tcPr>
          <w:p w:rsidR="00343A1D" w:rsidRPr="000D03F3" w:rsidRDefault="000E09DC" w:rsidP="00343A1D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TUTELA </w:t>
            </w:r>
          </w:p>
        </w:tc>
        <w:tc>
          <w:tcPr>
            <w:tcW w:w="2685" w:type="dxa"/>
          </w:tcPr>
          <w:p w:rsidR="00343A1D" w:rsidRPr="000D03F3" w:rsidRDefault="000E09DC" w:rsidP="00343A1D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ANITA PACHECO RAMOS </w:t>
            </w:r>
          </w:p>
        </w:tc>
        <w:tc>
          <w:tcPr>
            <w:tcW w:w="2847" w:type="dxa"/>
          </w:tcPr>
          <w:p w:rsidR="00343A1D" w:rsidRPr="000D03F3" w:rsidRDefault="000E09DC" w:rsidP="00343A1D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COLPENSIONES </w:t>
            </w:r>
          </w:p>
        </w:tc>
        <w:tc>
          <w:tcPr>
            <w:tcW w:w="2766" w:type="dxa"/>
          </w:tcPr>
          <w:p w:rsidR="00343A1D" w:rsidRPr="000D03F3" w:rsidRDefault="000E09DC" w:rsidP="00343A1D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CONCEDE </w:t>
            </w:r>
          </w:p>
        </w:tc>
        <w:tc>
          <w:tcPr>
            <w:tcW w:w="2766" w:type="dxa"/>
          </w:tcPr>
          <w:p w:rsidR="00343A1D" w:rsidRPr="000D03F3" w:rsidRDefault="000E09DC" w:rsidP="00343A1D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0E09DC" w:rsidRPr="000D03F3" w:rsidTr="00B17D2D">
        <w:tc>
          <w:tcPr>
            <w:tcW w:w="2830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2017-00059</w:t>
            </w:r>
          </w:p>
        </w:tc>
        <w:tc>
          <w:tcPr>
            <w:tcW w:w="2702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NULIDAD Y RESTABLECIMIENTO DEL DERECHO </w:t>
            </w:r>
          </w:p>
        </w:tc>
        <w:tc>
          <w:tcPr>
            <w:tcW w:w="2685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VILMA CECILIA BRUGUES FONTALVO 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9DC" w:rsidRPr="000D03F3" w:rsidRDefault="000E09DC" w:rsidP="002D71EF">
            <w:pPr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NACION-MINISTERIO DE EDUCACION NACIONAL FOMAG – DEPARTAMENTO DEL ATLANTICO – SECRETARIA DE EDUCACION DEPARTAMENTAL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DECLARA ILEGALIDAD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0E09DC" w:rsidRPr="000D03F3" w:rsidTr="007B33C1">
        <w:tc>
          <w:tcPr>
            <w:tcW w:w="2830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2006-01072</w:t>
            </w:r>
          </w:p>
        </w:tc>
        <w:tc>
          <w:tcPr>
            <w:tcW w:w="2702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685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FINDETER </w:t>
            </w:r>
          </w:p>
        </w:tc>
        <w:tc>
          <w:tcPr>
            <w:tcW w:w="2847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MUNICIPIO DE SANTO TOMAS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ACEPTA RENUNCIA DE PODER – RECONOCE PERSONERIA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0E09DC" w:rsidRPr="000D03F3" w:rsidTr="007B33C1">
        <w:tc>
          <w:tcPr>
            <w:tcW w:w="2830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2006-00690</w:t>
            </w:r>
          </w:p>
        </w:tc>
        <w:tc>
          <w:tcPr>
            <w:tcW w:w="2702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685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FINDETER </w:t>
            </w:r>
          </w:p>
        </w:tc>
        <w:tc>
          <w:tcPr>
            <w:tcW w:w="2847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MUNICIPIO DE CAMPO DE LA CRUZ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ACEPTA RENUNCIA DE PODER – RECONOCE PERSONERIA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0E09DC" w:rsidRPr="000D03F3" w:rsidTr="007B33C1">
        <w:tc>
          <w:tcPr>
            <w:tcW w:w="2830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2006-01588</w:t>
            </w:r>
          </w:p>
        </w:tc>
        <w:tc>
          <w:tcPr>
            <w:tcW w:w="2702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685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FINDETER </w:t>
            </w:r>
          </w:p>
        </w:tc>
        <w:tc>
          <w:tcPr>
            <w:tcW w:w="2847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MUNICIPIO DE TUBARA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ACEPTA RENUNCIA DE PODER – RECONOCE PERSONERIA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0E09DC" w:rsidRPr="000D03F3" w:rsidTr="007B33C1">
        <w:tc>
          <w:tcPr>
            <w:tcW w:w="2830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2012-00035</w:t>
            </w:r>
          </w:p>
        </w:tc>
        <w:tc>
          <w:tcPr>
            <w:tcW w:w="2702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685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COLDEPORTES </w:t>
            </w:r>
          </w:p>
        </w:tc>
        <w:tc>
          <w:tcPr>
            <w:tcW w:w="2847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INDEPORTES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APRUEBA LIQUIDACION DE COSTAS </w:t>
            </w:r>
          </w:p>
        </w:tc>
        <w:tc>
          <w:tcPr>
            <w:tcW w:w="2766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0E09DC" w:rsidRPr="000D03F3" w:rsidTr="007B33C1">
        <w:tc>
          <w:tcPr>
            <w:tcW w:w="2830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2009-0011</w:t>
            </w:r>
            <w:r w:rsidR="00D6205C" w:rsidRPr="000D03F3">
              <w:rPr>
                <w:rFonts w:ascii="Tahoma" w:hAnsi="Tahoma" w:cs="Tahoma"/>
              </w:rPr>
              <w:t>1</w:t>
            </w:r>
          </w:p>
        </w:tc>
        <w:tc>
          <w:tcPr>
            <w:tcW w:w="2702" w:type="dxa"/>
          </w:tcPr>
          <w:p w:rsidR="000E09DC" w:rsidRPr="000D03F3" w:rsidRDefault="000E09D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EJECUTIVO </w:t>
            </w:r>
          </w:p>
        </w:tc>
        <w:tc>
          <w:tcPr>
            <w:tcW w:w="2685" w:type="dxa"/>
          </w:tcPr>
          <w:p w:rsidR="000E09DC" w:rsidRPr="000D03F3" w:rsidRDefault="0054502B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MARGARITA CEPEDA ACUÑA </w:t>
            </w:r>
          </w:p>
        </w:tc>
        <w:tc>
          <w:tcPr>
            <w:tcW w:w="2847" w:type="dxa"/>
          </w:tcPr>
          <w:p w:rsidR="000E09DC" w:rsidRPr="000D03F3" w:rsidRDefault="0054502B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E.S.E HOSPITAL NIÑO JESUS DE BARRANQUILLA </w:t>
            </w:r>
          </w:p>
        </w:tc>
        <w:tc>
          <w:tcPr>
            <w:tcW w:w="2766" w:type="dxa"/>
          </w:tcPr>
          <w:p w:rsidR="000E09DC" w:rsidRPr="000D03F3" w:rsidRDefault="0054502B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AUTORIZA EXPEDICION DE COPIAS </w:t>
            </w:r>
          </w:p>
        </w:tc>
        <w:tc>
          <w:tcPr>
            <w:tcW w:w="2766" w:type="dxa"/>
          </w:tcPr>
          <w:p w:rsidR="000E09DC" w:rsidRPr="000D03F3" w:rsidRDefault="0054502B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0E09DC" w:rsidRPr="000D03F3" w:rsidTr="007B33C1">
        <w:tc>
          <w:tcPr>
            <w:tcW w:w="2830" w:type="dxa"/>
          </w:tcPr>
          <w:p w:rsidR="000E09DC" w:rsidRPr="000D03F3" w:rsidRDefault="00D6205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2006-00758</w:t>
            </w:r>
          </w:p>
        </w:tc>
        <w:tc>
          <w:tcPr>
            <w:tcW w:w="2702" w:type="dxa"/>
          </w:tcPr>
          <w:p w:rsidR="000E09DC" w:rsidRPr="000D03F3" w:rsidRDefault="00D6205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EJEC</w:t>
            </w:r>
            <w:bookmarkStart w:id="0" w:name="_GoBack"/>
            <w:bookmarkEnd w:id="0"/>
            <w:r w:rsidRPr="000D03F3">
              <w:rPr>
                <w:rFonts w:ascii="Tahoma" w:hAnsi="Tahoma" w:cs="Tahoma"/>
              </w:rPr>
              <w:t xml:space="preserve">UTIVO </w:t>
            </w:r>
          </w:p>
        </w:tc>
        <w:tc>
          <w:tcPr>
            <w:tcW w:w="2685" w:type="dxa"/>
          </w:tcPr>
          <w:p w:rsidR="000E09DC" w:rsidRPr="000D03F3" w:rsidRDefault="00D6205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FINDETER </w:t>
            </w:r>
          </w:p>
        </w:tc>
        <w:tc>
          <w:tcPr>
            <w:tcW w:w="2847" w:type="dxa"/>
          </w:tcPr>
          <w:p w:rsidR="000E09DC" w:rsidRPr="000D03F3" w:rsidRDefault="00D6205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MUNICIPIO DE REPELON </w:t>
            </w:r>
          </w:p>
        </w:tc>
        <w:tc>
          <w:tcPr>
            <w:tcW w:w="2766" w:type="dxa"/>
          </w:tcPr>
          <w:p w:rsidR="000E09DC" w:rsidRPr="000D03F3" w:rsidRDefault="00D6205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ACEPTA RENUNCIA DE PODER – RECONOCE PERSONERIA </w:t>
            </w:r>
          </w:p>
        </w:tc>
        <w:tc>
          <w:tcPr>
            <w:tcW w:w="2766" w:type="dxa"/>
          </w:tcPr>
          <w:p w:rsidR="000E09DC" w:rsidRPr="000D03F3" w:rsidRDefault="00D6205C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  <w:tr w:rsidR="000E09DC" w:rsidRPr="000D03F3" w:rsidTr="007B33C1">
        <w:tc>
          <w:tcPr>
            <w:tcW w:w="2830" w:type="dxa"/>
          </w:tcPr>
          <w:p w:rsidR="000E09DC" w:rsidRPr="000D03F3" w:rsidRDefault="001378EF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lastRenderedPageBreak/>
              <w:t>2008-00276</w:t>
            </w:r>
          </w:p>
        </w:tc>
        <w:tc>
          <w:tcPr>
            <w:tcW w:w="2702" w:type="dxa"/>
          </w:tcPr>
          <w:p w:rsidR="000E09DC" w:rsidRPr="000D03F3" w:rsidRDefault="001378EF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POPULAR </w:t>
            </w:r>
          </w:p>
        </w:tc>
        <w:tc>
          <w:tcPr>
            <w:tcW w:w="2685" w:type="dxa"/>
          </w:tcPr>
          <w:p w:rsidR="000E09DC" w:rsidRPr="000D03F3" w:rsidRDefault="001378EF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DEFENSORIA DEL PUEBLO REGIONAL DEL ATLANTICO </w:t>
            </w:r>
          </w:p>
        </w:tc>
        <w:tc>
          <w:tcPr>
            <w:tcW w:w="2847" w:type="dxa"/>
          </w:tcPr>
          <w:p w:rsidR="000E09DC" w:rsidRPr="000D03F3" w:rsidRDefault="001378EF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MINISTRO DE AMBIENTE , VIVIENDA Y DESARROLLO TERRITORIAL Y OTROS </w:t>
            </w:r>
          </w:p>
        </w:tc>
        <w:tc>
          <w:tcPr>
            <w:tcW w:w="2766" w:type="dxa"/>
          </w:tcPr>
          <w:p w:rsidR="000E09DC" w:rsidRPr="000D03F3" w:rsidRDefault="001378EF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AUTO DENIEGA </w:t>
            </w:r>
          </w:p>
        </w:tc>
        <w:tc>
          <w:tcPr>
            <w:tcW w:w="2766" w:type="dxa"/>
          </w:tcPr>
          <w:p w:rsidR="000E09DC" w:rsidRPr="000D03F3" w:rsidRDefault="001378EF" w:rsidP="000E09D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>28/07/2017</w:t>
            </w:r>
          </w:p>
        </w:tc>
      </w:tr>
    </w:tbl>
    <w:p w:rsidR="004B16D6" w:rsidRPr="000D03F3" w:rsidRDefault="004B16D6">
      <w:pPr>
        <w:rPr>
          <w:rFonts w:ascii="Tahoma" w:hAnsi="Tahoma" w:cs="Tahoma"/>
        </w:rPr>
      </w:pPr>
    </w:p>
    <w:p w:rsidR="00A833C0" w:rsidRPr="000D03F3" w:rsidRDefault="0064565E" w:rsidP="00A833C0">
      <w:pPr>
        <w:pStyle w:val="Encabezado"/>
        <w:jc w:val="both"/>
        <w:rPr>
          <w:rFonts w:ascii="Tahoma" w:hAnsi="Tahoma" w:cs="Tahoma"/>
        </w:rPr>
      </w:pPr>
      <w:r w:rsidRPr="000D03F3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0D03F3">
        <w:rPr>
          <w:rFonts w:ascii="Tahoma" w:hAnsi="Tahoma" w:cs="Tahoma"/>
        </w:rPr>
        <w:t>l t</w:t>
      </w:r>
      <w:r w:rsidR="00301BFA" w:rsidRPr="000D03F3">
        <w:rPr>
          <w:rFonts w:ascii="Tahoma" w:hAnsi="Tahoma" w:cs="Tahoma"/>
        </w:rPr>
        <w:t>ér</w:t>
      </w:r>
      <w:r w:rsidR="00FD1CB9" w:rsidRPr="000D03F3">
        <w:rPr>
          <w:rFonts w:ascii="Tahoma" w:hAnsi="Tahoma" w:cs="Tahoma"/>
        </w:rPr>
        <w:t>mino de un (1) día ho</w:t>
      </w:r>
      <w:r w:rsidR="009F4908" w:rsidRPr="000D03F3">
        <w:rPr>
          <w:rFonts w:ascii="Tahoma" w:hAnsi="Tahoma" w:cs="Tahoma"/>
        </w:rPr>
        <w:t>y treinta y uno  (31</w:t>
      </w:r>
      <w:r w:rsidR="009B5AD2" w:rsidRPr="000D03F3">
        <w:rPr>
          <w:rFonts w:ascii="Tahoma" w:hAnsi="Tahoma" w:cs="Tahoma"/>
        </w:rPr>
        <w:t>) de jul</w:t>
      </w:r>
      <w:r w:rsidRPr="000D03F3">
        <w:rPr>
          <w:rFonts w:ascii="Tahoma" w:hAnsi="Tahoma" w:cs="Tahoma"/>
        </w:rPr>
        <w:t xml:space="preserve">io de dos mil diecisiete (2017), </w:t>
      </w:r>
      <w:r w:rsidR="00A833C0" w:rsidRPr="000D03F3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A833C0" w:rsidRPr="000D03F3" w:rsidRDefault="00A833C0" w:rsidP="00A833C0">
      <w:pPr>
        <w:pStyle w:val="Encabezado"/>
        <w:jc w:val="center"/>
        <w:rPr>
          <w:rFonts w:ascii="Tahoma" w:hAnsi="Tahoma" w:cs="Tahoma"/>
        </w:rPr>
      </w:pPr>
      <w:r w:rsidRPr="000D03F3">
        <w:rPr>
          <w:rFonts w:ascii="Tahoma" w:hAnsi="Tahoma" w:cs="Tahoma"/>
        </w:rPr>
        <w:t>_________________________________________________________________</w:t>
      </w:r>
    </w:p>
    <w:p w:rsidR="00A833C0" w:rsidRPr="000D03F3" w:rsidRDefault="00883FBD" w:rsidP="00A833C0">
      <w:pPr>
        <w:pStyle w:val="Encabezado"/>
        <w:jc w:val="center"/>
        <w:rPr>
          <w:rFonts w:ascii="Tahoma" w:hAnsi="Tahoma" w:cs="Tahoma"/>
          <w:b/>
        </w:rPr>
      </w:pPr>
      <w:r w:rsidRPr="000D03F3">
        <w:rPr>
          <w:rFonts w:ascii="Tahoma" w:hAnsi="Tahoma" w:cs="Tahoma"/>
          <w:b/>
        </w:rPr>
        <w:t>G</w:t>
      </w:r>
      <w:r w:rsidR="00A833C0" w:rsidRPr="000D03F3">
        <w:rPr>
          <w:rFonts w:ascii="Tahoma" w:hAnsi="Tahoma" w:cs="Tahoma"/>
          <w:b/>
        </w:rPr>
        <w:t>UISELLA ROSANIA NAVARRO.</w:t>
      </w:r>
    </w:p>
    <w:p w:rsidR="00A833C0" w:rsidRPr="000D03F3" w:rsidRDefault="00A833C0" w:rsidP="00A833C0">
      <w:pPr>
        <w:pStyle w:val="Encabezado"/>
        <w:jc w:val="center"/>
        <w:rPr>
          <w:rFonts w:ascii="Tahoma" w:hAnsi="Tahoma" w:cs="Tahoma"/>
          <w:b/>
        </w:rPr>
      </w:pPr>
      <w:r w:rsidRPr="000D03F3">
        <w:rPr>
          <w:rFonts w:ascii="Tahoma" w:hAnsi="Tahoma" w:cs="Tahoma"/>
          <w:b/>
        </w:rPr>
        <w:t>SECRETARIA.</w:t>
      </w:r>
    </w:p>
    <w:p w:rsidR="0064565E" w:rsidRPr="000D03F3" w:rsidRDefault="00A833C0">
      <w:pPr>
        <w:rPr>
          <w:rFonts w:ascii="Tahoma" w:hAnsi="Tahoma" w:cs="Tahoma"/>
        </w:rPr>
      </w:pPr>
      <w:r w:rsidRPr="000D03F3">
        <w:rPr>
          <w:rFonts w:ascii="Tahoma" w:hAnsi="Tahoma" w:cs="Tahom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9F4908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086 DE 31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JULIO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9F4908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086 DE 31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JULIO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0D03F3">
        <w:rPr>
          <w:rFonts w:ascii="Tahoma" w:hAnsi="Tahoma" w:cs="Tahoma"/>
        </w:rPr>
        <w:t xml:space="preserve"> </w:t>
      </w:r>
    </w:p>
    <w:p w:rsidR="00432335" w:rsidRPr="000D03F3" w:rsidRDefault="00432335">
      <w:pPr>
        <w:rPr>
          <w:rFonts w:ascii="Tahoma" w:hAnsi="Tahoma" w:cs="Tahoma"/>
        </w:rPr>
      </w:pPr>
    </w:p>
    <w:p w:rsidR="00DF003F" w:rsidRPr="000D03F3" w:rsidRDefault="00DF003F" w:rsidP="00432335">
      <w:pPr>
        <w:jc w:val="center"/>
        <w:rPr>
          <w:rFonts w:ascii="Tahoma" w:hAnsi="Tahoma" w:cs="Tahoma"/>
        </w:rPr>
      </w:pPr>
    </w:p>
    <w:p w:rsidR="000D03F3" w:rsidRPr="000D03F3" w:rsidRDefault="000D03F3" w:rsidP="00432335">
      <w:pPr>
        <w:jc w:val="center"/>
        <w:rPr>
          <w:rFonts w:ascii="Arial Rounded MT Bold" w:hAnsi="Arial Rounded MT Bold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lastRenderedPageBreak/>
        <w:t>ESTADO 086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31</w:t>
      </w:r>
      <w:r w:rsidR="0088522C">
        <w:rPr>
          <w:rFonts w:ascii="Arial Rounded MT Bold" w:hAnsi="Arial Rounded MT Bold"/>
          <w:sz w:val="160"/>
          <w:szCs w:val="144"/>
        </w:rPr>
        <w:t xml:space="preserve"> DE JULIO 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57" w:rsidRDefault="00315857" w:rsidP="00CC59AE">
      <w:pPr>
        <w:spacing w:after="0" w:line="240" w:lineRule="auto"/>
      </w:pPr>
      <w:r>
        <w:separator/>
      </w:r>
    </w:p>
  </w:endnote>
  <w:endnote w:type="continuationSeparator" w:id="0">
    <w:p w:rsidR="00315857" w:rsidRDefault="00315857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57" w:rsidRDefault="00315857" w:rsidP="00CC59AE">
      <w:pPr>
        <w:spacing w:after="0" w:line="240" w:lineRule="auto"/>
      </w:pPr>
      <w:r>
        <w:separator/>
      </w:r>
    </w:p>
  </w:footnote>
  <w:footnote w:type="continuationSeparator" w:id="0">
    <w:p w:rsidR="00315857" w:rsidRDefault="00315857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995410">
      <w:rPr>
        <w:rFonts w:ascii="Tahoma" w:hAnsi="Tahoma" w:cs="Tahoma"/>
        <w:b/>
      </w:rPr>
      <w:t>No. 085 DE 28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9F4908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086 DE 31</w:t>
    </w:r>
    <w:r w:rsidR="00A20EEA">
      <w:rPr>
        <w:rFonts w:ascii="Tahoma" w:hAnsi="Tahoma" w:cs="Tahoma"/>
        <w:b/>
      </w:rPr>
      <w:t xml:space="preserve"> DE JULIO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462C"/>
    <w:rsid w:val="000169B6"/>
    <w:rsid w:val="00016EE6"/>
    <w:rsid w:val="00033D2D"/>
    <w:rsid w:val="0004007E"/>
    <w:rsid w:val="00043771"/>
    <w:rsid w:val="00085F51"/>
    <w:rsid w:val="00097F8D"/>
    <w:rsid w:val="000A7828"/>
    <w:rsid w:val="000C1184"/>
    <w:rsid w:val="000D03F3"/>
    <w:rsid w:val="000D0AEF"/>
    <w:rsid w:val="000D6909"/>
    <w:rsid w:val="000E09DC"/>
    <w:rsid w:val="000E6AAC"/>
    <w:rsid w:val="00120D5D"/>
    <w:rsid w:val="001271E9"/>
    <w:rsid w:val="0013254C"/>
    <w:rsid w:val="001378EF"/>
    <w:rsid w:val="00174364"/>
    <w:rsid w:val="00184F8B"/>
    <w:rsid w:val="001878FC"/>
    <w:rsid w:val="001B6BB3"/>
    <w:rsid w:val="001D685E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D71EF"/>
    <w:rsid w:val="002E31B1"/>
    <w:rsid w:val="002F378F"/>
    <w:rsid w:val="00300B61"/>
    <w:rsid w:val="00301BFA"/>
    <w:rsid w:val="00302891"/>
    <w:rsid w:val="00315857"/>
    <w:rsid w:val="00336DD1"/>
    <w:rsid w:val="00342970"/>
    <w:rsid w:val="00343A1D"/>
    <w:rsid w:val="003A5D28"/>
    <w:rsid w:val="003D3590"/>
    <w:rsid w:val="003D4013"/>
    <w:rsid w:val="003E571F"/>
    <w:rsid w:val="00432335"/>
    <w:rsid w:val="004334A1"/>
    <w:rsid w:val="00445907"/>
    <w:rsid w:val="00461FDC"/>
    <w:rsid w:val="004632E0"/>
    <w:rsid w:val="00477567"/>
    <w:rsid w:val="004A46A2"/>
    <w:rsid w:val="004A5EC0"/>
    <w:rsid w:val="004B16D6"/>
    <w:rsid w:val="004B7D20"/>
    <w:rsid w:val="004D76C1"/>
    <w:rsid w:val="00512144"/>
    <w:rsid w:val="00525574"/>
    <w:rsid w:val="00535ACA"/>
    <w:rsid w:val="005419EA"/>
    <w:rsid w:val="0054502B"/>
    <w:rsid w:val="00551697"/>
    <w:rsid w:val="005544DB"/>
    <w:rsid w:val="00564F82"/>
    <w:rsid w:val="00565610"/>
    <w:rsid w:val="00572A88"/>
    <w:rsid w:val="00592DF7"/>
    <w:rsid w:val="005A43D9"/>
    <w:rsid w:val="005B57E0"/>
    <w:rsid w:val="005B6A17"/>
    <w:rsid w:val="005C035E"/>
    <w:rsid w:val="005E2818"/>
    <w:rsid w:val="005E6BCA"/>
    <w:rsid w:val="0064565E"/>
    <w:rsid w:val="006602FF"/>
    <w:rsid w:val="00666FE4"/>
    <w:rsid w:val="006A5FFC"/>
    <w:rsid w:val="006D5DFA"/>
    <w:rsid w:val="006F394A"/>
    <w:rsid w:val="00703566"/>
    <w:rsid w:val="00703F70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8021F9"/>
    <w:rsid w:val="00834681"/>
    <w:rsid w:val="00883FBD"/>
    <w:rsid w:val="0088522C"/>
    <w:rsid w:val="008853B0"/>
    <w:rsid w:val="008A64C3"/>
    <w:rsid w:val="008B5259"/>
    <w:rsid w:val="008F7954"/>
    <w:rsid w:val="00906EFE"/>
    <w:rsid w:val="00921C8D"/>
    <w:rsid w:val="00950C5A"/>
    <w:rsid w:val="00955AB2"/>
    <w:rsid w:val="00995410"/>
    <w:rsid w:val="009A28C8"/>
    <w:rsid w:val="009B121E"/>
    <w:rsid w:val="009B2A94"/>
    <w:rsid w:val="009B5AD2"/>
    <w:rsid w:val="009D3968"/>
    <w:rsid w:val="009F4908"/>
    <w:rsid w:val="00A11D2B"/>
    <w:rsid w:val="00A123B8"/>
    <w:rsid w:val="00A14E6F"/>
    <w:rsid w:val="00A20EEA"/>
    <w:rsid w:val="00A45352"/>
    <w:rsid w:val="00A61BC9"/>
    <w:rsid w:val="00A833C0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C153D4"/>
    <w:rsid w:val="00C159C0"/>
    <w:rsid w:val="00C306F5"/>
    <w:rsid w:val="00C45A0B"/>
    <w:rsid w:val="00C9719D"/>
    <w:rsid w:val="00CA3A1A"/>
    <w:rsid w:val="00CB2376"/>
    <w:rsid w:val="00CC59AE"/>
    <w:rsid w:val="00CC7644"/>
    <w:rsid w:val="00CD412A"/>
    <w:rsid w:val="00CE0D3C"/>
    <w:rsid w:val="00CE1EF3"/>
    <w:rsid w:val="00D31E7C"/>
    <w:rsid w:val="00D6205C"/>
    <w:rsid w:val="00D62073"/>
    <w:rsid w:val="00DB7EC5"/>
    <w:rsid w:val="00DC53B1"/>
    <w:rsid w:val="00DF003F"/>
    <w:rsid w:val="00E1580F"/>
    <w:rsid w:val="00E16405"/>
    <w:rsid w:val="00E26BAF"/>
    <w:rsid w:val="00E33CCF"/>
    <w:rsid w:val="00E63636"/>
    <w:rsid w:val="00E72E66"/>
    <w:rsid w:val="00E85FB5"/>
    <w:rsid w:val="00EA4A13"/>
    <w:rsid w:val="00EB2557"/>
    <w:rsid w:val="00ED5AAA"/>
    <w:rsid w:val="00EF0712"/>
    <w:rsid w:val="00F22852"/>
    <w:rsid w:val="00F267A3"/>
    <w:rsid w:val="00F52D94"/>
    <w:rsid w:val="00F570E1"/>
    <w:rsid w:val="00F72BC4"/>
    <w:rsid w:val="00F8173E"/>
    <w:rsid w:val="00FB008E"/>
    <w:rsid w:val="00FB6051"/>
    <w:rsid w:val="00FB77F8"/>
    <w:rsid w:val="00FD1CB9"/>
    <w:rsid w:val="00FD3FA6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A936E-0BF5-4392-A512-74808A42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7</cp:revision>
  <cp:lastPrinted>2017-07-26T21:01:00Z</cp:lastPrinted>
  <dcterms:created xsi:type="dcterms:W3CDTF">2017-07-28T20:40:00Z</dcterms:created>
  <dcterms:modified xsi:type="dcterms:W3CDTF">2017-07-28T21:03:00Z</dcterms:modified>
</cp:coreProperties>
</file>