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C40636" w14:textId="77777777" w:rsidR="00191ABF" w:rsidRPr="00A215F2" w:rsidRDefault="00191ABF" w:rsidP="00191ABF">
      <w:pPr>
        <w:spacing w:line="259" w:lineRule="auto"/>
        <w:jc w:val="center"/>
        <w:rPr>
          <w:b/>
        </w:rPr>
      </w:pPr>
      <w:r w:rsidRPr="00A215F2">
        <w:rPr>
          <w:b/>
        </w:rPr>
        <w:t>REPÚBLICA DE COLOMBIA</w:t>
      </w:r>
    </w:p>
    <w:p w14:paraId="1D2F0323" w14:textId="77777777" w:rsidR="00191ABF" w:rsidRPr="00A215F2" w:rsidRDefault="00191ABF" w:rsidP="00191ABF">
      <w:pPr>
        <w:spacing w:after="160" w:line="259" w:lineRule="auto"/>
        <w:jc w:val="center"/>
        <w:rPr>
          <w:b/>
        </w:rPr>
      </w:pPr>
      <w:r w:rsidRPr="00A215F2">
        <w:rPr>
          <w:b/>
          <w:noProof/>
          <w:lang w:val="es-CO" w:eastAsia="es-CO"/>
        </w:rPr>
        <w:drawing>
          <wp:anchor distT="0" distB="0" distL="114300" distR="114300" simplePos="0" relativeHeight="251659264" behindDoc="0" locked="0" layoutInCell="1" allowOverlap="1" wp14:anchorId="72762879" wp14:editId="39FBA42B">
            <wp:simplePos x="0" y="0"/>
            <wp:positionH relativeFrom="margin">
              <wp:align>center</wp:align>
            </wp:positionH>
            <wp:positionV relativeFrom="paragraph">
              <wp:posOffset>10160</wp:posOffset>
            </wp:positionV>
            <wp:extent cx="923925" cy="775970"/>
            <wp:effectExtent l="0" t="0" r="0" b="508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SCUDO diseñado FINAL 2-0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5387" cy="777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FB1FC8" w14:textId="23D1C457" w:rsidR="004426F5" w:rsidRDefault="004426F5" w:rsidP="00191ABF">
      <w:pPr>
        <w:spacing w:after="160" w:line="259" w:lineRule="auto"/>
        <w:jc w:val="center"/>
        <w:rPr>
          <w:b/>
        </w:rPr>
      </w:pPr>
    </w:p>
    <w:p w14:paraId="4165F38E" w14:textId="77777777" w:rsidR="004426F5" w:rsidRPr="00A215F2" w:rsidRDefault="004426F5" w:rsidP="00191ABF">
      <w:pPr>
        <w:spacing w:after="160" w:line="259" w:lineRule="auto"/>
        <w:jc w:val="center"/>
        <w:rPr>
          <w:b/>
        </w:rPr>
      </w:pPr>
    </w:p>
    <w:p w14:paraId="436CD43D" w14:textId="77777777" w:rsidR="00191ABF" w:rsidRPr="00A215F2" w:rsidRDefault="00191ABF" w:rsidP="00191ABF">
      <w:pPr>
        <w:spacing w:line="240" w:lineRule="auto"/>
        <w:jc w:val="center"/>
        <w:rPr>
          <w:b/>
        </w:rPr>
      </w:pPr>
      <w:r w:rsidRPr="00A215F2">
        <w:rPr>
          <w:b/>
        </w:rPr>
        <w:t>CONSEJO DE ESTADO</w:t>
      </w:r>
    </w:p>
    <w:p w14:paraId="41170EE3" w14:textId="77777777" w:rsidR="00191ABF" w:rsidRPr="00A215F2" w:rsidRDefault="00191ABF" w:rsidP="00191ABF">
      <w:pPr>
        <w:spacing w:line="240" w:lineRule="auto"/>
        <w:jc w:val="center"/>
        <w:rPr>
          <w:b/>
        </w:rPr>
      </w:pPr>
      <w:r w:rsidRPr="00A215F2">
        <w:rPr>
          <w:b/>
        </w:rPr>
        <w:t>SALA DE LO CONTENCIOSO ADMINISTRATIVO</w:t>
      </w:r>
    </w:p>
    <w:p w14:paraId="68651EDA" w14:textId="206D7483" w:rsidR="00823E1F" w:rsidRDefault="00191ABF" w:rsidP="004426F5">
      <w:pPr>
        <w:spacing w:line="240" w:lineRule="auto"/>
        <w:jc w:val="center"/>
        <w:rPr>
          <w:b/>
        </w:rPr>
      </w:pPr>
      <w:r w:rsidRPr="00A215F2">
        <w:rPr>
          <w:b/>
        </w:rPr>
        <w:t xml:space="preserve">SECCIÓN TERCERA </w:t>
      </w:r>
      <w:r w:rsidR="00B466C4">
        <w:rPr>
          <w:b/>
        </w:rPr>
        <w:t xml:space="preserve">- </w:t>
      </w:r>
      <w:r w:rsidRPr="00A215F2">
        <w:rPr>
          <w:b/>
        </w:rPr>
        <w:t>SUBSECCIÓN B</w:t>
      </w:r>
    </w:p>
    <w:p w14:paraId="221B87E7" w14:textId="11C8FD42" w:rsidR="004426F5" w:rsidRDefault="004426F5" w:rsidP="004426F5">
      <w:pPr>
        <w:spacing w:line="240" w:lineRule="auto"/>
        <w:jc w:val="center"/>
        <w:rPr>
          <w:b/>
        </w:rPr>
      </w:pPr>
    </w:p>
    <w:p w14:paraId="66A8882B" w14:textId="77777777" w:rsidR="00F87106" w:rsidRPr="004426F5" w:rsidRDefault="00F87106" w:rsidP="004426F5">
      <w:pPr>
        <w:spacing w:line="240" w:lineRule="auto"/>
        <w:jc w:val="center"/>
        <w:rPr>
          <w:b/>
        </w:rPr>
      </w:pPr>
    </w:p>
    <w:p w14:paraId="0A5D7BD2" w14:textId="4CFE3EFB" w:rsidR="00823E1F" w:rsidRPr="004676F0" w:rsidRDefault="00823E1F" w:rsidP="0030479E">
      <w:pPr>
        <w:spacing w:line="240" w:lineRule="auto"/>
        <w:jc w:val="left"/>
        <w:rPr>
          <w:lang w:val="es-CO"/>
        </w:rPr>
      </w:pPr>
      <w:r w:rsidRPr="004676F0">
        <w:rPr>
          <w:lang w:val="es-CO"/>
        </w:rPr>
        <w:t>Bogotá</w:t>
      </w:r>
      <w:r w:rsidR="000768DB">
        <w:rPr>
          <w:lang w:val="es-CO"/>
        </w:rPr>
        <w:t xml:space="preserve"> D</w:t>
      </w:r>
      <w:r w:rsidRPr="004676F0">
        <w:rPr>
          <w:lang w:val="es-CO"/>
        </w:rPr>
        <w:t>C</w:t>
      </w:r>
      <w:r w:rsidRPr="001F26A0">
        <w:rPr>
          <w:lang w:val="es-CO"/>
        </w:rPr>
        <w:t xml:space="preserve">, </w:t>
      </w:r>
      <w:r w:rsidR="000724AF">
        <w:rPr>
          <w:lang w:val="es-CO"/>
        </w:rPr>
        <w:t>catorce</w:t>
      </w:r>
      <w:r w:rsidR="003D46BD" w:rsidRPr="001F26A0">
        <w:rPr>
          <w:lang w:val="es-CO"/>
        </w:rPr>
        <w:t xml:space="preserve"> </w:t>
      </w:r>
      <w:r w:rsidRPr="001F26A0">
        <w:rPr>
          <w:lang w:val="es-CO"/>
        </w:rPr>
        <w:t>(</w:t>
      </w:r>
      <w:r w:rsidR="000724AF">
        <w:rPr>
          <w:lang w:val="es-CO"/>
        </w:rPr>
        <w:t>14</w:t>
      </w:r>
      <w:bookmarkStart w:id="0" w:name="_GoBack"/>
      <w:bookmarkEnd w:id="0"/>
      <w:r w:rsidRPr="001F26A0">
        <w:rPr>
          <w:lang w:val="es-CO"/>
        </w:rPr>
        <w:t xml:space="preserve">) de </w:t>
      </w:r>
      <w:r w:rsidR="00767D50">
        <w:rPr>
          <w:lang w:val="es-CO"/>
        </w:rPr>
        <w:t>octu</w:t>
      </w:r>
      <w:r w:rsidR="00160F29">
        <w:rPr>
          <w:lang w:val="es-CO"/>
        </w:rPr>
        <w:t>bre</w:t>
      </w:r>
      <w:r w:rsidR="00581741" w:rsidRPr="001F26A0">
        <w:rPr>
          <w:lang w:val="es-CO"/>
        </w:rPr>
        <w:t xml:space="preserve"> </w:t>
      </w:r>
      <w:r w:rsidRPr="001F26A0">
        <w:rPr>
          <w:lang w:val="es-CO"/>
        </w:rPr>
        <w:t xml:space="preserve">de dos mil </w:t>
      </w:r>
      <w:r w:rsidR="0003298B" w:rsidRPr="001F26A0">
        <w:rPr>
          <w:lang w:val="es-CO"/>
        </w:rPr>
        <w:t>veintiuno</w:t>
      </w:r>
      <w:r w:rsidR="00CB2E2A" w:rsidRPr="001F26A0">
        <w:rPr>
          <w:lang w:val="es-CO"/>
        </w:rPr>
        <w:t xml:space="preserve"> </w:t>
      </w:r>
      <w:r w:rsidRPr="001F26A0">
        <w:rPr>
          <w:lang w:val="es-CO"/>
        </w:rPr>
        <w:t>(20</w:t>
      </w:r>
      <w:r w:rsidR="00CB2E2A" w:rsidRPr="001F26A0">
        <w:rPr>
          <w:lang w:val="es-CO"/>
        </w:rPr>
        <w:t>2</w:t>
      </w:r>
      <w:r w:rsidR="0003298B" w:rsidRPr="001F26A0">
        <w:rPr>
          <w:lang w:val="es-CO"/>
        </w:rPr>
        <w:t>1</w:t>
      </w:r>
      <w:r w:rsidRPr="001F26A0">
        <w:rPr>
          <w:lang w:val="es-CO"/>
        </w:rPr>
        <w:t>)</w:t>
      </w:r>
      <w:r w:rsidR="00CB2E2A" w:rsidRPr="001F26A0">
        <w:rPr>
          <w:lang w:val="es-CO"/>
        </w:rPr>
        <w:t>.</w:t>
      </w:r>
    </w:p>
    <w:p w14:paraId="22F725A7" w14:textId="12EF6CB4" w:rsidR="00137EEF" w:rsidRDefault="00137EEF" w:rsidP="00137EEF">
      <w:pPr>
        <w:rPr>
          <w:b/>
          <w:bCs/>
          <w:lang w:val="es-CO"/>
        </w:rPr>
      </w:pPr>
    </w:p>
    <w:p w14:paraId="4E53E8AF" w14:textId="77777777" w:rsidR="008E4A52" w:rsidRPr="00B83328" w:rsidRDefault="008E4A52" w:rsidP="008E4A52">
      <w:pPr>
        <w:spacing w:line="240" w:lineRule="auto"/>
        <w:rPr>
          <w:rFonts w:eastAsia="Times New Roman"/>
          <w:b/>
          <w:lang w:val="es-ES_tradnl" w:eastAsia="es-ES"/>
        </w:rPr>
      </w:pPr>
      <w:r w:rsidRPr="00B83328">
        <w:rPr>
          <w:rFonts w:eastAsia="Times New Roman"/>
          <w:b/>
          <w:lang w:val="es-ES_tradnl" w:eastAsia="es-ES"/>
        </w:rPr>
        <w:t xml:space="preserve">Magistrado Ponente: </w:t>
      </w:r>
      <w:r w:rsidRPr="00B83328">
        <w:rPr>
          <w:rFonts w:eastAsia="Times New Roman"/>
          <w:b/>
          <w:lang w:val="es-ES_tradnl" w:eastAsia="es-ES"/>
        </w:rPr>
        <w:tab/>
        <w:t>FREDY IBARRA MARTÍNEZ</w:t>
      </w:r>
    </w:p>
    <w:p w14:paraId="04125233" w14:textId="3E71B8BB" w:rsidR="008E4A52" w:rsidRPr="00B83328" w:rsidRDefault="008E4A52" w:rsidP="008E4A52">
      <w:pPr>
        <w:tabs>
          <w:tab w:val="left" w:pos="1985"/>
        </w:tabs>
        <w:spacing w:line="240" w:lineRule="auto"/>
        <w:rPr>
          <w:rFonts w:eastAsia="Times New Roman"/>
          <w:b/>
          <w:lang w:val="es-ES_tradnl" w:eastAsia="es-ES"/>
        </w:rPr>
      </w:pPr>
      <w:r w:rsidRPr="00B83328">
        <w:rPr>
          <w:rFonts w:eastAsia="Times New Roman"/>
          <w:b/>
          <w:lang w:val="es-ES_tradnl" w:eastAsia="es-ES"/>
        </w:rPr>
        <w:t>Expediente:</w:t>
      </w:r>
      <w:r w:rsidRPr="00B83328">
        <w:rPr>
          <w:rFonts w:eastAsia="Times New Roman"/>
          <w:b/>
          <w:lang w:val="es-ES_tradnl" w:eastAsia="es-ES"/>
        </w:rPr>
        <w:tab/>
      </w:r>
      <w:r w:rsidRPr="00B83328">
        <w:rPr>
          <w:rFonts w:eastAsia="Times New Roman"/>
          <w:b/>
          <w:lang w:val="es-ES_tradnl" w:eastAsia="es-ES"/>
        </w:rPr>
        <w:tab/>
      </w:r>
      <w:r w:rsidRPr="00B83328">
        <w:rPr>
          <w:rFonts w:eastAsia="Times New Roman"/>
          <w:b/>
          <w:lang w:val="es-ES_tradnl" w:eastAsia="es-ES"/>
        </w:rPr>
        <w:tab/>
      </w:r>
      <w:r w:rsidR="00F87106" w:rsidRPr="00F87106">
        <w:rPr>
          <w:b/>
          <w:bCs/>
          <w:lang w:val="es-CO"/>
        </w:rPr>
        <w:t>11001-03-15-000-2021-04698-00</w:t>
      </w:r>
    </w:p>
    <w:p w14:paraId="47836FC1" w14:textId="7344CE47" w:rsidR="008E4A52" w:rsidRPr="00B83328" w:rsidRDefault="008E4A52" w:rsidP="00160F29">
      <w:pPr>
        <w:tabs>
          <w:tab w:val="left" w:pos="1985"/>
        </w:tabs>
        <w:spacing w:line="240" w:lineRule="auto"/>
        <w:rPr>
          <w:b/>
          <w:bCs/>
          <w:lang w:val="es-CO"/>
        </w:rPr>
      </w:pPr>
      <w:r w:rsidRPr="00B83328">
        <w:rPr>
          <w:rFonts w:eastAsia="Times New Roman"/>
          <w:b/>
          <w:lang w:val="es-ES_tradnl" w:eastAsia="es-ES"/>
        </w:rPr>
        <w:t xml:space="preserve">Demandante: </w:t>
      </w:r>
      <w:r w:rsidRPr="00B83328">
        <w:rPr>
          <w:rFonts w:eastAsia="Times New Roman"/>
          <w:b/>
          <w:lang w:val="es-ES_tradnl" w:eastAsia="es-ES"/>
        </w:rPr>
        <w:tab/>
      </w:r>
      <w:r w:rsidRPr="00B83328">
        <w:rPr>
          <w:rFonts w:eastAsia="Times New Roman"/>
          <w:b/>
          <w:lang w:val="es-ES_tradnl" w:eastAsia="es-ES"/>
        </w:rPr>
        <w:tab/>
      </w:r>
      <w:r w:rsidRPr="00B83328">
        <w:rPr>
          <w:rFonts w:eastAsia="Times New Roman"/>
          <w:b/>
          <w:lang w:val="es-ES_tradnl" w:eastAsia="es-ES"/>
        </w:rPr>
        <w:tab/>
      </w:r>
      <w:r w:rsidR="00F87106" w:rsidRPr="00F87106">
        <w:rPr>
          <w:b/>
          <w:bCs/>
          <w:lang w:val="es-CO"/>
        </w:rPr>
        <w:t>YEISON FERLEY HUERTAS BASTO</w:t>
      </w:r>
    </w:p>
    <w:p w14:paraId="67940BBB" w14:textId="62B1F2F9" w:rsidR="00F87106" w:rsidRDefault="004E0B21" w:rsidP="00F87106">
      <w:pPr>
        <w:spacing w:line="240" w:lineRule="auto"/>
        <w:ind w:left="2836" w:hanging="2836"/>
        <w:rPr>
          <w:b/>
          <w:lang w:val="es-CO"/>
        </w:rPr>
      </w:pPr>
      <w:r>
        <w:rPr>
          <w:rFonts w:eastAsia="Times New Roman"/>
          <w:b/>
          <w:lang w:val="es-ES_tradnl" w:eastAsia="es-ES"/>
        </w:rPr>
        <w:t xml:space="preserve">Demandado: </w:t>
      </w:r>
      <w:r>
        <w:rPr>
          <w:rFonts w:eastAsia="Times New Roman"/>
          <w:b/>
          <w:lang w:val="es-ES_tradnl" w:eastAsia="es-ES"/>
        </w:rPr>
        <w:tab/>
      </w:r>
      <w:r w:rsidR="00F87106" w:rsidRPr="00F87106">
        <w:rPr>
          <w:b/>
          <w:lang w:val="es-CO"/>
        </w:rPr>
        <w:t>TRIBUNAL ADMINISTRATIVO DE SANTANDER</w:t>
      </w:r>
    </w:p>
    <w:p w14:paraId="39111BDA" w14:textId="5FC32B39" w:rsidR="008E4A52" w:rsidRPr="00E73669" w:rsidRDefault="008E4A52" w:rsidP="00F87106">
      <w:pPr>
        <w:spacing w:line="240" w:lineRule="auto"/>
        <w:ind w:left="2836" w:hanging="2836"/>
        <w:rPr>
          <w:rFonts w:eastAsia="Times New Roman"/>
          <w:b/>
          <w:lang w:val="es-ES_tradnl" w:eastAsia="es-ES"/>
        </w:rPr>
      </w:pPr>
      <w:r w:rsidRPr="00B83328">
        <w:rPr>
          <w:rFonts w:eastAsia="Times New Roman"/>
          <w:b/>
          <w:lang w:val="es-ES_tradnl" w:eastAsia="es-ES"/>
        </w:rPr>
        <w:t>Medio de control:</w:t>
      </w:r>
      <w:r w:rsidRPr="00B83328">
        <w:rPr>
          <w:rFonts w:eastAsia="Times New Roman"/>
          <w:b/>
          <w:lang w:val="es-ES_tradnl" w:eastAsia="es-ES"/>
        </w:rPr>
        <w:tab/>
        <w:t>ACCIÓN DE TUTELA</w:t>
      </w:r>
    </w:p>
    <w:p w14:paraId="21AD41AA" w14:textId="5B75B1C6" w:rsidR="00DD1C97" w:rsidRDefault="008E4A52" w:rsidP="004426F5">
      <w:pPr>
        <w:spacing w:line="240" w:lineRule="auto"/>
        <w:ind w:left="2832" w:hanging="2832"/>
        <w:rPr>
          <w:rFonts w:eastAsia="Times New Roman"/>
          <w:b/>
          <w:lang w:val="es-ES_tradnl" w:eastAsia="es-ES"/>
        </w:rPr>
      </w:pPr>
      <w:r w:rsidRPr="00E73669">
        <w:rPr>
          <w:rFonts w:eastAsia="Times New Roman"/>
          <w:b/>
          <w:lang w:val="es-ES_tradnl" w:eastAsia="es-ES"/>
        </w:rPr>
        <w:t>Asunto:</w:t>
      </w:r>
      <w:r w:rsidRPr="00E73669">
        <w:rPr>
          <w:rFonts w:eastAsia="Times New Roman"/>
          <w:b/>
          <w:lang w:val="es-ES_tradnl" w:eastAsia="es-ES"/>
        </w:rPr>
        <w:tab/>
      </w:r>
      <w:r w:rsidR="00F87106">
        <w:rPr>
          <w:rFonts w:eastAsia="Times New Roman"/>
          <w:b/>
          <w:lang w:val="es-ES_tradnl" w:eastAsia="es-ES"/>
        </w:rPr>
        <w:t>ACUMULA</w:t>
      </w:r>
      <w:r w:rsidR="00C44ABB">
        <w:rPr>
          <w:rFonts w:eastAsia="Times New Roman"/>
          <w:b/>
          <w:lang w:val="es-ES_tradnl" w:eastAsia="es-ES"/>
        </w:rPr>
        <w:t>CIÓN DE</w:t>
      </w:r>
      <w:r w:rsidR="00F87106">
        <w:rPr>
          <w:rFonts w:eastAsia="Times New Roman"/>
          <w:b/>
          <w:lang w:val="es-ES_tradnl" w:eastAsia="es-ES"/>
        </w:rPr>
        <w:t xml:space="preserve"> PROCESOS</w:t>
      </w:r>
    </w:p>
    <w:p w14:paraId="48A8DAA6" w14:textId="6A7CC67D" w:rsidR="004426F5" w:rsidRDefault="004426F5" w:rsidP="0092710E">
      <w:pPr>
        <w:ind w:left="2832" w:hanging="2832"/>
        <w:rPr>
          <w:rFonts w:eastAsia="Times New Roman"/>
          <w:b/>
          <w:lang w:val="es-ES_tradnl" w:eastAsia="es-ES"/>
        </w:rPr>
      </w:pPr>
    </w:p>
    <w:p w14:paraId="4FD7A6B1" w14:textId="77777777" w:rsidR="00F87106" w:rsidRPr="004426F5" w:rsidRDefault="00F87106" w:rsidP="0092710E">
      <w:pPr>
        <w:ind w:left="2832" w:hanging="2832"/>
        <w:rPr>
          <w:rFonts w:eastAsia="Times New Roman"/>
          <w:b/>
          <w:lang w:val="es-ES_tradnl" w:eastAsia="es-ES"/>
        </w:rPr>
      </w:pPr>
    </w:p>
    <w:p w14:paraId="77B8F160" w14:textId="69E685C1" w:rsidR="00BD6D4C" w:rsidRDefault="009260F2" w:rsidP="0013715A">
      <w:r>
        <w:t xml:space="preserve">Por reparto del </w:t>
      </w:r>
      <w:r w:rsidR="00657B1E">
        <w:t>30</w:t>
      </w:r>
      <w:r w:rsidR="0077539D">
        <w:t xml:space="preserve"> de agosto</w:t>
      </w:r>
      <w:r w:rsidRPr="00527E18">
        <w:t xml:space="preserve"> de 2021 el </w:t>
      </w:r>
      <w:r w:rsidR="00F87106">
        <w:t xml:space="preserve">expediente con radicación </w:t>
      </w:r>
      <w:r w:rsidR="00F87106" w:rsidRPr="00F87106">
        <w:t>11001-03-15-000-2021-0</w:t>
      </w:r>
      <w:r w:rsidR="00F87106">
        <w:t>5</w:t>
      </w:r>
      <w:r w:rsidR="00767D50">
        <w:t>607</w:t>
      </w:r>
      <w:r w:rsidR="00F87106" w:rsidRPr="00F87106">
        <w:t>-00</w:t>
      </w:r>
      <w:r w:rsidRPr="00527E18">
        <w:t xml:space="preserve"> c</w:t>
      </w:r>
      <w:r w:rsidR="00BC2FA1">
        <w:t>orrespondió a</w:t>
      </w:r>
      <w:r w:rsidR="00657B1E">
        <w:t xml:space="preserve"> la </w:t>
      </w:r>
      <w:r w:rsidR="0092710E">
        <w:t>S</w:t>
      </w:r>
      <w:r w:rsidR="00C7430E">
        <w:t>ubsección A de la Sección Segunda</w:t>
      </w:r>
      <w:r>
        <w:t xml:space="preserve"> </w:t>
      </w:r>
      <w:r w:rsidRPr="00E048EC">
        <w:t>de esta Corporación</w:t>
      </w:r>
      <w:r w:rsidRPr="00EC6ED8">
        <w:t xml:space="preserve"> qui</w:t>
      </w:r>
      <w:r>
        <w:t>e</w:t>
      </w:r>
      <w:r w:rsidRPr="00EC6ED8">
        <w:t xml:space="preserve">n </w:t>
      </w:r>
      <w:r w:rsidR="00BC2FA1">
        <w:t xml:space="preserve">el </w:t>
      </w:r>
      <w:r w:rsidR="00222CA8">
        <w:t>1</w:t>
      </w:r>
      <w:r w:rsidR="0092710E">
        <w:t>°</w:t>
      </w:r>
      <w:r w:rsidR="00222CA8">
        <w:t xml:space="preserve"> de </w:t>
      </w:r>
      <w:r w:rsidR="00C7430E">
        <w:t>octubre</w:t>
      </w:r>
      <w:r w:rsidR="00BC2FA1">
        <w:t xml:space="preserve"> </w:t>
      </w:r>
      <w:r w:rsidR="0092710E">
        <w:t>siguiente</w:t>
      </w:r>
      <w:r w:rsidR="00BC2FA1">
        <w:t xml:space="preserve"> admitió</w:t>
      </w:r>
      <w:r w:rsidR="004A224A">
        <w:t xml:space="preserve"> la </w:t>
      </w:r>
      <w:r w:rsidR="00F87106">
        <w:t>demanda en ese proceso</w:t>
      </w:r>
      <w:r w:rsidR="00F6620D">
        <w:t>.</w:t>
      </w:r>
    </w:p>
    <w:p w14:paraId="5AF16261" w14:textId="77777777" w:rsidR="00BD6D4C" w:rsidRDefault="00BD6D4C" w:rsidP="0013715A"/>
    <w:p w14:paraId="2C045D07" w14:textId="588BBE55" w:rsidR="00941B96" w:rsidRDefault="0092710E" w:rsidP="00941B96">
      <w:r>
        <w:t>M</w:t>
      </w:r>
      <w:r w:rsidR="00F6620D">
        <w:t xml:space="preserve">ediante auto del </w:t>
      </w:r>
      <w:r w:rsidR="00C7430E">
        <w:t>1</w:t>
      </w:r>
      <w:r w:rsidR="00A4530A">
        <w:t>°</w:t>
      </w:r>
      <w:r w:rsidR="00F6620D">
        <w:t xml:space="preserve"> de </w:t>
      </w:r>
      <w:r w:rsidR="00C7430E">
        <w:t>octubre</w:t>
      </w:r>
      <w:r w:rsidR="00BC2FA1">
        <w:t xml:space="preserve"> de 2021</w:t>
      </w:r>
      <w:r w:rsidR="00125211">
        <w:t xml:space="preserve"> </w:t>
      </w:r>
      <w:r w:rsidR="00487004">
        <w:t>se</w:t>
      </w:r>
      <w:r w:rsidR="004A224A">
        <w:t xml:space="preserve"> </w:t>
      </w:r>
      <w:r w:rsidR="009260F2" w:rsidRPr="00EC6ED8">
        <w:t xml:space="preserve">ordenó la remisión </w:t>
      </w:r>
      <w:r w:rsidR="00F87106">
        <w:t xml:space="preserve">de ese </w:t>
      </w:r>
      <w:r w:rsidR="009260F2" w:rsidRPr="00EC6ED8">
        <w:t>asunto a este despacho para establecer la posibilidad de acumular</w:t>
      </w:r>
      <w:r w:rsidR="009260F2">
        <w:t>lo</w:t>
      </w:r>
      <w:r w:rsidR="009260F2" w:rsidRPr="00EC6ED8">
        <w:t xml:space="preserve"> </w:t>
      </w:r>
      <w:r w:rsidR="00BD498D">
        <w:t>a la tutela</w:t>
      </w:r>
      <w:r w:rsidR="009260F2" w:rsidRPr="00EC6ED8">
        <w:t xml:space="preserve"> </w:t>
      </w:r>
      <w:r w:rsidR="000B1D28">
        <w:rPr>
          <w:rFonts w:eastAsia="Arial"/>
        </w:rPr>
        <w:t>de la referencia.</w:t>
      </w:r>
    </w:p>
    <w:p w14:paraId="704333AD" w14:textId="77777777" w:rsidR="00262E39" w:rsidRDefault="00262E39" w:rsidP="0013715A"/>
    <w:p w14:paraId="5B5FC894" w14:textId="4BBB79A1" w:rsidR="00F6620D" w:rsidRDefault="004426F5" w:rsidP="00F6620D">
      <w:pPr>
        <w:rPr>
          <w:rFonts w:eastAsia="Arial"/>
        </w:rPr>
      </w:pPr>
      <w:r>
        <w:t>E</w:t>
      </w:r>
      <w:r w:rsidR="00F6620D">
        <w:t xml:space="preserve">n cuanto a la solicitud de acumulación se observa que el </w:t>
      </w:r>
      <w:r w:rsidR="000B1D28">
        <w:t>expediente</w:t>
      </w:r>
      <w:r w:rsidR="00F6620D">
        <w:t xml:space="preserve"> </w:t>
      </w:r>
      <w:r w:rsidR="00C52472" w:rsidRPr="00F87106">
        <w:t>11001-03-15-000-2021-0</w:t>
      </w:r>
      <w:r w:rsidR="00C52472">
        <w:t>5607</w:t>
      </w:r>
      <w:r w:rsidR="00C52472" w:rsidRPr="00F87106">
        <w:t>-00</w:t>
      </w:r>
      <w:r w:rsidR="00C52472" w:rsidRPr="00527E18">
        <w:t xml:space="preserve"> </w:t>
      </w:r>
      <w:r w:rsidR="00F6620D">
        <w:t xml:space="preserve">tiene identidad fáctica con la </w:t>
      </w:r>
      <w:r w:rsidR="000B1D28">
        <w:t xml:space="preserve">presente </w:t>
      </w:r>
      <w:r w:rsidR="00F6620D">
        <w:t xml:space="preserve">acción constitucional </w:t>
      </w:r>
      <w:r w:rsidR="00F6620D">
        <w:rPr>
          <w:rFonts w:eastAsia="Arial"/>
        </w:rPr>
        <w:t>porque, pese a que las pretensiones no guardan absoluta identidad lo cierto es que la causa en ambos asuntos es la misma, esto es el presunto incumplimiento de los fallos de primera y segunda instancia proferidos en la acción popular con radicación número 2015-00847-01 mediante los cuales se ampararon los derechos colectivos a la seguridad pública, prevención de desastres previsibles técnicamente, defensa del patrimonio público, goce del espacio público y a la utilización y defensa de los bienes de uso público que se encuentran amenazados por la construcción de la vía Curos – Málaga.</w:t>
      </w:r>
    </w:p>
    <w:p w14:paraId="79457881" w14:textId="77777777" w:rsidR="0092710E" w:rsidRDefault="0092710E" w:rsidP="00137EEF">
      <w:pPr>
        <w:rPr>
          <w:rFonts w:eastAsia="Arial"/>
        </w:rPr>
      </w:pPr>
    </w:p>
    <w:p w14:paraId="7D20E003" w14:textId="0A78D94A" w:rsidR="004426F5" w:rsidRDefault="004D378A" w:rsidP="00137EEF">
      <w:r>
        <w:rPr>
          <w:rFonts w:eastAsia="Arial"/>
        </w:rPr>
        <w:t xml:space="preserve">Así </w:t>
      </w:r>
      <w:r w:rsidRPr="00BA51C5">
        <w:rPr>
          <w:rFonts w:eastAsia="Arial"/>
        </w:rPr>
        <w:t xml:space="preserve">las </w:t>
      </w:r>
      <w:proofErr w:type="gramStart"/>
      <w:r w:rsidRPr="00BA51C5">
        <w:rPr>
          <w:rFonts w:eastAsia="Arial"/>
        </w:rPr>
        <w:t>cosas</w:t>
      </w:r>
      <w:proofErr w:type="gramEnd"/>
      <w:r w:rsidRPr="00BA51C5">
        <w:rPr>
          <w:rFonts w:eastAsia="Arial"/>
        </w:rPr>
        <w:t xml:space="preserve"> se</w:t>
      </w:r>
      <w:r w:rsidR="000647FC" w:rsidRPr="00BA51C5">
        <w:rPr>
          <w:rFonts w:eastAsia="Arial"/>
        </w:rPr>
        <w:t xml:space="preserve"> advierte la necesidad de decretar la acumulación de procesos de conformidad con </w:t>
      </w:r>
      <w:r w:rsidR="00A46A31" w:rsidRPr="00BA51C5">
        <w:t xml:space="preserve">las reglas </w:t>
      </w:r>
      <w:r w:rsidR="00BA51C5" w:rsidRPr="00BA51C5">
        <w:t xml:space="preserve">de reparto de acciones de tutelas masivas previstas en </w:t>
      </w:r>
      <w:r w:rsidR="00A46A31" w:rsidRPr="00BA51C5">
        <w:t>el Decreto 1834 de 2015.</w:t>
      </w:r>
    </w:p>
    <w:p w14:paraId="5934A7D3" w14:textId="2246FB2F" w:rsidR="00F87106" w:rsidRDefault="00F87106" w:rsidP="00137EEF"/>
    <w:p w14:paraId="181EF5DF" w14:textId="77777777" w:rsidR="000B1D28" w:rsidRDefault="000B1D28" w:rsidP="00137EEF"/>
    <w:p w14:paraId="64470C53" w14:textId="40A22D81" w:rsidR="00A46A31" w:rsidRDefault="00A46A31" w:rsidP="004426F5">
      <w:pPr>
        <w:spacing w:line="276" w:lineRule="auto"/>
        <w:jc w:val="center"/>
        <w:rPr>
          <w:b/>
          <w:bCs/>
          <w:lang w:eastAsia="es-ES"/>
        </w:rPr>
      </w:pPr>
      <w:r w:rsidRPr="00EC6ED8">
        <w:rPr>
          <w:b/>
          <w:bCs/>
          <w:lang w:eastAsia="es-ES"/>
        </w:rPr>
        <w:lastRenderedPageBreak/>
        <w:t>RESUELVE</w:t>
      </w:r>
    </w:p>
    <w:p w14:paraId="28B87A38" w14:textId="77777777" w:rsidR="004426F5" w:rsidRPr="004426F5" w:rsidRDefault="004426F5" w:rsidP="004426F5">
      <w:pPr>
        <w:spacing w:line="276" w:lineRule="auto"/>
        <w:jc w:val="center"/>
        <w:rPr>
          <w:b/>
          <w:bCs/>
          <w:lang w:eastAsia="es-ES"/>
        </w:rPr>
      </w:pPr>
    </w:p>
    <w:p w14:paraId="7846CC74" w14:textId="1B4FC3AC" w:rsidR="00A46A31" w:rsidRDefault="009513C7" w:rsidP="00A46A31">
      <w:pPr>
        <w:autoSpaceDE w:val="0"/>
        <w:autoSpaceDN w:val="0"/>
        <w:adjustRightInd w:val="0"/>
        <w:rPr>
          <w:rFonts w:eastAsia="DejaVu Sans"/>
          <w:color w:val="000000"/>
          <w:kern w:val="1"/>
          <w:lang w:eastAsia="zh-CN" w:bidi="hi-IN"/>
        </w:rPr>
      </w:pPr>
      <w:r w:rsidRPr="00C8184A">
        <w:rPr>
          <w:b/>
          <w:color w:val="000000"/>
          <w:lang w:eastAsia="es-CO"/>
        </w:rPr>
        <w:t>1</w:t>
      </w:r>
      <w:r w:rsidR="00A46A31" w:rsidRPr="00C8184A">
        <w:rPr>
          <w:b/>
          <w:color w:val="000000"/>
          <w:lang w:eastAsia="es-CO"/>
        </w:rPr>
        <w:t>°)</w:t>
      </w:r>
      <w:r w:rsidR="00A46A31" w:rsidRPr="00C8184A">
        <w:rPr>
          <w:color w:val="000000"/>
          <w:lang w:eastAsia="es-CO"/>
        </w:rPr>
        <w:t xml:space="preserve"> </w:t>
      </w:r>
      <w:proofErr w:type="spellStart"/>
      <w:r w:rsidR="00DF5AE2" w:rsidRPr="00DF5AE2">
        <w:rPr>
          <w:b/>
          <w:bCs/>
          <w:color w:val="000000"/>
          <w:lang w:eastAsia="es-ES"/>
        </w:rPr>
        <w:t>Avócase</w:t>
      </w:r>
      <w:proofErr w:type="spellEnd"/>
      <w:r w:rsidR="00DF5AE2" w:rsidRPr="00DF5AE2">
        <w:rPr>
          <w:bCs/>
          <w:color w:val="000000"/>
          <w:lang w:eastAsia="es-ES"/>
        </w:rPr>
        <w:t xml:space="preserve"> </w:t>
      </w:r>
      <w:r w:rsidR="00F87106">
        <w:rPr>
          <w:bCs/>
          <w:color w:val="000000"/>
          <w:lang w:eastAsia="es-ES"/>
        </w:rPr>
        <w:t xml:space="preserve">el </w:t>
      </w:r>
      <w:r w:rsidR="00DF5AE2" w:rsidRPr="00DF5AE2">
        <w:rPr>
          <w:bCs/>
          <w:color w:val="000000"/>
          <w:lang w:eastAsia="es-ES"/>
        </w:rPr>
        <w:t xml:space="preserve">conocimiento de la </w:t>
      </w:r>
      <w:r w:rsidR="00F87106">
        <w:rPr>
          <w:bCs/>
          <w:color w:val="000000"/>
          <w:lang w:eastAsia="es-ES"/>
        </w:rPr>
        <w:t xml:space="preserve">acción de </w:t>
      </w:r>
      <w:r w:rsidR="00DF5AE2" w:rsidRPr="00DF5AE2">
        <w:rPr>
          <w:bCs/>
          <w:color w:val="000000"/>
          <w:lang w:eastAsia="es-ES"/>
        </w:rPr>
        <w:t xml:space="preserve">tutela </w:t>
      </w:r>
      <w:r w:rsidR="00F87106">
        <w:rPr>
          <w:bCs/>
          <w:color w:val="000000"/>
          <w:lang w:eastAsia="es-ES"/>
        </w:rPr>
        <w:t xml:space="preserve">con radicación </w:t>
      </w:r>
      <w:r w:rsidR="00C52472" w:rsidRPr="00F87106">
        <w:t>11001-03-15-000-2021-0</w:t>
      </w:r>
      <w:r w:rsidR="00C52472">
        <w:t>5607</w:t>
      </w:r>
      <w:r w:rsidR="00C52472" w:rsidRPr="00F87106">
        <w:t>-00</w:t>
      </w:r>
      <w:r w:rsidR="00DF5AE2" w:rsidRPr="00DF5AE2">
        <w:rPr>
          <w:bCs/>
          <w:color w:val="000000"/>
          <w:lang w:eastAsia="es-ES"/>
        </w:rPr>
        <w:t>.</w:t>
      </w:r>
    </w:p>
    <w:p w14:paraId="4F1E7DE5" w14:textId="77777777" w:rsidR="00A46A31" w:rsidRDefault="00A46A31" w:rsidP="00A46A31">
      <w:pPr>
        <w:autoSpaceDE w:val="0"/>
        <w:autoSpaceDN w:val="0"/>
        <w:adjustRightInd w:val="0"/>
        <w:rPr>
          <w:color w:val="000000"/>
          <w:lang w:eastAsia="es-CO"/>
        </w:rPr>
      </w:pPr>
    </w:p>
    <w:p w14:paraId="517EFBFE" w14:textId="37A5FB41" w:rsidR="00A46A31" w:rsidRPr="00B94C4D" w:rsidRDefault="009513C7" w:rsidP="00A46A31">
      <w:pPr>
        <w:autoSpaceDE w:val="0"/>
        <w:autoSpaceDN w:val="0"/>
        <w:adjustRightInd w:val="0"/>
        <w:rPr>
          <w:b/>
          <w:color w:val="000000"/>
          <w:lang w:eastAsia="es-CO"/>
        </w:rPr>
      </w:pPr>
      <w:r>
        <w:rPr>
          <w:b/>
          <w:color w:val="000000"/>
          <w:lang w:eastAsia="es-CO"/>
        </w:rPr>
        <w:t>2</w:t>
      </w:r>
      <w:r w:rsidR="00A46A31">
        <w:rPr>
          <w:b/>
          <w:color w:val="000000"/>
          <w:lang w:eastAsia="es-CO"/>
        </w:rPr>
        <w:t xml:space="preserve">°) </w:t>
      </w:r>
      <w:proofErr w:type="spellStart"/>
      <w:r w:rsidR="00C514BB">
        <w:rPr>
          <w:b/>
          <w:color w:val="000000"/>
          <w:lang w:eastAsia="es-CO"/>
        </w:rPr>
        <w:t>Acumúlase</w:t>
      </w:r>
      <w:proofErr w:type="spellEnd"/>
      <w:r w:rsidR="00C514BB">
        <w:rPr>
          <w:b/>
          <w:color w:val="000000"/>
          <w:lang w:eastAsia="es-CO"/>
        </w:rPr>
        <w:t xml:space="preserve"> </w:t>
      </w:r>
      <w:r w:rsidR="00F87106" w:rsidRPr="00F87106">
        <w:rPr>
          <w:bCs/>
          <w:color w:val="000000"/>
          <w:lang w:eastAsia="es-CO"/>
        </w:rPr>
        <w:t>a</w:t>
      </w:r>
      <w:r w:rsidR="00C514BB">
        <w:rPr>
          <w:bCs/>
          <w:color w:val="000000"/>
          <w:lang w:eastAsia="es-CO"/>
        </w:rPr>
        <w:t xml:space="preserve">l presente asunto </w:t>
      </w:r>
      <w:r w:rsidR="00F87106">
        <w:rPr>
          <w:bCs/>
          <w:color w:val="000000"/>
          <w:lang w:eastAsia="es-CO"/>
        </w:rPr>
        <w:t>el proceso</w:t>
      </w:r>
      <w:r w:rsidR="00C514BB">
        <w:rPr>
          <w:bCs/>
          <w:color w:val="000000"/>
          <w:lang w:eastAsia="es-CO"/>
        </w:rPr>
        <w:t xml:space="preserve"> con radicación </w:t>
      </w:r>
      <w:r w:rsidR="00672C50">
        <w:rPr>
          <w:bCs/>
          <w:color w:val="000000"/>
          <w:lang w:eastAsia="es-CO"/>
        </w:rPr>
        <w:t>n</w:t>
      </w:r>
      <w:r w:rsidR="00C514BB">
        <w:rPr>
          <w:bCs/>
          <w:color w:val="000000"/>
          <w:lang w:eastAsia="es-CO"/>
        </w:rPr>
        <w:t xml:space="preserve">o. </w:t>
      </w:r>
      <w:r w:rsidR="00B8054A" w:rsidRPr="00F87106">
        <w:t>11001-03-15-000-2021-0</w:t>
      </w:r>
      <w:r w:rsidR="00B8054A">
        <w:t>5607</w:t>
      </w:r>
      <w:r w:rsidR="00B8054A" w:rsidRPr="00F87106">
        <w:t>-00</w:t>
      </w:r>
      <w:r w:rsidR="00C514BB">
        <w:rPr>
          <w:rFonts w:eastAsia="Arial"/>
        </w:rPr>
        <w:t xml:space="preserve">, para el efecto con remisión de copia de esta providencia </w:t>
      </w:r>
      <w:r w:rsidR="00C514BB" w:rsidRPr="00063FE9">
        <w:rPr>
          <w:rFonts w:eastAsia="Arial"/>
          <w:b/>
          <w:bCs/>
        </w:rPr>
        <w:t xml:space="preserve">comuníquese </w:t>
      </w:r>
      <w:r w:rsidR="00C514BB">
        <w:rPr>
          <w:rFonts w:eastAsia="Arial"/>
        </w:rPr>
        <w:t xml:space="preserve">a la Secretaría General de esta Corporación para que </w:t>
      </w:r>
      <w:r w:rsidR="00063FE9">
        <w:rPr>
          <w:rFonts w:eastAsia="Arial"/>
        </w:rPr>
        <w:t xml:space="preserve">realice </w:t>
      </w:r>
      <w:r w:rsidR="00C514BB">
        <w:rPr>
          <w:rFonts w:eastAsia="Arial"/>
        </w:rPr>
        <w:t>las anotaciones de rigor especialmente en el sistema de gestión judicial SAMAI.</w:t>
      </w:r>
    </w:p>
    <w:p w14:paraId="0F962089" w14:textId="77777777" w:rsidR="00A46A31" w:rsidRDefault="00A46A31" w:rsidP="00A46A31">
      <w:pPr>
        <w:autoSpaceDE w:val="0"/>
        <w:autoSpaceDN w:val="0"/>
        <w:adjustRightInd w:val="0"/>
        <w:rPr>
          <w:b/>
          <w:color w:val="000000"/>
          <w:lang w:eastAsia="es-CO"/>
        </w:rPr>
      </w:pPr>
    </w:p>
    <w:p w14:paraId="0D6AD268" w14:textId="4B41BA20" w:rsidR="00A46A31" w:rsidRDefault="000219E7" w:rsidP="00487004">
      <w:pPr>
        <w:rPr>
          <w:lang w:eastAsia="es-ES"/>
        </w:rPr>
      </w:pPr>
      <w:r>
        <w:rPr>
          <w:b/>
          <w:bCs/>
          <w:lang w:eastAsia="es-ES"/>
        </w:rPr>
        <w:t>3</w:t>
      </w:r>
      <w:r w:rsidR="00A46A31">
        <w:rPr>
          <w:b/>
          <w:bCs/>
          <w:lang w:eastAsia="es-ES"/>
        </w:rPr>
        <w:t xml:space="preserve">°) </w:t>
      </w:r>
      <w:proofErr w:type="spellStart"/>
      <w:r w:rsidR="000B1D28">
        <w:rPr>
          <w:b/>
          <w:bCs/>
          <w:lang w:eastAsia="es-ES"/>
        </w:rPr>
        <w:t>Notífiquese</w:t>
      </w:r>
      <w:proofErr w:type="spellEnd"/>
      <w:r w:rsidR="000B1D28">
        <w:rPr>
          <w:b/>
          <w:bCs/>
          <w:lang w:eastAsia="es-ES"/>
        </w:rPr>
        <w:t xml:space="preserve"> </w:t>
      </w:r>
      <w:r w:rsidR="00F87106">
        <w:rPr>
          <w:color w:val="000000"/>
          <w:lang w:eastAsia="es-ES"/>
        </w:rPr>
        <w:t xml:space="preserve">esta decisión a las partes de los </w:t>
      </w:r>
      <w:r w:rsidR="00F87106" w:rsidRPr="003D083F">
        <w:rPr>
          <w:color w:val="000000"/>
          <w:lang w:eastAsia="es-ES"/>
        </w:rPr>
        <w:t xml:space="preserve">procesos con radicación </w:t>
      </w:r>
      <w:r w:rsidR="00672C50">
        <w:rPr>
          <w:color w:val="000000"/>
          <w:lang w:eastAsia="es-ES"/>
        </w:rPr>
        <w:t>n</w:t>
      </w:r>
      <w:r w:rsidR="00F87106" w:rsidRPr="003D083F">
        <w:rPr>
          <w:color w:val="000000"/>
          <w:lang w:eastAsia="es-ES"/>
        </w:rPr>
        <w:t xml:space="preserve">o. </w:t>
      </w:r>
      <w:r w:rsidR="00B8054A" w:rsidRPr="00F87106">
        <w:t>11001-03-15-000-2021-0</w:t>
      </w:r>
      <w:r w:rsidR="00B8054A">
        <w:t>5607</w:t>
      </w:r>
      <w:r w:rsidR="00B8054A" w:rsidRPr="00F87106">
        <w:t>-00</w:t>
      </w:r>
      <w:r w:rsidR="00B8054A" w:rsidRPr="00527E18">
        <w:t xml:space="preserve"> </w:t>
      </w:r>
      <w:r w:rsidR="00F87106" w:rsidRPr="003D083F">
        <w:rPr>
          <w:color w:val="000000"/>
          <w:lang w:eastAsia="es-ES"/>
        </w:rPr>
        <w:t xml:space="preserve">y </w:t>
      </w:r>
      <w:r w:rsidR="00F87106" w:rsidRPr="003D083F">
        <w:rPr>
          <w:rFonts w:eastAsia="Arial"/>
        </w:rPr>
        <w:t>11001-03-15-000-2021-</w:t>
      </w:r>
      <w:r w:rsidR="00F87106">
        <w:rPr>
          <w:rFonts w:eastAsia="Arial"/>
        </w:rPr>
        <w:t xml:space="preserve">04698-00. </w:t>
      </w:r>
    </w:p>
    <w:p w14:paraId="5C21AC91" w14:textId="12E6250C" w:rsidR="00997907" w:rsidRDefault="00997907" w:rsidP="00A46A31">
      <w:pPr>
        <w:autoSpaceDE w:val="0"/>
        <w:autoSpaceDN w:val="0"/>
        <w:adjustRightInd w:val="0"/>
        <w:rPr>
          <w:lang w:eastAsia="es-ES"/>
        </w:rPr>
      </w:pPr>
    </w:p>
    <w:p w14:paraId="5EB18816" w14:textId="069DBDFF" w:rsidR="00BA7FE0" w:rsidRDefault="00C514BB" w:rsidP="00F87106">
      <w:pPr>
        <w:autoSpaceDE w:val="0"/>
        <w:autoSpaceDN w:val="0"/>
        <w:adjustRightInd w:val="0"/>
        <w:rPr>
          <w:bCs/>
          <w:color w:val="000000"/>
          <w:lang w:eastAsia="es-CO"/>
        </w:rPr>
      </w:pPr>
      <w:r>
        <w:rPr>
          <w:b/>
          <w:color w:val="000000"/>
          <w:lang w:eastAsia="es-CO"/>
        </w:rPr>
        <w:t>4</w:t>
      </w:r>
      <w:r w:rsidR="00997907">
        <w:rPr>
          <w:b/>
          <w:color w:val="000000"/>
          <w:lang w:eastAsia="es-CO"/>
        </w:rPr>
        <w:t>°)</w:t>
      </w:r>
      <w:r w:rsidR="00997907">
        <w:rPr>
          <w:color w:val="000000"/>
          <w:lang w:eastAsia="es-CO"/>
        </w:rPr>
        <w:t xml:space="preserve"> </w:t>
      </w:r>
      <w:r w:rsidR="00DD1C97">
        <w:rPr>
          <w:bCs/>
          <w:color w:val="000000"/>
          <w:lang w:eastAsia="es-CO"/>
        </w:rPr>
        <w:t>En firme</w:t>
      </w:r>
      <w:r w:rsidR="00B01C00" w:rsidRPr="00B01C00">
        <w:rPr>
          <w:bCs/>
          <w:color w:val="000000"/>
          <w:lang w:eastAsia="es-CO"/>
        </w:rPr>
        <w:t xml:space="preserve"> la presente decisión, </w:t>
      </w:r>
      <w:r w:rsidR="00137EEF">
        <w:rPr>
          <w:bCs/>
          <w:color w:val="000000"/>
          <w:lang w:eastAsia="es-CO"/>
        </w:rPr>
        <w:t xml:space="preserve">por Secretaría </w:t>
      </w:r>
      <w:r w:rsidR="00137EEF" w:rsidRPr="00487004">
        <w:rPr>
          <w:b/>
          <w:color w:val="000000"/>
          <w:lang w:eastAsia="es-CO"/>
        </w:rPr>
        <w:t>ingrésese</w:t>
      </w:r>
      <w:r w:rsidR="00B01C00" w:rsidRPr="00B01C00">
        <w:rPr>
          <w:bCs/>
          <w:color w:val="000000"/>
          <w:lang w:eastAsia="es-CO"/>
        </w:rPr>
        <w:t xml:space="preserve"> el expediente al despacho para continuar con el trámite </w:t>
      </w:r>
      <w:r w:rsidR="00487004">
        <w:rPr>
          <w:bCs/>
          <w:color w:val="000000"/>
          <w:lang w:eastAsia="es-CO"/>
        </w:rPr>
        <w:t xml:space="preserve">y </w:t>
      </w:r>
      <w:r w:rsidR="00487004" w:rsidRPr="00487004">
        <w:rPr>
          <w:b/>
          <w:color w:val="000000"/>
          <w:lang w:eastAsia="es-CO"/>
        </w:rPr>
        <w:t>déjense</w:t>
      </w:r>
      <w:r w:rsidR="00487004">
        <w:rPr>
          <w:bCs/>
          <w:color w:val="000000"/>
          <w:lang w:eastAsia="es-CO"/>
        </w:rPr>
        <w:t xml:space="preserve"> las anotaciones pertinentes</w:t>
      </w:r>
      <w:r w:rsidR="00B01C00" w:rsidRPr="00B01C00">
        <w:rPr>
          <w:bCs/>
          <w:color w:val="000000"/>
          <w:lang w:eastAsia="es-CO"/>
        </w:rPr>
        <w:t>.</w:t>
      </w:r>
    </w:p>
    <w:p w14:paraId="086D64D9" w14:textId="77777777" w:rsidR="004426F5" w:rsidRDefault="004426F5" w:rsidP="00A46A31">
      <w:pPr>
        <w:autoSpaceDE w:val="0"/>
        <w:autoSpaceDN w:val="0"/>
        <w:adjustRightInd w:val="0"/>
        <w:rPr>
          <w:b/>
          <w:bCs/>
          <w:color w:val="000000"/>
          <w:lang w:eastAsia="es-ES"/>
        </w:rPr>
      </w:pPr>
    </w:p>
    <w:p w14:paraId="66FA5B5E" w14:textId="77777777" w:rsidR="00A46A31" w:rsidRPr="00EC6ED8" w:rsidRDefault="00A46A31" w:rsidP="00A46A31">
      <w:pPr>
        <w:rPr>
          <w:b/>
        </w:rPr>
      </w:pPr>
      <w:r w:rsidRPr="00EC6ED8">
        <w:rPr>
          <w:b/>
        </w:rPr>
        <w:t>NOTIFÍQUESE Y CÚMPLASE</w:t>
      </w:r>
    </w:p>
    <w:p w14:paraId="0AA2E5A7" w14:textId="6151A7EB" w:rsidR="00A46A31" w:rsidRPr="00EC6ED8" w:rsidRDefault="00A46A31" w:rsidP="00A46A31">
      <w:pPr>
        <w:spacing w:line="240" w:lineRule="auto"/>
        <w:rPr>
          <w:rFonts w:ascii="Calibri" w:hAnsi="Calibri" w:cs="Times New Roman"/>
        </w:rPr>
      </w:pPr>
      <w:r w:rsidRPr="00EC6ED8">
        <w:rPr>
          <w:b/>
        </w:rPr>
        <w:t xml:space="preserve">                                               </w:t>
      </w:r>
    </w:p>
    <w:p w14:paraId="2650E2E7" w14:textId="77777777" w:rsidR="00A46A31" w:rsidRPr="000415E1" w:rsidRDefault="00A46A31" w:rsidP="00A46A31">
      <w:pPr>
        <w:widowControl w:val="0"/>
        <w:overflowPunct w:val="0"/>
        <w:autoSpaceDE w:val="0"/>
        <w:autoSpaceDN w:val="0"/>
        <w:adjustRightInd w:val="0"/>
        <w:spacing w:line="240" w:lineRule="auto"/>
        <w:jc w:val="center"/>
        <w:textAlignment w:val="baseline"/>
        <w:rPr>
          <w:b/>
          <w:bCs/>
        </w:rPr>
      </w:pPr>
      <w:r w:rsidRPr="000415E1">
        <w:rPr>
          <w:b/>
          <w:bCs/>
        </w:rPr>
        <w:t>FREDY IBARRA MARTÍNEZ</w:t>
      </w:r>
    </w:p>
    <w:p w14:paraId="081D8A58" w14:textId="77777777" w:rsidR="00A46A31" w:rsidRPr="000415E1" w:rsidRDefault="00A46A31" w:rsidP="00A46A31">
      <w:pPr>
        <w:widowControl w:val="0"/>
        <w:overflowPunct w:val="0"/>
        <w:autoSpaceDE w:val="0"/>
        <w:autoSpaceDN w:val="0"/>
        <w:adjustRightInd w:val="0"/>
        <w:spacing w:line="240" w:lineRule="auto"/>
        <w:jc w:val="center"/>
        <w:textAlignment w:val="baseline"/>
        <w:rPr>
          <w:b/>
          <w:bCs/>
          <w:lang w:val="pt-BR"/>
        </w:rPr>
      </w:pPr>
      <w:r w:rsidRPr="000415E1">
        <w:rPr>
          <w:b/>
          <w:bCs/>
          <w:lang w:val="pt-BR"/>
        </w:rPr>
        <w:t>Magistrado</w:t>
      </w:r>
    </w:p>
    <w:p w14:paraId="7050FDF3" w14:textId="6D1039FF" w:rsidR="00A46A31" w:rsidRDefault="00A46A31" w:rsidP="00A46A31">
      <w:pPr>
        <w:widowControl w:val="0"/>
        <w:overflowPunct w:val="0"/>
        <w:autoSpaceDE w:val="0"/>
        <w:autoSpaceDN w:val="0"/>
        <w:adjustRightInd w:val="0"/>
        <w:spacing w:line="240" w:lineRule="auto"/>
        <w:jc w:val="center"/>
        <w:textAlignment w:val="baseline"/>
        <w:rPr>
          <w:b/>
          <w:bCs/>
        </w:rPr>
      </w:pPr>
      <w:r w:rsidRPr="000415E1">
        <w:rPr>
          <w:b/>
          <w:bCs/>
        </w:rPr>
        <w:t>(Firmado electrónicamente)</w:t>
      </w:r>
    </w:p>
    <w:p w14:paraId="228DD43D" w14:textId="77777777" w:rsidR="0092710E" w:rsidRDefault="0092710E" w:rsidP="00A46A31">
      <w:pPr>
        <w:widowControl w:val="0"/>
        <w:overflowPunct w:val="0"/>
        <w:autoSpaceDE w:val="0"/>
        <w:autoSpaceDN w:val="0"/>
        <w:adjustRightInd w:val="0"/>
        <w:spacing w:line="240" w:lineRule="auto"/>
        <w:jc w:val="center"/>
        <w:textAlignment w:val="baseline"/>
        <w:rPr>
          <w:b/>
          <w:bCs/>
        </w:rPr>
      </w:pPr>
    </w:p>
    <w:p w14:paraId="7B9BBA43" w14:textId="6A8A5883" w:rsidR="00046141" w:rsidRPr="00A80390" w:rsidRDefault="00A46A31" w:rsidP="00487004">
      <w:pPr>
        <w:tabs>
          <w:tab w:val="center" w:pos="4419"/>
          <w:tab w:val="left" w:pos="5570"/>
        </w:tabs>
        <w:spacing w:line="240" w:lineRule="auto"/>
        <w:rPr>
          <w:sz w:val="16"/>
          <w:lang w:val="es-CO"/>
        </w:rPr>
      </w:pPr>
      <w:r w:rsidRPr="000415E1">
        <w:rPr>
          <w:bCs/>
        </w:rPr>
        <w:tab/>
      </w:r>
      <w:r w:rsidRPr="000768DB">
        <w:rPr>
          <w:bCs/>
          <w:sz w:val="22"/>
          <w:szCs w:val="22"/>
        </w:rPr>
        <w:t>Constancia. La presente providencia fue firmada electrónicamente por el magistrado ponente en la plataforma SAMAI, en consecuencia, se garantiza la autenticidad, integridad, conservación y posterior consulta de conformidad con el artículo 2 del Decreto Legislativo 806 de 2020.</w:t>
      </w:r>
    </w:p>
    <w:sectPr w:rsidR="00046141" w:rsidRPr="00A80390" w:rsidSect="0092710E">
      <w:headerReference w:type="default" r:id="rId12"/>
      <w:headerReference w:type="first" r:id="rId13"/>
      <w:pgSz w:w="12242" w:h="18722" w:code="119"/>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0435E" w14:textId="77777777" w:rsidR="00640946" w:rsidRDefault="00640946" w:rsidP="00117091">
      <w:r>
        <w:separator/>
      </w:r>
    </w:p>
  </w:endnote>
  <w:endnote w:type="continuationSeparator" w:id="0">
    <w:p w14:paraId="77CBDBD0" w14:textId="77777777" w:rsidR="00640946" w:rsidRDefault="00640946"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DejaVu Sans">
    <w:altName w:val="Arial Unicode MS"/>
    <w:charset w:val="00"/>
    <w:family w:val="swiss"/>
    <w:pitch w:val="variable"/>
    <w:sig w:usb0="E7002EFF" w:usb1="D200FDFF" w:usb2="0A24602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AB38B5" w14:textId="77777777" w:rsidR="00640946" w:rsidRDefault="00640946" w:rsidP="00117091">
      <w:r>
        <w:separator/>
      </w:r>
    </w:p>
  </w:footnote>
  <w:footnote w:type="continuationSeparator" w:id="0">
    <w:p w14:paraId="7E632604" w14:textId="77777777" w:rsidR="00640946" w:rsidRDefault="00640946" w:rsidP="001170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7127583"/>
      <w:docPartObj>
        <w:docPartGallery w:val="Page Numbers (Top of Page)"/>
        <w:docPartUnique/>
      </w:docPartObj>
    </w:sdtPr>
    <w:sdtEndPr/>
    <w:sdtContent>
      <w:p w14:paraId="2975DFE6" w14:textId="540BA087" w:rsidR="000219E7" w:rsidRDefault="000219E7">
        <w:pPr>
          <w:pStyle w:val="Encabezado"/>
          <w:jc w:val="right"/>
        </w:pPr>
        <w:r>
          <w:fldChar w:fldCharType="begin"/>
        </w:r>
        <w:r>
          <w:instrText>PAGE   \* MERGEFORMAT</w:instrText>
        </w:r>
        <w:r>
          <w:fldChar w:fldCharType="separate"/>
        </w:r>
        <w:r w:rsidR="00403154">
          <w:rPr>
            <w:noProof/>
          </w:rPr>
          <w:t>2</w:t>
        </w:r>
        <w:r>
          <w:fldChar w:fldCharType="end"/>
        </w:r>
      </w:p>
    </w:sdtContent>
  </w:sdt>
  <w:p w14:paraId="3A6033EC" w14:textId="6A9396E6" w:rsidR="000219E7" w:rsidRPr="009B6822" w:rsidRDefault="000219E7" w:rsidP="00E620E1">
    <w:pPr>
      <w:tabs>
        <w:tab w:val="left" w:pos="1985"/>
      </w:tabs>
      <w:spacing w:line="240" w:lineRule="auto"/>
      <w:jc w:val="right"/>
      <w:rPr>
        <w:rFonts w:eastAsia="Times New Roman"/>
        <w:i/>
        <w:sz w:val="20"/>
        <w:szCs w:val="20"/>
        <w:lang w:val="es-ES_tradnl" w:eastAsia="es-ES"/>
      </w:rPr>
    </w:pPr>
    <w:r w:rsidRPr="009B6822">
      <w:rPr>
        <w:rFonts w:eastAsia="Times New Roman"/>
        <w:i/>
        <w:sz w:val="20"/>
        <w:szCs w:val="20"/>
        <w:lang w:val="es-ES_tradnl" w:eastAsia="es-ES"/>
      </w:rPr>
      <w:t>Expediente:</w:t>
    </w:r>
    <w:r w:rsidR="00F6620D">
      <w:rPr>
        <w:bCs/>
        <w:i/>
        <w:sz w:val="20"/>
        <w:szCs w:val="20"/>
        <w:lang w:val="es-CO"/>
      </w:rPr>
      <w:t>11001-03-15-000-2021-0</w:t>
    </w:r>
    <w:r w:rsidR="00F87106">
      <w:rPr>
        <w:bCs/>
        <w:i/>
        <w:sz w:val="20"/>
        <w:szCs w:val="20"/>
        <w:lang w:val="es-CO"/>
      </w:rPr>
      <w:t>4698</w:t>
    </w:r>
    <w:r w:rsidRPr="009B6822">
      <w:rPr>
        <w:bCs/>
        <w:i/>
        <w:sz w:val="20"/>
        <w:szCs w:val="20"/>
        <w:lang w:val="es-CO"/>
      </w:rPr>
      <w:t>-00</w:t>
    </w:r>
  </w:p>
  <w:p w14:paraId="74BB602D" w14:textId="7EB72F63" w:rsidR="000219E7" w:rsidRDefault="000219E7" w:rsidP="00DD1C97">
    <w:pPr>
      <w:tabs>
        <w:tab w:val="left" w:pos="1985"/>
      </w:tabs>
      <w:spacing w:line="240" w:lineRule="auto"/>
      <w:jc w:val="right"/>
      <w:rPr>
        <w:rFonts w:eastAsia="Times New Roman"/>
        <w:i/>
        <w:sz w:val="20"/>
        <w:szCs w:val="20"/>
        <w:lang w:val="es-ES_tradnl" w:eastAsia="es-ES"/>
      </w:rPr>
    </w:pPr>
    <w:r w:rsidRPr="009B6822">
      <w:rPr>
        <w:rFonts w:eastAsia="Times New Roman"/>
        <w:i/>
        <w:sz w:val="20"/>
        <w:szCs w:val="20"/>
        <w:lang w:val="es-ES_tradnl" w:eastAsia="es-ES"/>
      </w:rPr>
      <w:t xml:space="preserve">Demandante: </w:t>
    </w:r>
    <w:r w:rsidR="00F87106" w:rsidRPr="00F87106">
      <w:rPr>
        <w:rFonts w:eastAsia="Times New Roman"/>
        <w:i/>
        <w:sz w:val="20"/>
        <w:szCs w:val="20"/>
        <w:lang w:val="es-ES_tradnl" w:eastAsia="es-ES"/>
      </w:rPr>
      <w:t>Yeison Ferley Huertas Basto</w:t>
    </w:r>
  </w:p>
  <w:p w14:paraId="68A62A7D" w14:textId="32E79DBC" w:rsidR="00F6620D" w:rsidRDefault="00F6620D" w:rsidP="00DD1C97">
    <w:pPr>
      <w:tabs>
        <w:tab w:val="left" w:pos="1985"/>
      </w:tabs>
      <w:spacing w:line="240" w:lineRule="auto"/>
      <w:jc w:val="right"/>
      <w:rPr>
        <w:rFonts w:eastAsia="Times New Roman"/>
        <w:i/>
        <w:sz w:val="20"/>
        <w:szCs w:val="20"/>
        <w:u w:val="single"/>
        <w:lang w:val="es-ES_tradnl" w:eastAsia="es-ES"/>
      </w:rPr>
    </w:pPr>
    <w:r w:rsidRPr="00BF7FCF">
      <w:rPr>
        <w:rFonts w:eastAsia="Times New Roman"/>
        <w:i/>
        <w:sz w:val="20"/>
        <w:szCs w:val="20"/>
        <w:u w:val="single"/>
        <w:lang w:val="es-ES_tradnl" w:eastAsia="es-ES"/>
      </w:rPr>
      <w:t xml:space="preserve"> Acción de tutela</w:t>
    </w:r>
  </w:p>
  <w:p w14:paraId="688FCFDA" w14:textId="1E16F90B" w:rsidR="00F87106" w:rsidRDefault="00F87106" w:rsidP="00DD1C97">
    <w:pPr>
      <w:tabs>
        <w:tab w:val="left" w:pos="1985"/>
      </w:tabs>
      <w:spacing w:line="240" w:lineRule="auto"/>
      <w:jc w:val="right"/>
      <w:rPr>
        <w:rFonts w:eastAsia="Times New Roman"/>
        <w:i/>
        <w:sz w:val="20"/>
        <w:szCs w:val="20"/>
        <w:u w:val="single"/>
        <w:lang w:val="es-ES_tradnl" w:eastAsia="es-ES"/>
      </w:rPr>
    </w:pPr>
  </w:p>
  <w:p w14:paraId="725CE0C0" w14:textId="77777777" w:rsidR="00F87106" w:rsidRPr="00F6620D" w:rsidRDefault="00F87106" w:rsidP="00DD1C97">
    <w:pPr>
      <w:tabs>
        <w:tab w:val="left" w:pos="1985"/>
      </w:tabs>
      <w:spacing w:line="240" w:lineRule="auto"/>
      <w:jc w:val="right"/>
      <w:rPr>
        <w:sz w:val="20"/>
        <w:szCs w:val="20"/>
        <w:lang w:val="es-CO"/>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7B042" w14:textId="037DF84C" w:rsidR="000219E7" w:rsidRDefault="000219E7">
    <w:pPr>
      <w:pStyle w:val="Encabezado"/>
      <w:jc w:val="right"/>
    </w:pPr>
  </w:p>
  <w:p w14:paraId="59DCB3EF" w14:textId="77777777" w:rsidR="000219E7" w:rsidRDefault="000219E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264AD1"/>
    <w:multiLevelType w:val="multilevel"/>
    <w:tmpl w:val="ED2C5564"/>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1" w15:restartNumberingAfterBreak="0">
    <w:nsid w:val="12002CC1"/>
    <w:multiLevelType w:val="multilevel"/>
    <w:tmpl w:val="2B26A944"/>
    <w:lvl w:ilvl="0">
      <w:start w:val="1"/>
      <w:numFmt w:val="decimal"/>
      <w:pStyle w:val="Prrafodelista"/>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lvlText w:val="%1.%2.%3."/>
      <w:lvlJc w:val="left"/>
      <w:pPr>
        <w:ind w:left="1080" w:hanging="1080"/>
      </w:pPr>
      <w:rPr>
        <w:rFonts w:hint="default"/>
      </w:rPr>
    </w:lvl>
    <w:lvl w:ilvl="3">
      <w:start w:val="1"/>
      <w:numFmt w:val="decimal"/>
      <w:isLgl/>
      <w:lvlText w:val="%1.%2.%3.%4."/>
      <w:lvlJc w:val="left"/>
      <w:pPr>
        <w:ind w:left="1440" w:hanging="144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2" w15:restartNumberingAfterBreak="0">
    <w:nsid w:val="15980F2B"/>
    <w:multiLevelType w:val="hybridMultilevel"/>
    <w:tmpl w:val="1250DE0E"/>
    <w:lvl w:ilvl="0" w:tplc="24343406">
      <w:start w:val="18"/>
      <w:numFmt w:val="bullet"/>
      <w:lvlText w:val="-"/>
      <w:lvlJc w:val="left"/>
      <w:pPr>
        <w:ind w:left="927" w:hanging="360"/>
      </w:pPr>
      <w:rPr>
        <w:rFonts w:ascii="Verdana" w:eastAsia="Calibri" w:hAnsi="Verdana" w:cs="Arial"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3" w15:restartNumberingAfterBreak="0">
    <w:nsid w:val="16DA5BC6"/>
    <w:multiLevelType w:val="hybridMultilevel"/>
    <w:tmpl w:val="0240AD70"/>
    <w:lvl w:ilvl="0" w:tplc="6BCCD3C4">
      <w:start w:val="1"/>
      <w:numFmt w:val="decimal"/>
      <w:suff w:val="space"/>
      <w:lvlText w:val="%1."/>
      <w:lvlJc w:val="left"/>
      <w:pPr>
        <w:ind w:left="36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4611AC6"/>
    <w:multiLevelType w:val="multilevel"/>
    <w:tmpl w:val="44A8654C"/>
    <w:styleLink w:val="Estilo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5" w15:restartNumberingAfterBreak="0">
    <w:nsid w:val="3B8D4C55"/>
    <w:multiLevelType w:val="multilevel"/>
    <w:tmpl w:val="604A612C"/>
    <w:lvl w:ilvl="0">
      <w:start w:val="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6" w15:restartNumberingAfterBreak="0">
    <w:nsid w:val="457A2C5A"/>
    <w:multiLevelType w:val="multilevel"/>
    <w:tmpl w:val="44A8654C"/>
    <w:numStyleLink w:val="Estilo1"/>
  </w:abstractNum>
  <w:abstractNum w:abstractNumId="7" w15:restartNumberingAfterBreak="0">
    <w:nsid w:val="66650236"/>
    <w:multiLevelType w:val="multilevel"/>
    <w:tmpl w:val="A802D75E"/>
    <w:lvl w:ilvl="0">
      <w:start w:val="1"/>
      <w:numFmt w:val="lowerLetter"/>
      <w:pStyle w:val="Ttulo2"/>
      <w:suff w:val="space"/>
      <w:lvlText w:val="%1."/>
      <w:lvlJc w:val="left"/>
      <w:pPr>
        <w:ind w:left="0" w:firstLine="0"/>
      </w:pPr>
      <w:rPr>
        <w:rFonts w:hint="default"/>
      </w:rPr>
    </w:lvl>
    <w:lvl w:ilvl="1">
      <w:start w:val="1"/>
      <w:numFmt w:val="decimal"/>
      <w:isLgl/>
      <w:suff w:val="space"/>
      <w:lvlText w:val="%1.%2."/>
      <w:lvlJc w:val="left"/>
      <w:pPr>
        <w:ind w:left="0" w:firstLine="0"/>
      </w:pPr>
      <w:rPr>
        <w:rFonts w:hint="default"/>
      </w:rPr>
    </w:lvl>
    <w:lvl w:ilvl="2">
      <w:start w:val="1"/>
      <w:numFmt w:val="decimal"/>
      <w:isLgl/>
      <w:suff w:val="space"/>
      <w:lvlText w:val="%1.%2.%3."/>
      <w:lvlJc w:val="left"/>
      <w:pPr>
        <w:ind w:left="0" w:firstLine="0"/>
      </w:pPr>
      <w:rPr>
        <w:rFonts w:hint="default"/>
      </w:rPr>
    </w:lvl>
    <w:lvl w:ilvl="3">
      <w:start w:val="1"/>
      <w:numFmt w:val="decimal"/>
      <w:isLgl/>
      <w:suff w:val="space"/>
      <w:lvlText w:val="%1.%2.%3.%4."/>
      <w:lvlJc w:val="left"/>
      <w:pPr>
        <w:ind w:left="0" w:firstLine="0"/>
      </w:pPr>
      <w:rPr>
        <w:rFonts w:hint="default"/>
      </w:rPr>
    </w:lvl>
    <w:lvl w:ilvl="4">
      <w:start w:val="1"/>
      <w:numFmt w:val="decimal"/>
      <w:isLgl/>
      <w:lvlText w:val="%1.%2.%3.%4.%5."/>
      <w:lvlJc w:val="left"/>
      <w:pPr>
        <w:ind w:left="1800" w:hanging="180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520" w:hanging="2520"/>
      </w:pPr>
      <w:rPr>
        <w:rFonts w:hint="default"/>
      </w:rPr>
    </w:lvl>
    <w:lvl w:ilvl="8">
      <w:start w:val="1"/>
      <w:numFmt w:val="decimal"/>
      <w:isLgl/>
      <w:lvlText w:val="%1.%2.%3.%4.%5.%6.%7.%8.%9."/>
      <w:lvlJc w:val="left"/>
      <w:pPr>
        <w:ind w:left="2880" w:hanging="2880"/>
      </w:pPr>
      <w:rPr>
        <w:rFonts w:hint="default"/>
      </w:rPr>
    </w:lvl>
  </w:abstractNum>
  <w:abstractNum w:abstractNumId="8" w15:restartNumberingAfterBreak="0">
    <w:nsid w:val="6A852F64"/>
    <w:multiLevelType w:val="multilevel"/>
    <w:tmpl w:val="14B001C8"/>
    <w:lvl w:ilvl="0">
      <w:start w:val="5"/>
      <w:numFmt w:val="decimal"/>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9" w15:restartNumberingAfterBreak="0">
    <w:nsid w:val="70F41358"/>
    <w:multiLevelType w:val="hybridMultilevel"/>
    <w:tmpl w:val="78467B40"/>
    <w:lvl w:ilvl="0" w:tplc="C256E2AA">
      <w:start w:val="1"/>
      <w:numFmt w:val="upperRoman"/>
      <w:pStyle w:val="Ttulo1"/>
      <w:suff w:val="space"/>
      <w:lvlText w:val="%1."/>
      <w:lvlJc w:val="right"/>
      <w:pPr>
        <w:ind w:left="0" w:firstLine="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9"/>
  </w:num>
  <w:num w:numId="2">
    <w:abstractNumId w:val="7"/>
  </w:num>
  <w:num w:numId="3">
    <w:abstractNumId w:val="7"/>
    <w:lvlOverride w:ilvl="0">
      <w:startOverride w:val="1"/>
    </w:lvlOverride>
  </w:num>
  <w:num w:numId="4">
    <w:abstractNumId w:val="3"/>
  </w:num>
  <w:num w:numId="5">
    <w:abstractNumId w:val="8"/>
  </w:num>
  <w:num w:numId="6">
    <w:abstractNumId w:val="0"/>
  </w:num>
  <w:num w:numId="7">
    <w:abstractNumId w:val="5"/>
  </w:num>
  <w:num w:numId="8">
    <w:abstractNumId w:val="4"/>
  </w:num>
  <w:num w:numId="9">
    <w:abstractNumId w:val="6"/>
    <w:lvlOverride w:ilvl="0">
      <w:lvl w:ilvl="0">
        <w:start w:val="1"/>
        <w:numFmt w:val="decimal"/>
        <w:suff w:val="space"/>
        <w:lvlText w:val="%1."/>
        <w:lvlJc w:val="left"/>
        <w:pPr>
          <w:ind w:left="0" w:firstLine="0"/>
        </w:pPr>
        <w:rPr>
          <w:rFonts w:hint="default"/>
        </w:rPr>
      </w:lvl>
    </w:lvlOverride>
  </w:num>
  <w:num w:numId="10">
    <w:abstractNumId w:val="1"/>
  </w:num>
  <w:num w:numId="11">
    <w:abstractNumId w:val="2"/>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9"/>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286"/>
    <w:rsid w:val="00001D9F"/>
    <w:rsid w:val="00002083"/>
    <w:rsid w:val="00005288"/>
    <w:rsid w:val="00005915"/>
    <w:rsid w:val="00006222"/>
    <w:rsid w:val="00006A7A"/>
    <w:rsid w:val="00006D3C"/>
    <w:rsid w:val="00011205"/>
    <w:rsid w:val="00011CA2"/>
    <w:rsid w:val="0001385D"/>
    <w:rsid w:val="00014B1F"/>
    <w:rsid w:val="00014BAD"/>
    <w:rsid w:val="00015699"/>
    <w:rsid w:val="00017F8B"/>
    <w:rsid w:val="0002062B"/>
    <w:rsid w:val="000206E8"/>
    <w:rsid w:val="00020DD4"/>
    <w:rsid w:val="000219E7"/>
    <w:rsid w:val="0002213A"/>
    <w:rsid w:val="00024293"/>
    <w:rsid w:val="000263C5"/>
    <w:rsid w:val="000266D4"/>
    <w:rsid w:val="00026B04"/>
    <w:rsid w:val="00027B7D"/>
    <w:rsid w:val="00030218"/>
    <w:rsid w:val="0003051B"/>
    <w:rsid w:val="0003298B"/>
    <w:rsid w:val="00037DFD"/>
    <w:rsid w:val="00040E0D"/>
    <w:rsid w:val="000421F8"/>
    <w:rsid w:val="00046141"/>
    <w:rsid w:val="000467FE"/>
    <w:rsid w:val="0004790C"/>
    <w:rsid w:val="000531C8"/>
    <w:rsid w:val="000579D5"/>
    <w:rsid w:val="00060550"/>
    <w:rsid w:val="00060BF2"/>
    <w:rsid w:val="00063FE9"/>
    <w:rsid w:val="000647FC"/>
    <w:rsid w:val="00066A0E"/>
    <w:rsid w:val="00066A79"/>
    <w:rsid w:val="0007192B"/>
    <w:rsid w:val="000724AF"/>
    <w:rsid w:val="00073869"/>
    <w:rsid w:val="00073D7E"/>
    <w:rsid w:val="000746B8"/>
    <w:rsid w:val="00075864"/>
    <w:rsid w:val="000768DB"/>
    <w:rsid w:val="00076B7E"/>
    <w:rsid w:val="0008131A"/>
    <w:rsid w:val="00081D59"/>
    <w:rsid w:val="00084EDA"/>
    <w:rsid w:val="00085DB6"/>
    <w:rsid w:val="0009035A"/>
    <w:rsid w:val="0009116E"/>
    <w:rsid w:val="00092652"/>
    <w:rsid w:val="00092771"/>
    <w:rsid w:val="00093AB3"/>
    <w:rsid w:val="00093C85"/>
    <w:rsid w:val="00094731"/>
    <w:rsid w:val="00095506"/>
    <w:rsid w:val="00095E06"/>
    <w:rsid w:val="000961A7"/>
    <w:rsid w:val="00096DC4"/>
    <w:rsid w:val="000A006D"/>
    <w:rsid w:val="000A11B6"/>
    <w:rsid w:val="000A1560"/>
    <w:rsid w:val="000A1FEA"/>
    <w:rsid w:val="000A298B"/>
    <w:rsid w:val="000A2E03"/>
    <w:rsid w:val="000A2E2F"/>
    <w:rsid w:val="000A3F99"/>
    <w:rsid w:val="000A5408"/>
    <w:rsid w:val="000A5710"/>
    <w:rsid w:val="000A71C6"/>
    <w:rsid w:val="000A7DF9"/>
    <w:rsid w:val="000B0BD4"/>
    <w:rsid w:val="000B1B96"/>
    <w:rsid w:val="000B1D28"/>
    <w:rsid w:val="000B1FFC"/>
    <w:rsid w:val="000B4B7C"/>
    <w:rsid w:val="000B5FF3"/>
    <w:rsid w:val="000C02D8"/>
    <w:rsid w:val="000C1FC5"/>
    <w:rsid w:val="000C26E0"/>
    <w:rsid w:val="000C45A5"/>
    <w:rsid w:val="000C4CA3"/>
    <w:rsid w:val="000C66B1"/>
    <w:rsid w:val="000C7B4F"/>
    <w:rsid w:val="000D044A"/>
    <w:rsid w:val="000D095E"/>
    <w:rsid w:val="000D0BA5"/>
    <w:rsid w:val="000D1A2D"/>
    <w:rsid w:val="000D22B3"/>
    <w:rsid w:val="000D4870"/>
    <w:rsid w:val="000D64D4"/>
    <w:rsid w:val="000D6917"/>
    <w:rsid w:val="000D7686"/>
    <w:rsid w:val="000E1152"/>
    <w:rsid w:val="000E11DC"/>
    <w:rsid w:val="000E1FAD"/>
    <w:rsid w:val="000E213D"/>
    <w:rsid w:val="000E24E4"/>
    <w:rsid w:val="000E289B"/>
    <w:rsid w:val="000E2A31"/>
    <w:rsid w:val="000E4254"/>
    <w:rsid w:val="000E6029"/>
    <w:rsid w:val="000E60BB"/>
    <w:rsid w:val="000E70D2"/>
    <w:rsid w:val="000F0570"/>
    <w:rsid w:val="000F198B"/>
    <w:rsid w:val="000F2F11"/>
    <w:rsid w:val="000F32A8"/>
    <w:rsid w:val="000F5ED7"/>
    <w:rsid w:val="000F6E38"/>
    <w:rsid w:val="000F7579"/>
    <w:rsid w:val="00100302"/>
    <w:rsid w:val="001020F0"/>
    <w:rsid w:val="00102554"/>
    <w:rsid w:val="0010408B"/>
    <w:rsid w:val="001056AF"/>
    <w:rsid w:val="0010630C"/>
    <w:rsid w:val="00106384"/>
    <w:rsid w:val="00106F71"/>
    <w:rsid w:val="00110082"/>
    <w:rsid w:val="00110A88"/>
    <w:rsid w:val="0011416F"/>
    <w:rsid w:val="001148D6"/>
    <w:rsid w:val="00114CA6"/>
    <w:rsid w:val="00115504"/>
    <w:rsid w:val="00116DE1"/>
    <w:rsid w:val="00117091"/>
    <w:rsid w:val="001176F1"/>
    <w:rsid w:val="00120025"/>
    <w:rsid w:val="001205A8"/>
    <w:rsid w:val="00123226"/>
    <w:rsid w:val="001239AE"/>
    <w:rsid w:val="00123EB3"/>
    <w:rsid w:val="001242C0"/>
    <w:rsid w:val="00125211"/>
    <w:rsid w:val="001255D9"/>
    <w:rsid w:val="00126D50"/>
    <w:rsid w:val="00127C4B"/>
    <w:rsid w:val="00130533"/>
    <w:rsid w:val="0013147D"/>
    <w:rsid w:val="001314A5"/>
    <w:rsid w:val="001314F6"/>
    <w:rsid w:val="00132736"/>
    <w:rsid w:val="00135155"/>
    <w:rsid w:val="0013567F"/>
    <w:rsid w:val="0013715A"/>
    <w:rsid w:val="00137EEF"/>
    <w:rsid w:val="00137F62"/>
    <w:rsid w:val="00141530"/>
    <w:rsid w:val="00141822"/>
    <w:rsid w:val="00144E5A"/>
    <w:rsid w:val="00146600"/>
    <w:rsid w:val="00147F42"/>
    <w:rsid w:val="00152A79"/>
    <w:rsid w:val="00152FE2"/>
    <w:rsid w:val="00153BA0"/>
    <w:rsid w:val="00153C3F"/>
    <w:rsid w:val="00154568"/>
    <w:rsid w:val="0015624A"/>
    <w:rsid w:val="00156395"/>
    <w:rsid w:val="001573E8"/>
    <w:rsid w:val="00157D43"/>
    <w:rsid w:val="00160F29"/>
    <w:rsid w:val="0016101F"/>
    <w:rsid w:val="0016188D"/>
    <w:rsid w:val="00163BEB"/>
    <w:rsid w:val="00165DD4"/>
    <w:rsid w:val="00166B2C"/>
    <w:rsid w:val="00170499"/>
    <w:rsid w:val="00171C81"/>
    <w:rsid w:val="00172D86"/>
    <w:rsid w:val="00172E87"/>
    <w:rsid w:val="00175289"/>
    <w:rsid w:val="00175543"/>
    <w:rsid w:val="00176FC2"/>
    <w:rsid w:val="00181644"/>
    <w:rsid w:val="00181BE6"/>
    <w:rsid w:val="00183F1E"/>
    <w:rsid w:val="00183F25"/>
    <w:rsid w:val="00184B14"/>
    <w:rsid w:val="00190975"/>
    <w:rsid w:val="00191ABF"/>
    <w:rsid w:val="00191E03"/>
    <w:rsid w:val="00194060"/>
    <w:rsid w:val="00195E62"/>
    <w:rsid w:val="001967A2"/>
    <w:rsid w:val="001A02B0"/>
    <w:rsid w:val="001A10AA"/>
    <w:rsid w:val="001A1EFB"/>
    <w:rsid w:val="001A2253"/>
    <w:rsid w:val="001A28CD"/>
    <w:rsid w:val="001A3D5E"/>
    <w:rsid w:val="001A4A16"/>
    <w:rsid w:val="001A4F6F"/>
    <w:rsid w:val="001B01F1"/>
    <w:rsid w:val="001B0499"/>
    <w:rsid w:val="001B158C"/>
    <w:rsid w:val="001B22DB"/>
    <w:rsid w:val="001B2E24"/>
    <w:rsid w:val="001B740D"/>
    <w:rsid w:val="001B7421"/>
    <w:rsid w:val="001B75DB"/>
    <w:rsid w:val="001C047A"/>
    <w:rsid w:val="001C2250"/>
    <w:rsid w:val="001C3191"/>
    <w:rsid w:val="001C3411"/>
    <w:rsid w:val="001C3BEA"/>
    <w:rsid w:val="001C3C1F"/>
    <w:rsid w:val="001C6202"/>
    <w:rsid w:val="001C7A5C"/>
    <w:rsid w:val="001D430E"/>
    <w:rsid w:val="001D499A"/>
    <w:rsid w:val="001D6FDB"/>
    <w:rsid w:val="001E169E"/>
    <w:rsid w:val="001E27DD"/>
    <w:rsid w:val="001E28BD"/>
    <w:rsid w:val="001E3ABE"/>
    <w:rsid w:val="001E481A"/>
    <w:rsid w:val="001F027B"/>
    <w:rsid w:val="001F22D4"/>
    <w:rsid w:val="001F26A0"/>
    <w:rsid w:val="001F40D3"/>
    <w:rsid w:val="001F60C7"/>
    <w:rsid w:val="001F6D56"/>
    <w:rsid w:val="002000EF"/>
    <w:rsid w:val="0020093A"/>
    <w:rsid w:val="002018BA"/>
    <w:rsid w:val="00204523"/>
    <w:rsid w:val="002050E6"/>
    <w:rsid w:val="002057DB"/>
    <w:rsid w:val="00207A7B"/>
    <w:rsid w:val="00211D31"/>
    <w:rsid w:val="00212CD9"/>
    <w:rsid w:val="00215FBA"/>
    <w:rsid w:val="00216FC1"/>
    <w:rsid w:val="00217A23"/>
    <w:rsid w:val="00217F14"/>
    <w:rsid w:val="00220A92"/>
    <w:rsid w:val="00220DD0"/>
    <w:rsid w:val="00222CA8"/>
    <w:rsid w:val="00223578"/>
    <w:rsid w:val="00223745"/>
    <w:rsid w:val="00224C18"/>
    <w:rsid w:val="0022659B"/>
    <w:rsid w:val="002265FB"/>
    <w:rsid w:val="002267ED"/>
    <w:rsid w:val="002268AF"/>
    <w:rsid w:val="00226A89"/>
    <w:rsid w:val="00227F0D"/>
    <w:rsid w:val="002323E0"/>
    <w:rsid w:val="00232ADF"/>
    <w:rsid w:val="00234966"/>
    <w:rsid w:val="00235C24"/>
    <w:rsid w:val="00235EEF"/>
    <w:rsid w:val="0023699A"/>
    <w:rsid w:val="002369C0"/>
    <w:rsid w:val="00237198"/>
    <w:rsid w:val="002371A2"/>
    <w:rsid w:val="00242221"/>
    <w:rsid w:val="00242C24"/>
    <w:rsid w:val="00243D73"/>
    <w:rsid w:val="00246239"/>
    <w:rsid w:val="00250904"/>
    <w:rsid w:val="00252147"/>
    <w:rsid w:val="00252309"/>
    <w:rsid w:val="00253C36"/>
    <w:rsid w:val="00255699"/>
    <w:rsid w:val="00255BDF"/>
    <w:rsid w:val="0025667F"/>
    <w:rsid w:val="00256F38"/>
    <w:rsid w:val="002571CC"/>
    <w:rsid w:val="0025740B"/>
    <w:rsid w:val="00260A36"/>
    <w:rsid w:val="00261207"/>
    <w:rsid w:val="00261F35"/>
    <w:rsid w:val="00262CB5"/>
    <w:rsid w:val="00262E39"/>
    <w:rsid w:val="002679BC"/>
    <w:rsid w:val="00270997"/>
    <w:rsid w:val="002737C7"/>
    <w:rsid w:val="00275C4B"/>
    <w:rsid w:val="00275CBD"/>
    <w:rsid w:val="00276764"/>
    <w:rsid w:val="002801DC"/>
    <w:rsid w:val="00280C9F"/>
    <w:rsid w:val="002868AE"/>
    <w:rsid w:val="00294A35"/>
    <w:rsid w:val="00294D3D"/>
    <w:rsid w:val="002A1C47"/>
    <w:rsid w:val="002A3028"/>
    <w:rsid w:val="002A3FBC"/>
    <w:rsid w:val="002A4890"/>
    <w:rsid w:val="002A5754"/>
    <w:rsid w:val="002A643A"/>
    <w:rsid w:val="002A6CB0"/>
    <w:rsid w:val="002A7E2F"/>
    <w:rsid w:val="002B04CB"/>
    <w:rsid w:val="002B31C9"/>
    <w:rsid w:val="002B4466"/>
    <w:rsid w:val="002B4EA3"/>
    <w:rsid w:val="002B5967"/>
    <w:rsid w:val="002C00C6"/>
    <w:rsid w:val="002C0EDC"/>
    <w:rsid w:val="002C10C4"/>
    <w:rsid w:val="002C148E"/>
    <w:rsid w:val="002C1EA0"/>
    <w:rsid w:val="002C2FAB"/>
    <w:rsid w:val="002C4306"/>
    <w:rsid w:val="002C444D"/>
    <w:rsid w:val="002C5F7B"/>
    <w:rsid w:val="002C6E71"/>
    <w:rsid w:val="002D0A0F"/>
    <w:rsid w:val="002D0A19"/>
    <w:rsid w:val="002D242C"/>
    <w:rsid w:val="002D2ECE"/>
    <w:rsid w:val="002D480B"/>
    <w:rsid w:val="002D4F3C"/>
    <w:rsid w:val="002D63C5"/>
    <w:rsid w:val="002D70D2"/>
    <w:rsid w:val="002E0AC5"/>
    <w:rsid w:val="002E0B94"/>
    <w:rsid w:val="002E18A8"/>
    <w:rsid w:val="002E1978"/>
    <w:rsid w:val="002E49ED"/>
    <w:rsid w:val="002E5FC1"/>
    <w:rsid w:val="002F1725"/>
    <w:rsid w:val="002F44A9"/>
    <w:rsid w:val="002F50A2"/>
    <w:rsid w:val="003006AE"/>
    <w:rsid w:val="00303F69"/>
    <w:rsid w:val="0030479E"/>
    <w:rsid w:val="00305D25"/>
    <w:rsid w:val="003068AE"/>
    <w:rsid w:val="003107AD"/>
    <w:rsid w:val="00310E71"/>
    <w:rsid w:val="0031227C"/>
    <w:rsid w:val="00312F5D"/>
    <w:rsid w:val="0031514A"/>
    <w:rsid w:val="0031720E"/>
    <w:rsid w:val="003200C6"/>
    <w:rsid w:val="003204B1"/>
    <w:rsid w:val="00320D10"/>
    <w:rsid w:val="00324253"/>
    <w:rsid w:val="00324865"/>
    <w:rsid w:val="00324D14"/>
    <w:rsid w:val="00325C7A"/>
    <w:rsid w:val="00325CBF"/>
    <w:rsid w:val="0032640A"/>
    <w:rsid w:val="00330691"/>
    <w:rsid w:val="00331105"/>
    <w:rsid w:val="00333258"/>
    <w:rsid w:val="00333371"/>
    <w:rsid w:val="00333455"/>
    <w:rsid w:val="003336D6"/>
    <w:rsid w:val="00333CB8"/>
    <w:rsid w:val="003356A0"/>
    <w:rsid w:val="00335B8E"/>
    <w:rsid w:val="00335C3B"/>
    <w:rsid w:val="00336CA1"/>
    <w:rsid w:val="00336F9A"/>
    <w:rsid w:val="0034069A"/>
    <w:rsid w:val="00343A9E"/>
    <w:rsid w:val="00344900"/>
    <w:rsid w:val="0034552C"/>
    <w:rsid w:val="0034764F"/>
    <w:rsid w:val="00347A89"/>
    <w:rsid w:val="00350D49"/>
    <w:rsid w:val="003511C8"/>
    <w:rsid w:val="00352068"/>
    <w:rsid w:val="0035215B"/>
    <w:rsid w:val="00354071"/>
    <w:rsid w:val="003541E9"/>
    <w:rsid w:val="003550EA"/>
    <w:rsid w:val="0036113A"/>
    <w:rsid w:val="00361633"/>
    <w:rsid w:val="00361666"/>
    <w:rsid w:val="00363A81"/>
    <w:rsid w:val="00363E96"/>
    <w:rsid w:val="0036707D"/>
    <w:rsid w:val="00371C97"/>
    <w:rsid w:val="00372D5B"/>
    <w:rsid w:val="00374674"/>
    <w:rsid w:val="00375BDF"/>
    <w:rsid w:val="00375D55"/>
    <w:rsid w:val="00376622"/>
    <w:rsid w:val="003771A0"/>
    <w:rsid w:val="003777A6"/>
    <w:rsid w:val="00382CCE"/>
    <w:rsid w:val="003847E5"/>
    <w:rsid w:val="003848E9"/>
    <w:rsid w:val="00384C21"/>
    <w:rsid w:val="003859B9"/>
    <w:rsid w:val="00385DB5"/>
    <w:rsid w:val="00386BC1"/>
    <w:rsid w:val="00387DFE"/>
    <w:rsid w:val="00387E0C"/>
    <w:rsid w:val="00387E16"/>
    <w:rsid w:val="003916A1"/>
    <w:rsid w:val="003923E5"/>
    <w:rsid w:val="00392A0C"/>
    <w:rsid w:val="003937BD"/>
    <w:rsid w:val="00394994"/>
    <w:rsid w:val="00394A69"/>
    <w:rsid w:val="0039571B"/>
    <w:rsid w:val="00396656"/>
    <w:rsid w:val="003971F1"/>
    <w:rsid w:val="003A0707"/>
    <w:rsid w:val="003A1AC6"/>
    <w:rsid w:val="003A2E79"/>
    <w:rsid w:val="003A443E"/>
    <w:rsid w:val="003A7611"/>
    <w:rsid w:val="003B1DDE"/>
    <w:rsid w:val="003B4515"/>
    <w:rsid w:val="003B5C9A"/>
    <w:rsid w:val="003B5E4B"/>
    <w:rsid w:val="003B6CE2"/>
    <w:rsid w:val="003C192D"/>
    <w:rsid w:val="003C3216"/>
    <w:rsid w:val="003C3DE1"/>
    <w:rsid w:val="003C3E77"/>
    <w:rsid w:val="003C3FBE"/>
    <w:rsid w:val="003C457C"/>
    <w:rsid w:val="003C5088"/>
    <w:rsid w:val="003C6824"/>
    <w:rsid w:val="003C692B"/>
    <w:rsid w:val="003D0A84"/>
    <w:rsid w:val="003D138C"/>
    <w:rsid w:val="003D2358"/>
    <w:rsid w:val="003D2406"/>
    <w:rsid w:val="003D46BD"/>
    <w:rsid w:val="003D753D"/>
    <w:rsid w:val="003D7703"/>
    <w:rsid w:val="003D78D8"/>
    <w:rsid w:val="003E038E"/>
    <w:rsid w:val="003E07BA"/>
    <w:rsid w:val="003E14B2"/>
    <w:rsid w:val="003E281D"/>
    <w:rsid w:val="003E29D0"/>
    <w:rsid w:val="003E4235"/>
    <w:rsid w:val="003E4377"/>
    <w:rsid w:val="003E4403"/>
    <w:rsid w:val="003E50B3"/>
    <w:rsid w:val="003E598D"/>
    <w:rsid w:val="003F0EA2"/>
    <w:rsid w:val="003F269B"/>
    <w:rsid w:val="003F2BA3"/>
    <w:rsid w:val="003F4017"/>
    <w:rsid w:val="003F4A9E"/>
    <w:rsid w:val="003F7930"/>
    <w:rsid w:val="00401312"/>
    <w:rsid w:val="00401BF7"/>
    <w:rsid w:val="004025DD"/>
    <w:rsid w:val="004028FB"/>
    <w:rsid w:val="00402998"/>
    <w:rsid w:val="00403154"/>
    <w:rsid w:val="00406D3D"/>
    <w:rsid w:val="004075D0"/>
    <w:rsid w:val="0041002D"/>
    <w:rsid w:val="00410BAB"/>
    <w:rsid w:val="00410DAF"/>
    <w:rsid w:val="00412193"/>
    <w:rsid w:val="004124EE"/>
    <w:rsid w:val="00413816"/>
    <w:rsid w:val="00413C24"/>
    <w:rsid w:val="00413C44"/>
    <w:rsid w:val="00415B93"/>
    <w:rsid w:val="004165E1"/>
    <w:rsid w:val="00416EE0"/>
    <w:rsid w:val="004211FA"/>
    <w:rsid w:val="00423654"/>
    <w:rsid w:val="00425112"/>
    <w:rsid w:val="00425DF1"/>
    <w:rsid w:val="0042685F"/>
    <w:rsid w:val="004309FD"/>
    <w:rsid w:val="00430D89"/>
    <w:rsid w:val="00432B25"/>
    <w:rsid w:val="00433D0E"/>
    <w:rsid w:val="00433FFA"/>
    <w:rsid w:val="0044031C"/>
    <w:rsid w:val="00441760"/>
    <w:rsid w:val="0044184E"/>
    <w:rsid w:val="004426F5"/>
    <w:rsid w:val="00442BDD"/>
    <w:rsid w:val="0044304E"/>
    <w:rsid w:val="004462DC"/>
    <w:rsid w:val="004463C8"/>
    <w:rsid w:val="00446D8B"/>
    <w:rsid w:val="00451066"/>
    <w:rsid w:val="0045175C"/>
    <w:rsid w:val="004524AB"/>
    <w:rsid w:val="004541B4"/>
    <w:rsid w:val="00455649"/>
    <w:rsid w:val="004577B1"/>
    <w:rsid w:val="00457F4B"/>
    <w:rsid w:val="00462686"/>
    <w:rsid w:val="004638C9"/>
    <w:rsid w:val="004645F3"/>
    <w:rsid w:val="004672D6"/>
    <w:rsid w:val="004676F0"/>
    <w:rsid w:val="00470473"/>
    <w:rsid w:val="0047079B"/>
    <w:rsid w:val="0047123F"/>
    <w:rsid w:val="00471321"/>
    <w:rsid w:val="0047355B"/>
    <w:rsid w:val="00474B98"/>
    <w:rsid w:val="00474D76"/>
    <w:rsid w:val="00475B3C"/>
    <w:rsid w:val="00476D44"/>
    <w:rsid w:val="00476FBB"/>
    <w:rsid w:val="00477E8E"/>
    <w:rsid w:val="00482359"/>
    <w:rsid w:val="004846CD"/>
    <w:rsid w:val="004857F6"/>
    <w:rsid w:val="00487004"/>
    <w:rsid w:val="0049155C"/>
    <w:rsid w:val="004940DF"/>
    <w:rsid w:val="00495350"/>
    <w:rsid w:val="004A224A"/>
    <w:rsid w:val="004A2D68"/>
    <w:rsid w:val="004A3D26"/>
    <w:rsid w:val="004A49D5"/>
    <w:rsid w:val="004A5335"/>
    <w:rsid w:val="004A5577"/>
    <w:rsid w:val="004A59E5"/>
    <w:rsid w:val="004A6783"/>
    <w:rsid w:val="004A6DD9"/>
    <w:rsid w:val="004B5212"/>
    <w:rsid w:val="004B5A9F"/>
    <w:rsid w:val="004B5D68"/>
    <w:rsid w:val="004B7757"/>
    <w:rsid w:val="004C579A"/>
    <w:rsid w:val="004C5FB0"/>
    <w:rsid w:val="004D101B"/>
    <w:rsid w:val="004D1D8A"/>
    <w:rsid w:val="004D1FF3"/>
    <w:rsid w:val="004D2997"/>
    <w:rsid w:val="004D32D2"/>
    <w:rsid w:val="004D378A"/>
    <w:rsid w:val="004E02C0"/>
    <w:rsid w:val="004E0B21"/>
    <w:rsid w:val="004E0CFF"/>
    <w:rsid w:val="004E3352"/>
    <w:rsid w:val="004E3D73"/>
    <w:rsid w:val="004E7BBA"/>
    <w:rsid w:val="004F032E"/>
    <w:rsid w:val="004F0542"/>
    <w:rsid w:val="004F06F6"/>
    <w:rsid w:val="004F2999"/>
    <w:rsid w:val="004F6F5E"/>
    <w:rsid w:val="005007B2"/>
    <w:rsid w:val="00500F51"/>
    <w:rsid w:val="00502333"/>
    <w:rsid w:val="00502909"/>
    <w:rsid w:val="00502CA3"/>
    <w:rsid w:val="0050555E"/>
    <w:rsid w:val="00505805"/>
    <w:rsid w:val="00507E54"/>
    <w:rsid w:val="00511EE3"/>
    <w:rsid w:val="00512911"/>
    <w:rsid w:val="0051319B"/>
    <w:rsid w:val="00513EB7"/>
    <w:rsid w:val="00514653"/>
    <w:rsid w:val="005167DC"/>
    <w:rsid w:val="00516E4C"/>
    <w:rsid w:val="00517680"/>
    <w:rsid w:val="00524693"/>
    <w:rsid w:val="00524CFB"/>
    <w:rsid w:val="005263E3"/>
    <w:rsid w:val="0053187E"/>
    <w:rsid w:val="00532658"/>
    <w:rsid w:val="00535935"/>
    <w:rsid w:val="00535B10"/>
    <w:rsid w:val="00535D81"/>
    <w:rsid w:val="00537FB3"/>
    <w:rsid w:val="00540385"/>
    <w:rsid w:val="00544080"/>
    <w:rsid w:val="005443FA"/>
    <w:rsid w:val="00546118"/>
    <w:rsid w:val="00546A34"/>
    <w:rsid w:val="005508BF"/>
    <w:rsid w:val="0055380E"/>
    <w:rsid w:val="00555DAD"/>
    <w:rsid w:val="00557D42"/>
    <w:rsid w:val="005606AC"/>
    <w:rsid w:val="00560E5E"/>
    <w:rsid w:val="005610CD"/>
    <w:rsid w:val="005651EB"/>
    <w:rsid w:val="0056547E"/>
    <w:rsid w:val="00566765"/>
    <w:rsid w:val="00572240"/>
    <w:rsid w:val="005729EE"/>
    <w:rsid w:val="00572E86"/>
    <w:rsid w:val="00574AC1"/>
    <w:rsid w:val="00574B07"/>
    <w:rsid w:val="00575224"/>
    <w:rsid w:val="00577421"/>
    <w:rsid w:val="00577A91"/>
    <w:rsid w:val="00577D8E"/>
    <w:rsid w:val="00581741"/>
    <w:rsid w:val="0058196B"/>
    <w:rsid w:val="00582A1A"/>
    <w:rsid w:val="00582E8C"/>
    <w:rsid w:val="00583A27"/>
    <w:rsid w:val="005840D3"/>
    <w:rsid w:val="005861F6"/>
    <w:rsid w:val="0058638D"/>
    <w:rsid w:val="00591CC2"/>
    <w:rsid w:val="00593041"/>
    <w:rsid w:val="00594936"/>
    <w:rsid w:val="005A09F0"/>
    <w:rsid w:val="005A1E85"/>
    <w:rsid w:val="005A2C62"/>
    <w:rsid w:val="005A3306"/>
    <w:rsid w:val="005A7781"/>
    <w:rsid w:val="005B15DB"/>
    <w:rsid w:val="005B1722"/>
    <w:rsid w:val="005B2B16"/>
    <w:rsid w:val="005B2FDD"/>
    <w:rsid w:val="005B41CC"/>
    <w:rsid w:val="005B6DDC"/>
    <w:rsid w:val="005C08AA"/>
    <w:rsid w:val="005C213A"/>
    <w:rsid w:val="005C3063"/>
    <w:rsid w:val="005C48F6"/>
    <w:rsid w:val="005C6F54"/>
    <w:rsid w:val="005C7F50"/>
    <w:rsid w:val="005D036A"/>
    <w:rsid w:val="005D1025"/>
    <w:rsid w:val="005D12C8"/>
    <w:rsid w:val="005D1791"/>
    <w:rsid w:val="005D2407"/>
    <w:rsid w:val="005D26EA"/>
    <w:rsid w:val="005D361D"/>
    <w:rsid w:val="005D5911"/>
    <w:rsid w:val="005E0444"/>
    <w:rsid w:val="005E5C95"/>
    <w:rsid w:val="005E7D83"/>
    <w:rsid w:val="005F0436"/>
    <w:rsid w:val="005F21A9"/>
    <w:rsid w:val="005F262A"/>
    <w:rsid w:val="005F307E"/>
    <w:rsid w:val="005F434F"/>
    <w:rsid w:val="005F554B"/>
    <w:rsid w:val="005F5ED4"/>
    <w:rsid w:val="005F6CCD"/>
    <w:rsid w:val="005F6D7A"/>
    <w:rsid w:val="005F7A58"/>
    <w:rsid w:val="00601BC7"/>
    <w:rsid w:val="00601E9B"/>
    <w:rsid w:val="00602DA5"/>
    <w:rsid w:val="006036CE"/>
    <w:rsid w:val="006054E9"/>
    <w:rsid w:val="00605E1A"/>
    <w:rsid w:val="0061235D"/>
    <w:rsid w:val="00612FEC"/>
    <w:rsid w:val="0061385D"/>
    <w:rsid w:val="00614464"/>
    <w:rsid w:val="00615803"/>
    <w:rsid w:val="006171A3"/>
    <w:rsid w:val="00617A42"/>
    <w:rsid w:val="00620924"/>
    <w:rsid w:val="00620F89"/>
    <w:rsid w:val="00621F3E"/>
    <w:rsid w:val="006249DD"/>
    <w:rsid w:val="00624CE9"/>
    <w:rsid w:val="006257FD"/>
    <w:rsid w:val="00625C1F"/>
    <w:rsid w:val="00625E8D"/>
    <w:rsid w:val="00626671"/>
    <w:rsid w:val="00627927"/>
    <w:rsid w:val="00630196"/>
    <w:rsid w:val="00634423"/>
    <w:rsid w:val="00635D29"/>
    <w:rsid w:val="00635F38"/>
    <w:rsid w:val="006363FD"/>
    <w:rsid w:val="00636DFF"/>
    <w:rsid w:val="00640946"/>
    <w:rsid w:val="00645090"/>
    <w:rsid w:val="006452B2"/>
    <w:rsid w:val="00645F1A"/>
    <w:rsid w:val="00646CE9"/>
    <w:rsid w:val="006503D9"/>
    <w:rsid w:val="00651F05"/>
    <w:rsid w:val="00655A8B"/>
    <w:rsid w:val="00655B35"/>
    <w:rsid w:val="0065625B"/>
    <w:rsid w:val="00657930"/>
    <w:rsid w:val="00657B1E"/>
    <w:rsid w:val="006610FA"/>
    <w:rsid w:val="006615F2"/>
    <w:rsid w:val="006621A9"/>
    <w:rsid w:val="00663261"/>
    <w:rsid w:val="00664A8F"/>
    <w:rsid w:val="0066672D"/>
    <w:rsid w:val="00666D12"/>
    <w:rsid w:val="00667FB2"/>
    <w:rsid w:val="00670500"/>
    <w:rsid w:val="00672C50"/>
    <w:rsid w:val="006736EF"/>
    <w:rsid w:val="006745CC"/>
    <w:rsid w:val="00680166"/>
    <w:rsid w:val="0068076F"/>
    <w:rsid w:val="0068172E"/>
    <w:rsid w:val="0068252F"/>
    <w:rsid w:val="00685672"/>
    <w:rsid w:val="00685A31"/>
    <w:rsid w:val="006868F8"/>
    <w:rsid w:val="00687DBA"/>
    <w:rsid w:val="006912B5"/>
    <w:rsid w:val="0069145B"/>
    <w:rsid w:val="006921BF"/>
    <w:rsid w:val="0069264B"/>
    <w:rsid w:val="00694351"/>
    <w:rsid w:val="00694375"/>
    <w:rsid w:val="00695957"/>
    <w:rsid w:val="00695A71"/>
    <w:rsid w:val="00696A82"/>
    <w:rsid w:val="00697C24"/>
    <w:rsid w:val="006A0C85"/>
    <w:rsid w:val="006A5663"/>
    <w:rsid w:val="006A6524"/>
    <w:rsid w:val="006B0E15"/>
    <w:rsid w:val="006B1AB0"/>
    <w:rsid w:val="006B251D"/>
    <w:rsid w:val="006B284D"/>
    <w:rsid w:val="006B5F06"/>
    <w:rsid w:val="006B7FAA"/>
    <w:rsid w:val="006C591D"/>
    <w:rsid w:val="006C68D9"/>
    <w:rsid w:val="006C6AA0"/>
    <w:rsid w:val="006C742B"/>
    <w:rsid w:val="006D1292"/>
    <w:rsid w:val="006D1B28"/>
    <w:rsid w:val="006D3635"/>
    <w:rsid w:val="006D3B97"/>
    <w:rsid w:val="006D521B"/>
    <w:rsid w:val="006D6189"/>
    <w:rsid w:val="006E00B5"/>
    <w:rsid w:val="006E36DB"/>
    <w:rsid w:val="006E5C49"/>
    <w:rsid w:val="006E7003"/>
    <w:rsid w:val="006E7575"/>
    <w:rsid w:val="006E7E98"/>
    <w:rsid w:val="006F17FF"/>
    <w:rsid w:val="006F49AB"/>
    <w:rsid w:val="0070023E"/>
    <w:rsid w:val="00700B14"/>
    <w:rsid w:val="0070312F"/>
    <w:rsid w:val="00704956"/>
    <w:rsid w:val="00707D5D"/>
    <w:rsid w:val="00710543"/>
    <w:rsid w:val="00713E0D"/>
    <w:rsid w:val="00715127"/>
    <w:rsid w:val="007164F1"/>
    <w:rsid w:val="00724384"/>
    <w:rsid w:val="0072475A"/>
    <w:rsid w:val="0072544E"/>
    <w:rsid w:val="00726258"/>
    <w:rsid w:val="00730742"/>
    <w:rsid w:val="00730B8D"/>
    <w:rsid w:val="00730EC1"/>
    <w:rsid w:val="00734FAB"/>
    <w:rsid w:val="0073633A"/>
    <w:rsid w:val="00737232"/>
    <w:rsid w:val="00737320"/>
    <w:rsid w:val="0074009D"/>
    <w:rsid w:val="007401D0"/>
    <w:rsid w:val="00740783"/>
    <w:rsid w:val="00744593"/>
    <w:rsid w:val="00746E14"/>
    <w:rsid w:val="00747917"/>
    <w:rsid w:val="00750ACD"/>
    <w:rsid w:val="0075197F"/>
    <w:rsid w:val="007530CF"/>
    <w:rsid w:val="007542A4"/>
    <w:rsid w:val="00756808"/>
    <w:rsid w:val="00760DAF"/>
    <w:rsid w:val="00761448"/>
    <w:rsid w:val="00763A3F"/>
    <w:rsid w:val="00764E81"/>
    <w:rsid w:val="00765867"/>
    <w:rsid w:val="00766609"/>
    <w:rsid w:val="007674A9"/>
    <w:rsid w:val="00767D50"/>
    <w:rsid w:val="00770DF3"/>
    <w:rsid w:val="007715C5"/>
    <w:rsid w:val="0077280A"/>
    <w:rsid w:val="0077458C"/>
    <w:rsid w:val="0077486B"/>
    <w:rsid w:val="007748F6"/>
    <w:rsid w:val="0077539D"/>
    <w:rsid w:val="007757BB"/>
    <w:rsid w:val="007763C7"/>
    <w:rsid w:val="007771F0"/>
    <w:rsid w:val="00777580"/>
    <w:rsid w:val="0078197E"/>
    <w:rsid w:val="007839EC"/>
    <w:rsid w:val="00791527"/>
    <w:rsid w:val="0079221F"/>
    <w:rsid w:val="00792B0C"/>
    <w:rsid w:val="00792E8D"/>
    <w:rsid w:val="00793A03"/>
    <w:rsid w:val="007941A1"/>
    <w:rsid w:val="007942C2"/>
    <w:rsid w:val="0079705E"/>
    <w:rsid w:val="007A024A"/>
    <w:rsid w:val="007A12AC"/>
    <w:rsid w:val="007A1A85"/>
    <w:rsid w:val="007A24F4"/>
    <w:rsid w:val="007A2690"/>
    <w:rsid w:val="007A3FF8"/>
    <w:rsid w:val="007A45C1"/>
    <w:rsid w:val="007A5FD4"/>
    <w:rsid w:val="007A7C90"/>
    <w:rsid w:val="007B1D3B"/>
    <w:rsid w:val="007B363C"/>
    <w:rsid w:val="007B3870"/>
    <w:rsid w:val="007B4D00"/>
    <w:rsid w:val="007B601B"/>
    <w:rsid w:val="007C09C0"/>
    <w:rsid w:val="007C1453"/>
    <w:rsid w:val="007C4149"/>
    <w:rsid w:val="007C47AB"/>
    <w:rsid w:val="007C4F04"/>
    <w:rsid w:val="007C5FAA"/>
    <w:rsid w:val="007C7E5E"/>
    <w:rsid w:val="007D1E29"/>
    <w:rsid w:val="007D2D45"/>
    <w:rsid w:val="007D3580"/>
    <w:rsid w:val="007D3840"/>
    <w:rsid w:val="007D50D4"/>
    <w:rsid w:val="007D762B"/>
    <w:rsid w:val="007D7A05"/>
    <w:rsid w:val="007E0986"/>
    <w:rsid w:val="007E1C64"/>
    <w:rsid w:val="007E25C8"/>
    <w:rsid w:val="007E4171"/>
    <w:rsid w:val="007E4B60"/>
    <w:rsid w:val="007E6E2C"/>
    <w:rsid w:val="007F2D9C"/>
    <w:rsid w:val="007F3540"/>
    <w:rsid w:val="007F4365"/>
    <w:rsid w:val="007F4F59"/>
    <w:rsid w:val="007F5BBD"/>
    <w:rsid w:val="00800B65"/>
    <w:rsid w:val="00802DD5"/>
    <w:rsid w:val="008034D1"/>
    <w:rsid w:val="008065EF"/>
    <w:rsid w:val="00806924"/>
    <w:rsid w:val="00810343"/>
    <w:rsid w:val="00810DC4"/>
    <w:rsid w:val="00811E70"/>
    <w:rsid w:val="008121F8"/>
    <w:rsid w:val="00813CC4"/>
    <w:rsid w:val="00814002"/>
    <w:rsid w:val="0081447D"/>
    <w:rsid w:val="008166C8"/>
    <w:rsid w:val="00816DE9"/>
    <w:rsid w:val="00821BD5"/>
    <w:rsid w:val="00822C60"/>
    <w:rsid w:val="00823E1F"/>
    <w:rsid w:val="00824E6E"/>
    <w:rsid w:val="00825BD5"/>
    <w:rsid w:val="0082665C"/>
    <w:rsid w:val="00826D66"/>
    <w:rsid w:val="008270B1"/>
    <w:rsid w:val="008339E5"/>
    <w:rsid w:val="00836CB3"/>
    <w:rsid w:val="008373E3"/>
    <w:rsid w:val="00837AEE"/>
    <w:rsid w:val="008438F7"/>
    <w:rsid w:val="00845B82"/>
    <w:rsid w:val="008476CB"/>
    <w:rsid w:val="008500F6"/>
    <w:rsid w:val="00850247"/>
    <w:rsid w:val="008513E2"/>
    <w:rsid w:val="00851758"/>
    <w:rsid w:val="0085196C"/>
    <w:rsid w:val="0085254A"/>
    <w:rsid w:val="00853A8A"/>
    <w:rsid w:val="008548CE"/>
    <w:rsid w:val="00855D64"/>
    <w:rsid w:val="00857044"/>
    <w:rsid w:val="008603D9"/>
    <w:rsid w:val="0086109E"/>
    <w:rsid w:val="00861A94"/>
    <w:rsid w:val="00861F53"/>
    <w:rsid w:val="00864BBF"/>
    <w:rsid w:val="00864EAE"/>
    <w:rsid w:val="00864EB5"/>
    <w:rsid w:val="00865B60"/>
    <w:rsid w:val="008714B2"/>
    <w:rsid w:val="00871943"/>
    <w:rsid w:val="0087203F"/>
    <w:rsid w:val="008727B8"/>
    <w:rsid w:val="00873ED7"/>
    <w:rsid w:val="00877044"/>
    <w:rsid w:val="00880BE0"/>
    <w:rsid w:val="00881145"/>
    <w:rsid w:val="008812D2"/>
    <w:rsid w:val="008841F0"/>
    <w:rsid w:val="00885918"/>
    <w:rsid w:val="00886723"/>
    <w:rsid w:val="00887CFE"/>
    <w:rsid w:val="008914F0"/>
    <w:rsid w:val="008916D5"/>
    <w:rsid w:val="00891CDC"/>
    <w:rsid w:val="00892D70"/>
    <w:rsid w:val="00893007"/>
    <w:rsid w:val="00895020"/>
    <w:rsid w:val="008961A6"/>
    <w:rsid w:val="00896947"/>
    <w:rsid w:val="0089713B"/>
    <w:rsid w:val="008A1611"/>
    <w:rsid w:val="008A221F"/>
    <w:rsid w:val="008A308F"/>
    <w:rsid w:val="008A43F0"/>
    <w:rsid w:val="008A5372"/>
    <w:rsid w:val="008A60F6"/>
    <w:rsid w:val="008A7758"/>
    <w:rsid w:val="008A7AEF"/>
    <w:rsid w:val="008B0605"/>
    <w:rsid w:val="008B0B04"/>
    <w:rsid w:val="008B2E77"/>
    <w:rsid w:val="008B2F45"/>
    <w:rsid w:val="008B3316"/>
    <w:rsid w:val="008B400E"/>
    <w:rsid w:val="008B64F6"/>
    <w:rsid w:val="008B6C43"/>
    <w:rsid w:val="008B7D81"/>
    <w:rsid w:val="008C04CF"/>
    <w:rsid w:val="008C089A"/>
    <w:rsid w:val="008C0CCE"/>
    <w:rsid w:val="008C292D"/>
    <w:rsid w:val="008C6A59"/>
    <w:rsid w:val="008C6B42"/>
    <w:rsid w:val="008C7154"/>
    <w:rsid w:val="008C720B"/>
    <w:rsid w:val="008C7427"/>
    <w:rsid w:val="008C76CD"/>
    <w:rsid w:val="008D3DA9"/>
    <w:rsid w:val="008D3F86"/>
    <w:rsid w:val="008D5555"/>
    <w:rsid w:val="008D6084"/>
    <w:rsid w:val="008D6E19"/>
    <w:rsid w:val="008D7532"/>
    <w:rsid w:val="008D7CBB"/>
    <w:rsid w:val="008E0AEB"/>
    <w:rsid w:val="008E0AF8"/>
    <w:rsid w:val="008E137A"/>
    <w:rsid w:val="008E2D27"/>
    <w:rsid w:val="008E2D2F"/>
    <w:rsid w:val="008E4A52"/>
    <w:rsid w:val="008E50D7"/>
    <w:rsid w:val="008E6544"/>
    <w:rsid w:val="008E737F"/>
    <w:rsid w:val="008F09CD"/>
    <w:rsid w:val="008F1B5C"/>
    <w:rsid w:val="008F1CCB"/>
    <w:rsid w:val="008F2FCF"/>
    <w:rsid w:val="008F6E54"/>
    <w:rsid w:val="008F782C"/>
    <w:rsid w:val="008F7DEB"/>
    <w:rsid w:val="0090006B"/>
    <w:rsid w:val="009002C5"/>
    <w:rsid w:val="0090040C"/>
    <w:rsid w:val="0090059C"/>
    <w:rsid w:val="00900DD4"/>
    <w:rsid w:val="00900E40"/>
    <w:rsid w:val="00904306"/>
    <w:rsid w:val="00904CCD"/>
    <w:rsid w:val="00905CA9"/>
    <w:rsid w:val="009064A4"/>
    <w:rsid w:val="009077AD"/>
    <w:rsid w:val="00910B59"/>
    <w:rsid w:val="00910D50"/>
    <w:rsid w:val="009111ED"/>
    <w:rsid w:val="00911388"/>
    <w:rsid w:val="00911AD7"/>
    <w:rsid w:val="00911C03"/>
    <w:rsid w:val="00911F25"/>
    <w:rsid w:val="00911FDF"/>
    <w:rsid w:val="009126D6"/>
    <w:rsid w:val="00912860"/>
    <w:rsid w:val="0091415B"/>
    <w:rsid w:val="009145C6"/>
    <w:rsid w:val="00920A20"/>
    <w:rsid w:val="00920FFB"/>
    <w:rsid w:val="00921343"/>
    <w:rsid w:val="009227E8"/>
    <w:rsid w:val="00924033"/>
    <w:rsid w:val="009260F2"/>
    <w:rsid w:val="0092710E"/>
    <w:rsid w:val="009303A5"/>
    <w:rsid w:val="00930ED6"/>
    <w:rsid w:val="0093166C"/>
    <w:rsid w:val="009316E2"/>
    <w:rsid w:val="00931FD7"/>
    <w:rsid w:val="0093481F"/>
    <w:rsid w:val="00934FF7"/>
    <w:rsid w:val="00935DBC"/>
    <w:rsid w:val="009363B8"/>
    <w:rsid w:val="00936A43"/>
    <w:rsid w:val="00936C66"/>
    <w:rsid w:val="00937252"/>
    <w:rsid w:val="00940665"/>
    <w:rsid w:val="0094142B"/>
    <w:rsid w:val="0094183F"/>
    <w:rsid w:val="00941B96"/>
    <w:rsid w:val="0094349A"/>
    <w:rsid w:val="00947169"/>
    <w:rsid w:val="009474B2"/>
    <w:rsid w:val="00947E5C"/>
    <w:rsid w:val="00951177"/>
    <w:rsid w:val="009513C7"/>
    <w:rsid w:val="009518DE"/>
    <w:rsid w:val="00951A1F"/>
    <w:rsid w:val="009564B7"/>
    <w:rsid w:val="00956E97"/>
    <w:rsid w:val="00956F39"/>
    <w:rsid w:val="00957115"/>
    <w:rsid w:val="00957E89"/>
    <w:rsid w:val="00960498"/>
    <w:rsid w:val="009611BA"/>
    <w:rsid w:val="00961CF6"/>
    <w:rsid w:val="00962BE8"/>
    <w:rsid w:val="00966669"/>
    <w:rsid w:val="0096687B"/>
    <w:rsid w:val="009700A2"/>
    <w:rsid w:val="00970778"/>
    <w:rsid w:val="00972E08"/>
    <w:rsid w:val="00973854"/>
    <w:rsid w:val="009753DF"/>
    <w:rsid w:val="0097631E"/>
    <w:rsid w:val="00977959"/>
    <w:rsid w:val="00980574"/>
    <w:rsid w:val="00980B91"/>
    <w:rsid w:val="00981D8D"/>
    <w:rsid w:val="00981ED4"/>
    <w:rsid w:val="009834A8"/>
    <w:rsid w:val="00984C45"/>
    <w:rsid w:val="009855D4"/>
    <w:rsid w:val="00986659"/>
    <w:rsid w:val="009903B5"/>
    <w:rsid w:val="0099058D"/>
    <w:rsid w:val="00992C84"/>
    <w:rsid w:val="00992E06"/>
    <w:rsid w:val="00992F82"/>
    <w:rsid w:val="00993259"/>
    <w:rsid w:val="00994F3C"/>
    <w:rsid w:val="00995371"/>
    <w:rsid w:val="00995F5E"/>
    <w:rsid w:val="00996286"/>
    <w:rsid w:val="009962E4"/>
    <w:rsid w:val="00996FC3"/>
    <w:rsid w:val="00997907"/>
    <w:rsid w:val="009A1039"/>
    <w:rsid w:val="009A3DDC"/>
    <w:rsid w:val="009A4782"/>
    <w:rsid w:val="009A49F8"/>
    <w:rsid w:val="009A5963"/>
    <w:rsid w:val="009A7C75"/>
    <w:rsid w:val="009B276F"/>
    <w:rsid w:val="009B45E5"/>
    <w:rsid w:val="009B58EE"/>
    <w:rsid w:val="009B67AF"/>
    <w:rsid w:val="009B6822"/>
    <w:rsid w:val="009B6F61"/>
    <w:rsid w:val="009C06FD"/>
    <w:rsid w:val="009C0DE2"/>
    <w:rsid w:val="009C0E89"/>
    <w:rsid w:val="009C170E"/>
    <w:rsid w:val="009C3305"/>
    <w:rsid w:val="009C4887"/>
    <w:rsid w:val="009C5560"/>
    <w:rsid w:val="009C6B9C"/>
    <w:rsid w:val="009D0BB0"/>
    <w:rsid w:val="009D0D57"/>
    <w:rsid w:val="009D2DB6"/>
    <w:rsid w:val="009E1A45"/>
    <w:rsid w:val="009E221B"/>
    <w:rsid w:val="009E3D35"/>
    <w:rsid w:val="009E4C1A"/>
    <w:rsid w:val="009E5319"/>
    <w:rsid w:val="009E6EEE"/>
    <w:rsid w:val="009E75BB"/>
    <w:rsid w:val="009F06B4"/>
    <w:rsid w:val="009F14F7"/>
    <w:rsid w:val="009F43C2"/>
    <w:rsid w:val="009F46B9"/>
    <w:rsid w:val="009F4F39"/>
    <w:rsid w:val="009F692A"/>
    <w:rsid w:val="00A004D1"/>
    <w:rsid w:val="00A063CF"/>
    <w:rsid w:val="00A07DA8"/>
    <w:rsid w:val="00A10719"/>
    <w:rsid w:val="00A137EF"/>
    <w:rsid w:val="00A15A46"/>
    <w:rsid w:val="00A15FCE"/>
    <w:rsid w:val="00A17449"/>
    <w:rsid w:val="00A176CB"/>
    <w:rsid w:val="00A17779"/>
    <w:rsid w:val="00A1792F"/>
    <w:rsid w:val="00A201C7"/>
    <w:rsid w:val="00A21313"/>
    <w:rsid w:val="00A224F5"/>
    <w:rsid w:val="00A24BBE"/>
    <w:rsid w:val="00A259CF"/>
    <w:rsid w:val="00A302B8"/>
    <w:rsid w:val="00A30C44"/>
    <w:rsid w:val="00A310C7"/>
    <w:rsid w:val="00A327B5"/>
    <w:rsid w:val="00A32E27"/>
    <w:rsid w:val="00A34015"/>
    <w:rsid w:val="00A35771"/>
    <w:rsid w:val="00A40912"/>
    <w:rsid w:val="00A418B9"/>
    <w:rsid w:val="00A43579"/>
    <w:rsid w:val="00A441CF"/>
    <w:rsid w:val="00A4530A"/>
    <w:rsid w:val="00A46360"/>
    <w:rsid w:val="00A46A31"/>
    <w:rsid w:val="00A46D93"/>
    <w:rsid w:val="00A50D73"/>
    <w:rsid w:val="00A51CB6"/>
    <w:rsid w:val="00A52854"/>
    <w:rsid w:val="00A54F7D"/>
    <w:rsid w:val="00A54FDF"/>
    <w:rsid w:val="00A557B5"/>
    <w:rsid w:val="00A55C6F"/>
    <w:rsid w:val="00A56817"/>
    <w:rsid w:val="00A6147D"/>
    <w:rsid w:val="00A616BB"/>
    <w:rsid w:val="00A627EB"/>
    <w:rsid w:val="00A63ABD"/>
    <w:rsid w:val="00A6427D"/>
    <w:rsid w:val="00A65005"/>
    <w:rsid w:val="00A66376"/>
    <w:rsid w:val="00A703DF"/>
    <w:rsid w:val="00A712F7"/>
    <w:rsid w:val="00A71FD3"/>
    <w:rsid w:val="00A74D6D"/>
    <w:rsid w:val="00A76E96"/>
    <w:rsid w:val="00A80390"/>
    <w:rsid w:val="00A8159B"/>
    <w:rsid w:val="00A82327"/>
    <w:rsid w:val="00A8275B"/>
    <w:rsid w:val="00A82D6D"/>
    <w:rsid w:val="00A8370C"/>
    <w:rsid w:val="00A84E70"/>
    <w:rsid w:val="00A8502C"/>
    <w:rsid w:val="00A86EA3"/>
    <w:rsid w:val="00A8702B"/>
    <w:rsid w:val="00A90DD3"/>
    <w:rsid w:val="00A91BB7"/>
    <w:rsid w:val="00A92328"/>
    <w:rsid w:val="00A92CC0"/>
    <w:rsid w:val="00A93794"/>
    <w:rsid w:val="00A93F22"/>
    <w:rsid w:val="00A95247"/>
    <w:rsid w:val="00A9552C"/>
    <w:rsid w:val="00A96635"/>
    <w:rsid w:val="00AA00F5"/>
    <w:rsid w:val="00AA04BA"/>
    <w:rsid w:val="00AA1967"/>
    <w:rsid w:val="00AA3655"/>
    <w:rsid w:val="00AA5DB6"/>
    <w:rsid w:val="00AA635F"/>
    <w:rsid w:val="00AA6597"/>
    <w:rsid w:val="00AA6CBC"/>
    <w:rsid w:val="00AB110C"/>
    <w:rsid w:val="00AB3CD8"/>
    <w:rsid w:val="00AB4B6E"/>
    <w:rsid w:val="00AB6365"/>
    <w:rsid w:val="00AC04D0"/>
    <w:rsid w:val="00AC0C05"/>
    <w:rsid w:val="00AC10EB"/>
    <w:rsid w:val="00AC1203"/>
    <w:rsid w:val="00AC13C6"/>
    <w:rsid w:val="00AC2485"/>
    <w:rsid w:val="00AC786A"/>
    <w:rsid w:val="00AC7D94"/>
    <w:rsid w:val="00AD0AED"/>
    <w:rsid w:val="00AD0C4D"/>
    <w:rsid w:val="00AD17D6"/>
    <w:rsid w:val="00AD35AE"/>
    <w:rsid w:val="00AD6B29"/>
    <w:rsid w:val="00AD758C"/>
    <w:rsid w:val="00AE16CA"/>
    <w:rsid w:val="00AE17DA"/>
    <w:rsid w:val="00AE1F76"/>
    <w:rsid w:val="00AE56B2"/>
    <w:rsid w:val="00AE5822"/>
    <w:rsid w:val="00AE59E1"/>
    <w:rsid w:val="00AE7ED4"/>
    <w:rsid w:val="00AF2FCC"/>
    <w:rsid w:val="00AF32AE"/>
    <w:rsid w:val="00AF5F0D"/>
    <w:rsid w:val="00AF634C"/>
    <w:rsid w:val="00AF7232"/>
    <w:rsid w:val="00B01C00"/>
    <w:rsid w:val="00B02820"/>
    <w:rsid w:val="00B03494"/>
    <w:rsid w:val="00B04414"/>
    <w:rsid w:val="00B04880"/>
    <w:rsid w:val="00B04A38"/>
    <w:rsid w:val="00B04CA1"/>
    <w:rsid w:val="00B07BE7"/>
    <w:rsid w:val="00B10134"/>
    <w:rsid w:val="00B101F1"/>
    <w:rsid w:val="00B12369"/>
    <w:rsid w:val="00B1365E"/>
    <w:rsid w:val="00B21199"/>
    <w:rsid w:val="00B2165E"/>
    <w:rsid w:val="00B22720"/>
    <w:rsid w:val="00B22B5A"/>
    <w:rsid w:val="00B251D5"/>
    <w:rsid w:val="00B30C56"/>
    <w:rsid w:val="00B31F87"/>
    <w:rsid w:val="00B34FF2"/>
    <w:rsid w:val="00B355A6"/>
    <w:rsid w:val="00B35F2D"/>
    <w:rsid w:val="00B44C38"/>
    <w:rsid w:val="00B466C4"/>
    <w:rsid w:val="00B46A68"/>
    <w:rsid w:val="00B47BE0"/>
    <w:rsid w:val="00B51707"/>
    <w:rsid w:val="00B51DF7"/>
    <w:rsid w:val="00B52491"/>
    <w:rsid w:val="00B52793"/>
    <w:rsid w:val="00B55421"/>
    <w:rsid w:val="00B556E1"/>
    <w:rsid w:val="00B6265E"/>
    <w:rsid w:val="00B641A4"/>
    <w:rsid w:val="00B64DC3"/>
    <w:rsid w:val="00B66C1A"/>
    <w:rsid w:val="00B66DAC"/>
    <w:rsid w:val="00B66F70"/>
    <w:rsid w:val="00B70A68"/>
    <w:rsid w:val="00B71AFA"/>
    <w:rsid w:val="00B71B84"/>
    <w:rsid w:val="00B74C0A"/>
    <w:rsid w:val="00B77057"/>
    <w:rsid w:val="00B8054A"/>
    <w:rsid w:val="00B83328"/>
    <w:rsid w:val="00B8441F"/>
    <w:rsid w:val="00B85067"/>
    <w:rsid w:val="00B8740C"/>
    <w:rsid w:val="00B87F46"/>
    <w:rsid w:val="00B904DF"/>
    <w:rsid w:val="00B91FF9"/>
    <w:rsid w:val="00B92EB7"/>
    <w:rsid w:val="00B9314A"/>
    <w:rsid w:val="00B93E06"/>
    <w:rsid w:val="00B94C4D"/>
    <w:rsid w:val="00B97E8B"/>
    <w:rsid w:val="00BA0DD7"/>
    <w:rsid w:val="00BA2CD4"/>
    <w:rsid w:val="00BA3979"/>
    <w:rsid w:val="00BA51C5"/>
    <w:rsid w:val="00BA7238"/>
    <w:rsid w:val="00BA7B03"/>
    <w:rsid w:val="00BA7FE0"/>
    <w:rsid w:val="00BB0DD6"/>
    <w:rsid w:val="00BB1386"/>
    <w:rsid w:val="00BB1FA9"/>
    <w:rsid w:val="00BB2E8E"/>
    <w:rsid w:val="00BB31DD"/>
    <w:rsid w:val="00BB42BC"/>
    <w:rsid w:val="00BB699F"/>
    <w:rsid w:val="00BB6EE3"/>
    <w:rsid w:val="00BB6F97"/>
    <w:rsid w:val="00BB70A2"/>
    <w:rsid w:val="00BB79AE"/>
    <w:rsid w:val="00BC1466"/>
    <w:rsid w:val="00BC299B"/>
    <w:rsid w:val="00BC2D5B"/>
    <w:rsid w:val="00BC2FA1"/>
    <w:rsid w:val="00BC346F"/>
    <w:rsid w:val="00BC5C05"/>
    <w:rsid w:val="00BC6055"/>
    <w:rsid w:val="00BC64A1"/>
    <w:rsid w:val="00BC7875"/>
    <w:rsid w:val="00BD0F3A"/>
    <w:rsid w:val="00BD1646"/>
    <w:rsid w:val="00BD3A20"/>
    <w:rsid w:val="00BD498D"/>
    <w:rsid w:val="00BD4AB7"/>
    <w:rsid w:val="00BD5134"/>
    <w:rsid w:val="00BD52D9"/>
    <w:rsid w:val="00BD6310"/>
    <w:rsid w:val="00BD67B1"/>
    <w:rsid w:val="00BD6D4C"/>
    <w:rsid w:val="00BD712E"/>
    <w:rsid w:val="00BE15B8"/>
    <w:rsid w:val="00BE3928"/>
    <w:rsid w:val="00BE3FBF"/>
    <w:rsid w:val="00BE792F"/>
    <w:rsid w:val="00BF094A"/>
    <w:rsid w:val="00BF2ACB"/>
    <w:rsid w:val="00BF3085"/>
    <w:rsid w:val="00BF47C6"/>
    <w:rsid w:val="00BF5448"/>
    <w:rsid w:val="00C018AC"/>
    <w:rsid w:val="00C01A15"/>
    <w:rsid w:val="00C02605"/>
    <w:rsid w:val="00C02ED9"/>
    <w:rsid w:val="00C0394E"/>
    <w:rsid w:val="00C04661"/>
    <w:rsid w:val="00C04EDC"/>
    <w:rsid w:val="00C05279"/>
    <w:rsid w:val="00C06696"/>
    <w:rsid w:val="00C06929"/>
    <w:rsid w:val="00C072EA"/>
    <w:rsid w:val="00C07316"/>
    <w:rsid w:val="00C1041B"/>
    <w:rsid w:val="00C11AE7"/>
    <w:rsid w:val="00C11F70"/>
    <w:rsid w:val="00C129B0"/>
    <w:rsid w:val="00C13724"/>
    <w:rsid w:val="00C14D35"/>
    <w:rsid w:val="00C155AD"/>
    <w:rsid w:val="00C159E4"/>
    <w:rsid w:val="00C16A13"/>
    <w:rsid w:val="00C1742C"/>
    <w:rsid w:val="00C20867"/>
    <w:rsid w:val="00C211A1"/>
    <w:rsid w:val="00C2425C"/>
    <w:rsid w:val="00C24FCA"/>
    <w:rsid w:val="00C25030"/>
    <w:rsid w:val="00C2607C"/>
    <w:rsid w:val="00C26AA9"/>
    <w:rsid w:val="00C27BBE"/>
    <w:rsid w:val="00C30607"/>
    <w:rsid w:val="00C319B2"/>
    <w:rsid w:val="00C31AC2"/>
    <w:rsid w:val="00C3594C"/>
    <w:rsid w:val="00C35D5F"/>
    <w:rsid w:val="00C36C2D"/>
    <w:rsid w:val="00C37621"/>
    <w:rsid w:val="00C37E52"/>
    <w:rsid w:val="00C4030E"/>
    <w:rsid w:val="00C404AA"/>
    <w:rsid w:val="00C409E8"/>
    <w:rsid w:val="00C42412"/>
    <w:rsid w:val="00C43CA0"/>
    <w:rsid w:val="00C44793"/>
    <w:rsid w:val="00C44ABB"/>
    <w:rsid w:val="00C46DBC"/>
    <w:rsid w:val="00C47D04"/>
    <w:rsid w:val="00C47E3F"/>
    <w:rsid w:val="00C514BB"/>
    <w:rsid w:val="00C52455"/>
    <w:rsid w:val="00C52472"/>
    <w:rsid w:val="00C52A8C"/>
    <w:rsid w:val="00C560ED"/>
    <w:rsid w:val="00C570F1"/>
    <w:rsid w:val="00C57129"/>
    <w:rsid w:val="00C60A6D"/>
    <w:rsid w:val="00C629AA"/>
    <w:rsid w:val="00C62FF2"/>
    <w:rsid w:val="00C6327C"/>
    <w:rsid w:val="00C63478"/>
    <w:rsid w:val="00C634E5"/>
    <w:rsid w:val="00C63D79"/>
    <w:rsid w:val="00C6405E"/>
    <w:rsid w:val="00C642FF"/>
    <w:rsid w:val="00C64FEB"/>
    <w:rsid w:val="00C655DB"/>
    <w:rsid w:val="00C6569A"/>
    <w:rsid w:val="00C66051"/>
    <w:rsid w:val="00C67926"/>
    <w:rsid w:val="00C70E76"/>
    <w:rsid w:val="00C7103B"/>
    <w:rsid w:val="00C72762"/>
    <w:rsid w:val="00C7284A"/>
    <w:rsid w:val="00C72DCE"/>
    <w:rsid w:val="00C7369D"/>
    <w:rsid w:val="00C73992"/>
    <w:rsid w:val="00C7430E"/>
    <w:rsid w:val="00C7549A"/>
    <w:rsid w:val="00C77AAD"/>
    <w:rsid w:val="00C80EA1"/>
    <w:rsid w:val="00C81384"/>
    <w:rsid w:val="00C8184A"/>
    <w:rsid w:val="00C81EBC"/>
    <w:rsid w:val="00C821DA"/>
    <w:rsid w:val="00C822B3"/>
    <w:rsid w:val="00C83490"/>
    <w:rsid w:val="00C83ACD"/>
    <w:rsid w:val="00C83DA2"/>
    <w:rsid w:val="00C84731"/>
    <w:rsid w:val="00C84F24"/>
    <w:rsid w:val="00C87968"/>
    <w:rsid w:val="00CA3464"/>
    <w:rsid w:val="00CA6F8A"/>
    <w:rsid w:val="00CA75A1"/>
    <w:rsid w:val="00CB01F0"/>
    <w:rsid w:val="00CB0246"/>
    <w:rsid w:val="00CB2344"/>
    <w:rsid w:val="00CB2E2A"/>
    <w:rsid w:val="00CB46A9"/>
    <w:rsid w:val="00CB6494"/>
    <w:rsid w:val="00CB6C19"/>
    <w:rsid w:val="00CB7A62"/>
    <w:rsid w:val="00CC13E3"/>
    <w:rsid w:val="00CC41BD"/>
    <w:rsid w:val="00CC4844"/>
    <w:rsid w:val="00CC5467"/>
    <w:rsid w:val="00CC6360"/>
    <w:rsid w:val="00CC7661"/>
    <w:rsid w:val="00CC7B44"/>
    <w:rsid w:val="00CD2317"/>
    <w:rsid w:val="00CD31CB"/>
    <w:rsid w:val="00CD4BF5"/>
    <w:rsid w:val="00CD5CB4"/>
    <w:rsid w:val="00CD7024"/>
    <w:rsid w:val="00CE0ABB"/>
    <w:rsid w:val="00CE1151"/>
    <w:rsid w:val="00CE1996"/>
    <w:rsid w:val="00CE3EB5"/>
    <w:rsid w:val="00CE647C"/>
    <w:rsid w:val="00CE64BA"/>
    <w:rsid w:val="00CF033B"/>
    <w:rsid w:val="00CF2C9B"/>
    <w:rsid w:val="00CF2D34"/>
    <w:rsid w:val="00CF43AA"/>
    <w:rsid w:val="00CF603A"/>
    <w:rsid w:val="00CF69FD"/>
    <w:rsid w:val="00D0067B"/>
    <w:rsid w:val="00D015C1"/>
    <w:rsid w:val="00D04E30"/>
    <w:rsid w:val="00D07F75"/>
    <w:rsid w:val="00D10EDC"/>
    <w:rsid w:val="00D126D0"/>
    <w:rsid w:val="00D12E2A"/>
    <w:rsid w:val="00D12E85"/>
    <w:rsid w:val="00D14536"/>
    <w:rsid w:val="00D1472D"/>
    <w:rsid w:val="00D149F1"/>
    <w:rsid w:val="00D14A96"/>
    <w:rsid w:val="00D15A97"/>
    <w:rsid w:val="00D1689B"/>
    <w:rsid w:val="00D204DF"/>
    <w:rsid w:val="00D212CA"/>
    <w:rsid w:val="00D228A2"/>
    <w:rsid w:val="00D23CBD"/>
    <w:rsid w:val="00D244F7"/>
    <w:rsid w:val="00D266D0"/>
    <w:rsid w:val="00D2756B"/>
    <w:rsid w:val="00D30735"/>
    <w:rsid w:val="00D3296C"/>
    <w:rsid w:val="00D333FA"/>
    <w:rsid w:val="00D370CA"/>
    <w:rsid w:val="00D37D80"/>
    <w:rsid w:val="00D37F9F"/>
    <w:rsid w:val="00D4033B"/>
    <w:rsid w:val="00D409DB"/>
    <w:rsid w:val="00D41240"/>
    <w:rsid w:val="00D41829"/>
    <w:rsid w:val="00D42594"/>
    <w:rsid w:val="00D42ED3"/>
    <w:rsid w:val="00D44FE9"/>
    <w:rsid w:val="00D46976"/>
    <w:rsid w:val="00D47EE5"/>
    <w:rsid w:val="00D47FC8"/>
    <w:rsid w:val="00D50763"/>
    <w:rsid w:val="00D511C0"/>
    <w:rsid w:val="00D5125E"/>
    <w:rsid w:val="00D518EE"/>
    <w:rsid w:val="00D54399"/>
    <w:rsid w:val="00D564BF"/>
    <w:rsid w:val="00D568C5"/>
    <w:rsid w:val="00D614E9"/>
    <w:rsid w:val="00D61859"/>
    <w:rsid w:val="00D62747"/>
    <w:rsid w:val="00D63A4A"/>
    <w:rsid w:val="00D63D24"/>
    <w:rsid w:val="00D66666"/>
    <w:rsid w:val="00D667A0"/>
    <w:rsid w:val="00D66D13"/>
    <w:rsid w:val="00D66F3D"/>
    <w:rsid w:val="00D716E3"/>
    <w:rsid w:val="00D73A59"/>
    <w:rsid w:val="00D75300"/>
    <w:rsid w:val="00D76A6E"/>
    <w:rsid w:val="00D771F2"/>
    <w:rsid w:val="00D8097E"/>
    <w:rsid w:val="00D80F03"/>
    <w:rsid w:val="00D824E0"/>
    <w:rsid w:val="00D82E8E"/>
    <w:rsid w:val="00D83C52"/>
    <w:rsid w:val="00D83D9E"/>
    <w:rsid w:val="00D83F62"/>
    <w:rsid w:val="00D868E9"/>
    <w:rsid w:val="00D86CDF"/>
    <w:rsid w:val="00D908AA"/>
    <w:rsid w:val="00D92069"/>
    <w:rsid w:val="00D9311A"/>
    <w:rsid w:val="00D93A2A"/>
    <w:rsid w:val="00D94954"/>
    <w:rsid w:val="00D95E75"/>
    <w:rsid w:val="00D97F1D"/>
    <w:rsid w:val="00DA0FBD"/>
    <w:rsid w:val="00DA2FF9"/>
    <w:rsid w:val="00DA61E3"/>
    <w:rsid w:val="00DA66B7"/>
    <w:rsid w:val="00DB4688"/>
    <w:rsid w:val="00DB6088"/>
    <w:rsid w:val="00DB6109"/>
    <w:rsid w:val="00DB708A"/>
    <w:rsid w:val="00DC05B0"/>
    <w:rsid w:val="00DC0657"/>
    <w:rsid w:val="00DC0F5F"/>
    <w:rsid w:val="00DC2A81"/>
    <w:rsid w:val="00DC4277"/>
    <w:rsid w:val="00DC5F11"/>
    <w:rsid w:val="00DC6AF0"/>
    <w:rsid w:val="00DC72D8"/>
    <w:rsid w:val="00DC7D41"/>
    <w:rsid w:val="00DD0B84"/>
    <w:rsid w:val="00DD1C97"/>
    <w:rsid w:val="00DD460B"/>
    <w:rsid w:val="00DD46BA"/>
    <w:rsid w:val="00DD46BB"/>
    <w:rsid w:val="00DE1CA9"/>
    <w:rsid w:val="00DE202C"/>
    <w:rsid w:val="00DE2104"/>
    <w:rsid w:val="00DE2B55"/>
    <w:rsid w:val="00DE4995"/>
    <w:rsid w:val="00DF2675"/>
    <w:rsid w:val="00DF2888"/>
    <w:rsid w:val="00DF4B83"/>
    <w:rsid w:val="00DF5AE2"/>
    <w:rsid w:val="00DF7EFF"/>
    <w:rsid w:val="00E004DC"/>
    <w:rsid w:val="00E01261"/>
    <w:rsid w:val="00E03385"/>
    <w:rsid w:val="00E04A22"/>
    <w:rsid w:val="00E04E77"/>
    <w:rsid w:val="00E06EFE"/>
    <w:rsid w:val="00E0732A"/>
    <w:rsid w:val="00E0749C"/>
    <w:rsid w:val="00E12116"/>
    <w:rsid w:val="00E1267F"/>
    <w:rsid w:val="00E12BC1"/>
    <w:rsid w:val="00E137FB"/>
    <w:rsid w:val="00E15337"/>
    <w:rsid w:val="00E232E8"/>
    <w:rsid w:val="00E24D0C"/>
    <w:rsid w:val="00E27480"/>
    <w:rsid w:val="00E31129"/>
    <w:rsid w:val="00E32A09"/>
    <w:rsid w:val="00E33090"/>
    <w:rsid w:val="00E36751"/>
    <w:rsid w:val="00E36857"/>
    <w:rsid w:val="00E3759B"/>
    <w:rsid w:val="00E417B4"/>
    <w:rsid w:val="00E43668"/>
    <w:rsid w:val="00E436EC"/>
    <w:rsid w:val="00E4385A"/>
    <w:rsid w:val="00E43881"/>
    <w:rsid w:val="00E4390D"/>
    <w:rsid w:val="00E43A29"/>
    <w:rsid w:val="00E43CFC"/>
    <w:rsid w:val="00E4611A"/>
    <w:rsid w:val="00E46826"/>
    <w:rsid w:val="00E5161B"/>
    <w:rsid w:val="00E52379"/>
    <w:rsid w:val="00E52601"/>
    <w:rsid w:val="00E546CB"/>
    <w:rsid w:val="00E560B5"/>
    <w:rsid w:val="00E56EBE"/>
    <w:rsid w:val="00E56ED5"/>
    <w:rsid w:val="00E60AED"/>
    <w:rsid w:val="00E620E1"/>
    <w:rsid w:val="00E631D3"/>
    <w:rsid w:val="00E63241"/>
    <w:rsid w:val="00E63A57"/>
    <w:rsid w:val="00E66B21"/>
    <w:rsid w:val="00E66FC5"/>
    <w:rsid w:val="00E706DD"/>
    <w:rsid w:val="00E708F8"/>
    <w:rsid w:val="00E71450"/>
    <w:rsid w:val="00E715DA"/>
    <w:rsid w:val="00E72F27"/>
    <w:rsid w:val="00E73738"/>
    <w:rsid w:val="00E746B8"/>
    <w:rsid w:val="00E7490E"/>
    <w:rsid w:val="00E74E8E"/>
    <w:rsid w:val="00E75E7A"/>
    <w:rsid w:val="00E80F18"/>
    <w:rsid w:val="00E81F8A"/>
    <w:rsid w:val="00E83752"/>
    <w:rsid w:val="00E8449B"/>
    <w:rsid w:val="00E8549B"/>
    <w:rsid w:val="00E85A62"/>
    <w:rsid w:val="00E85A76"/>
    <w:rsid w:val="00E86152"/>
    <w:rsid w:val="00E86F06"/>
    <w:rsid w:val="00E90A14"/>
    <w:rsid w:val="00E914C4"/>
    <w:rsid w:val="00E92024"/>
    <w:rsid w:val="00E9231D"/>
    <w:rsid w:val="00E92421"/>
    <w:rsid w:val="00E958EF"/>
    <w:rsid w:val="00E95B86"/>
    <w:rsid w:val="00EA0964"/>
    <w:rsid w:val="00EA0C13"/>
    <w:rsid w:val="00EA58FA"/>
    <w:rsid w:val="00EA5C7B"/>
    <w:rsid w:val="00EA5F22"/>
    <w:rsid w:val="00EA6255"/>
    <w:rsid w:val="00EA62CC"/>
    <w:rsid w:val="00EA6636"/>
    <w:rsid w:val="00EB0EA3"/>
    <w:rsid w:val="00EB3DCD"/>
    <w:rsid w:val="00EB4D88"/>
    <w:rsid w:val="00EB5422"/>
    <w:rsid w:val="00EB5881"/>
    <w:rsid w:val="00EB6DD8"/>
    <w:rsid w:val="00EB6F0C"/>
    <w:rsid w:val="00EB6F2D"/>
    <w:rsid w:val="00EC005D"/>
    <w:rsid w:val="00EC12F4"/>
    <w:rsid w:val="00EC133E"/>
    <w:rsid w:val="00EC3D5B"/>
    <w:rsid w:val="00EC42EF"/>
    <w:rsid w:val="00EC43B5"/>
    <w:rsid w:val="00EC6153"/>
    <w:rsid w:val="00ED1D76"/>
    <w:rsid w:val="00ED5761"/>
    <w:rsid w:val="00ED57FC"/>
    <w:rsid w:val="00ED6341"/>
    <w:rsid w:val="00ED6D00"/>
    <w:rsid w:val="00ED72BB"/>
    <w:rsid w:val="00ED782B"/>
    <w:rsid w:val="00EE146B"/>
    <w:rsid w:val="00EE2AF2"/>
    <w:rsid w:val="00EE5613"/>
    <w:rsid w:val="00EE7077"/>
    <w:rsid w:val="00EF043A"/>
    <w:rsid w:val="00EF0DE7"/>
    <w:rsid w:val="00EF14F7"/>
    <w:rsid w:val="00EF27A5"/>
    <w:rsid w:val="00EF27FB"/>
    <w:rsid w:val="00EF286A"/>
    <w:rsid w:val="00EF2BBA"/>
    <w:rsid w:val="00EF3B4F"/>
    <w:rsid w:val="00EF567C"/>
    <w:rsid w:val="00EF5EEC"/>
    <w:rsid w:val="00EF696C"/>
    <w:rsid w:val="00EF6C86"/>
    <w:rsid w:val="00EF6D2C"/>
    <w:rsid w:val="00EF6FA5"/>
    <w:rsid w:val="00EF7419"/>
    <w:rsid w:val="00F00C9C"/>
    <w:rsid w:val="00F012F3"/>
    <w:rsid w:val="00F013BE"/>
    <w:rsid w:val="00F03808"/>
    <w:rsid w:val="00F03D2D"/>
    <w:rsid w:val="00F040E1"/>
    <w:rsid w:val="00F0664D"/>
    <w:rsid w:val="00F06953"/>
    <w:rsid w:val="00F109EC"/>
    <w:rsid w:val="00F10B95"/>
    <w:rsid w:val="00F13D2F"/>
    <w:rsid w:val="00F14CA3"/>
    <w:rsid w:val="00F15558"/>
    <w:rsid w:val="00F15668"/>
    <w:rsid w:val="00F20435"/>
    <w:rsid w:val="00F20D45"/>
    <w:rsid w:val="00F21D18"/>
    <w:rsid w:val="00F21E35"/>
    <w:rsid w:val="00F233C3"/>
    <w:rsid w:val="00F23EB6"/>
    <w:rsid w:val="00F23ECF"/>
    <w:rsid w:val="00F24EDC"/>
    <w:rsid w:val="00F26CC9"/>
    <w:rsid w:val="00F277AA"/>
    <w:rsid w:val="00F277F9"/>
    <w:rsid w:val="00F31E01"/>
    <w:rsid w:val="00F32056"/>
    <w:rsid w:val="00F33C60"/>
    <w:rsid w:val="00F40DFB"/>
    <w:rsid w:val="00F4103C"/>
    <w:rsid w:val="00F41E96"/>
    <w:rsid w:val="00F450D5"/>
    <w:rsid w:val="00F47640"/>
    <w:rsid w:val="00F54769"/>
    <w:rsid w:val="00F5661A"/>
    <w:rsid w:val="00F56A30"/>
    <w:rsid w:val="00F6108A"/>
    <w:rsid w:val="00F61627"/>
    <w:rsid w:val="00F6271F"/>
    <w:rsid w:val="00F637F8"/>
    <w:rsid w:val="00F647FE"/>
    <w:rsid w:val="00F64C2D"/>
    <w:rsid w:val="00F65654"/>
    <w:rsid w:val="00F6620D"/>
    <w:rsid w:val="00F66954"/>
    <w:rsid w:val="00F7136D"/>
    <w:rsid w:val="00F71722"/>
    <w:rsid w:val="00F74E69"/>
    <w:rsid w:val="00F753A5"/>
    <w:rsid w:val="00F76833"/>
    <w:rsid w:val="00F77501"/>
    <w:rsid w:val="00F77B4F"/>
    <w:rsid w:val="00F82B50"/>
    <w:rsid w:val="00F84FD9"/>
    <w:rsid w:val="00F86CE3"/>
    <w:rsid w:val="00F87106"/>
    <w:rsid w:val="00F9030E"/>
    <w:rsid w:val="00F922D2"/>
    <w:rsid w:val="00F928CD"/>
    <w:rsid w:val="00F94A42"/>
    <w:rsid w:val="00F96DC6"/>
    <w:rsid w:val="00F9737E"/>
    <w:rsid w:val="00FA0058"/>
    <w:rsid w:val="00FA0CF9"/>
    <w:rsid w:val="00FA1093"/>
    <w:rsid w:val="00FA2A29"/>
    <w:rsid w:val="00FA3126"/>
    <w:rsid w:val="00FA3F56"/>
    <w:rsid w:val="00FA43F1"/>
    <w:rsid w:val="00FA4848"/>
    <w:rsid w:val="00FA5C69"/>
    <w:rsid w:val="00FA5D95"/>
    <w:rsid w:val="00FB2102"/>
    <w:rsid w:val="00FB6021"/>
    <w:rsid w:val="00FB6D0B"/>
    <w:rsid w:val="00FB78A5"/>
    <w:rsid w:val="00FC0415"/>
    <w:rsid w:val="00FC0718"/>
    <w:rsid w:val="00FC12E9"/>
    <w:rsid w:val="00FC28A4"/>
    <w:rsid w:val="00FC2D2F"/>
    <w:rsid w:val="00FC528F"/>
    <w:rsid w:val="00FD0A49"/>
    <w:rsid w:val="00FD2DEF"/>
    <w:rsid w:val="00FD3474"/>
    <w:rsid w:val="00FD34CD"/>
    <w:rsid w:val="00FD3DF3"/>
    <w:rsid w:val="00FE017C"/>
    <w:rsid w:val="00FE0995"/>
    <w:rsid w:val="00FE09DF"/>
    <w:rsid w:val="00FE1ECD"/>
    <w:rsid w:val="00FE2267"/>
    <w:rsid w:val="00FE2C6D"/>
    <w:rsid w:val="00FE2D47"/>
    <w:rsid w:val="00FE476C"/>
    <w:rsid w:val="00FE54F2"/>
    <w:rsid w:val="00FE6B80"/>
    <w:rsid w:val="00FE6F5D"/>
    <w:rsid w:val="00FE7030"/>
    <w:rsid w:val="00FE7BF6"/>
    <w:rsid w:val="00FF063B"/>
    <w:rsid w:val="00FF0BD7"/>
    <w:rsid w:val="00FF4733"/>
    <w:rsid w:val="00FF55A8"/>
    <w:rsid w:val="00FF5BBC"/>
    <w:rsid w:val="00FF639E"/>
    <w:rsid w:val="00FF7186"/>
    <w:rsid w:val="00FF79D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169772"/>
  <w15:chartTrackingRefBased/>
  <w15:docId w15:val="{44BF12E7-AD76-9345-A287-3D08D44C5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Palatino Linotype" w:eastAsia="Calibri" w:hAnsi="Palatino Linotype" w:cs="Arial"/>
        <w:lang w:val="es-CO"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A52"/>
    <w:pPr>
      <w:spacing w:line="360" w:lineRule="auto"/>
      <w:jc w:val="both"/>
    </w:pPr>
    <w:rPr>
      <w:rFonts w:ascii="Arial" w:hAnsi="Arial"/>
      <w:sz w:val="24"/>
      <w:szCs w:val="24"/>
      <w:lang w:val="es-ES" w:eastAsia="en-US"/>
    </w:rPr>
  </w:style>
  <w:style w:type="paragraph" w:styleId="Ttulo1">
    <w:name w:val="heading 1"/>
    <w:basedOn w:val="Normal"/>
    <w:next w:val="Normal"/>
    <w:link w:val="Ttulo1Car"/>
    <w:uiPriority w:val="9"/>
    <w:qFormat/>
    <w:rsid w:val="001B740D"/>
    <w:pPr>
      <w:keepNext/>
      <w:keepLines/>
      <w:numPr>
        <w:numId w:val="1"/>
      </w:numPr>
      <w:jc w:val="center"/>
      <w:outlineLvl w:val="0"/>
    </w:pPr>
    <w:rPr>
      <w:rFonts w:eastAsia="Times New Roman" w:cs="Times New Roman"/>
      <w:b/>
      <w:szCs w:val="32"/>
    </w:rPr>
  </w:style>
  <w:style w:type="paragraph" w:styleId="Ttulo2">
    <w:name w:val="heading 2"/>
    <w:basedOn w:val="Normal"/>
    <w:next w:val="Normal"/>
    <w:link w:val="Ttulo2Car"/>
    <w:uiPriority w:val="9"/>
    <w:unhideWhenUsed/>
    <w:qFormat/>
    <w:rsid w:val="000E60BB"/>
    <w:pPr>
      <w:keepNext/>
      <w:keepLines/>
      <w:numPr>
        <w:numId w:val="2"/>
      </w:numPr>
      <w:outlineLvl w:val="1"/>
    </w:pPr>
    <w:rPr>
      <w:rFonts w:eastAsia="Times New Roman" w:cs="Times New Roman"/>
      <w:b/>
      <w:szCs w:val="26"/>
      <w:lang w:val="es-CO"/>
    </w:rPr>
  </w:style>
  <w:style w:type="paragraph" w:styleId="Ttulo3">
    <w:name w:val="heading 3"/>
    <w:basedOn w:val="Normal"/>
    <w:next w:val="Normal"/>
    <w:link w:val="Ttulo3Car"/>
    <w:uiPriority w:val="9"/>
    <w:semiHidden/>
    <w:unhideWhenUsed/>
    <w:rsid w:val="00C83DA2"/>
    <w:pPr>
      <w:keepNext/>
      <w:keepLines/>
      <w:spacing w:before="40"/>
      <w:outlineLvl w:val="2"/>
    </w:pPr>
    <w:rPr>
      <w:rFonts w:ascii="Calibri Light" w:eastAsia="Times New Roman" w:hAnsi="Calibri Light" w:cs="Times New Roman"/>
      <w:color w:val="1F3763"/>
    </w:rPr>
  </w:style>
  <w:style w:type="paragraph" w:styleId="Ttulo4">
    <w:name w:val="heading 4"/>
    <w:basedOn w:val="Normal"/>
    <w:next w:val="Normal"/>
    <w:link w:val="Ttulo4Car"/>
    <w:uiPriority w:val="9"/>
    <w:semiHidden/>
    <w:unhideWhenUsed/>
    <w:qFormat/>
    <w:rsid w:val="009303A5"/>
    <w:pPr>
      <w:keepNext/>
      <w:keepLines/>
      <w:spacing w:before="40"/>
      <w:outlineLvl w:val="3"/>
    </w:pPr>
    <w:rPr>
      <w:rFonts w:ascii="Calibri Light" w:eastAsia="Times New Roman" w:hAnsi="Calibri Light" w:cs="Times New Roman"/>
      <w:i/>
      <w:iCs/>
      <w:color w:val="2F549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Textonotapie"/>
    <w:link w:val="PiedepginaCar"/>
    <w:uiPriority w:val="99"/>
    <w:unhideWhenUsed/>
    <w:rsid w:val="00537FB3"/>
  </w:style>
  <w:style w:type="character" w:customStyle="1" w:styleId="PiedepginaCar">
    <w:name w:val="Pie de página Car"/>
    <w:link w:val="Piedepgina"/>
    <w:uiPriority w:val="99"/>
    <w:rsid w:val="00537FB3"/>
    <w:rPr>
      <w:rFonts w:ascii="Verdana" w:hAnsi="Verdana"/>
      <w:lang w:val="es-ES" w:eastAsia="en-US"/>
    </w:rPr>
  </w:style>
  <w:style w:type="character" w:styleId="Hipervnculo">
    <w:name w:val="Hyperlink"/>
    <w:uiPriority w:val="99"/>
    <w:unhideWhenUsed/>
    <w:rsid w:val="00117091"/>
    <w:rPr>
      <w:color w:val="0563C1"/>
      <w:u w:val="single"/>
    </w:rPr>
  </w:style>
  <w:style w:type="character" w:customStyle="1" w:styleId="Ttulo1Car">
    <w:name w:val="Título 1 Car"/>
    <w:link w:val="Ttulo1"/>
    <w:uiPriority w:val="9"/>
    <w:rsid w:val="001B740D"/>
    <w:rPr>
      <w:rFonts w:ascii="Verdana" w:eastAsia="Times New Roman" w:hAnsi="Verdana" w:cs="Times New Roman"/>
      <w:b/>
      <w:sz w:val="24"/>
      <w:szCs w:val="32"/>
      <w:lang w:val="es-ES" w:eastAsia="en-US"/>
    </w:rPr>
  </w:style>
  <w:style w:type="paragraph" w:styleId="Ttulo">
    <w:name w:val="Title"/>
    <w:basedOn w:val="Normal"/>
    <w:next w:val="Normal"/>
    <w:link w:val="TtuloCar"/>
    <w:uiPriority w:val="10"/>
    <w:rsid w:val="009002C5"/>
    <w:pPr>
      <w:contextualSpacing/>
      <w:jc w:val="center"/>
    </w:pPr>
    <w:rPr>
      <w:rFonts w:eastAsia="Times New Roman" w:cs="Times New Roman"/>
      <w:b/>
      <w:spacing w:val="-10"/>
      <w:kern w:val="28"/>
      <w:szCs w:val="56"/>
    </w:rPr>
  </w:style>
  <w:style w:type="character" w:customStyle="1" w:styleId="TtuloCar">
    <w:name w:val="Título Car"/>
    <w:link w:val="Ttulo"/>
    <w:uiPriority w:val="10"/>
    <w:rsid w:val="009002C5"/>
    <w:rPr>
      <w:rFonts w:ascii="Verdana" w:eastAsia="Times New Roman" w:hAnsi="Verdana" w:cs="Times New Roman"/>
      <w:b/>
      <w:spacing w:val="-10"/>
      <w:kern w:val="28"/>
      <w:sz w:val="24"/>
      <w:szCs w:val="56"/>
      <w:lang w:val="es-ES" w:eastAsia="en-US"/>
    </w:rPr>
  </w:style>
  <w:style w:type="character" w:customStyle="1" w:styleId="Ttulo2Car">
    <w:name w:val="Título 2 Car"/>
    <w:link w:val="Ttulo2"/>
    <w:uiPriority w:val="9"/>
    <w:rsid w:val="000E60BB"/>
    <w:rPr>
      <w:rFonts w:ascii="Arial" w:eastAsia="Times New Roman" w:hAnsi="Arial" w:cs="Times New Roman"/>
      <w:b/>
      <w:sz w:val="24"/>
      <w:szCs w:val="26"/>
      <w:lang w:eastAsia="en-US"/>
    </w:rPr>
  </w:style>
  <w:style w:type="paragraph" w:styleId="Cita">
    <w:name w:val="Quote"/>
    <w:basedOn w:val="Normal"/>
    <w:next w:val="Normal"/>
    <w:link w:val="CitaCar"/>
    <w:uiPriority w:val="29"/>
    <w:qFormat/>
    <w:rsid w:val="00406D3D"/>
    <w:pPr>
      <w:spacing w:line="240" w:lineRule="auto"/>
      <w:ind w:left="567" w:right="567"/>
    </w:pPr>
    <w:rPr>
      <w:i/>
      <w:iCs/>
      <w:sz w:val="22"/>
      <w:szCs w:val="22"/>
      <w:lang w:val="es-CO"/>
    </w:rPr>
  </w:style>
  <w:style w:type="character" w:customStyle="1" w:styleId="CitaCar">
    <w:name w:val="Cita Car"/>
    <w:link w:val="Cita"/>
    <w:uiPriority w:val="29"/>
    <w:rsid w:val="00406D3D"/>
    <w:rPr>
      <w:rFonts w:ascii="Arial" w:hAnsi="Arial"/>
      <w:i/>
      <w:iCs/>
      <w:sz w:val="22"/>
      <w:szCs w:val="22"/>
      <w:lang w:eastAsia="en-US"/>
    </w:rPr>
  </w:style>
  <w:style w:type="paragraph" w:styleId="Textonotapie">
    <w:name w:val="footnote text"/>
    <w:aliases w:val="texto de nota al pie,texto de nota al,Footnote Text Char Char Char Char Char,Footnote Text Char Char Char Char,Footnote reference,FA Fu,Texto nota pie Car Car Car Car Car Car Car Car Car Car Car,FA ,Car,Footnote Text Cha,FA Fußnotentext,C"/>
    <w:basedOn w:val="Normal"/>
    <w:link w:val="TextonotapieCar"/>
    <w:unhideWhenUsed/>
    <w:qFormat/>
    <w:rsid w:val="009834A8"/>
    <w:pPr>
      <w:spacing w:after="100" w:line="240" w:lineRule="auto"/>
    </w:pPr>
    <w:rPr>
      <w:sz w:val="20"/>
      <w:szCs w:val="20"/>
    </w:rPr>
  </w:style>
  <w:style w:type="character" w:customStyle="1" w:styleId="TextonotapieCar">
    <w:name w:val="Texto nota pie Car"/>
    <w:aliases w:val="texto de nota al pie Car,texto de nota al Car,Footnote Text Char Char Char Char Char Car,Footnote Text Char Char Char Char Car,Footnote reference Car,FA Fu Car,Texto nota pie Car Car Car Car Car Car Car Car Car Car Car Car,FA  Car"/>
    <w:link w:val="Textonotapie"/>
    <w:qFormat/>
    <w:rsid w:val="009834A8"/>
    <w:rPr>
      <w:rFonts w:ascii="Verdana" w:hAnsi="Verdana"/>
      <w:lang w:val="es-ES" w:eastAsia="en-US"/>
    </w:rPr>
  </w:style>
  <w:style w:type="character" w:styleId="Refdenotaalpie">
    <w:name w:val="footnote reference"/>
    <w:aliases w:val="Texto de nota al pie,referencia nota al pie,Ref. de nota al pie 2,Pie de Página,FC,Texto de nota al pi,Appel note de bas de page,Footnotes refss,Footnote number,BVI fnr,f,4_G,16 Point,Superscript 6 Point,Texto nota al pie,Pie de Pàgi"/>
    <w:link w:val="Piedepagina"/>
    <w:unhideWhenUsed/>
    <w:qFormat/>
    <w:rsid w:val="00537FB3"/>
    <w:rPr>
      <w:vertAlign w:val="superscript"/>
    </w:rPr>
  </w:style>
  <w:style w:type="paragraph" w:styleId="Prrafodelista">
    <w:name w:val="List Paragraph"/>
    <w:basedOn w:val="Normal"/>
    <w:uiPriority w:val="34"/>
    <w:qFormat/>
    <w:rsid w:val="00394994"/>
    <w:pPr>
      <w:numPr>
        <w:numId w:val="10"/>
      </w:numPr>
      <w:contextualSpacing/>
    </w:pPr>
    <w:rPr>
      <w:lang w:val="es-CO"/>
    </w:rPr>
  </w:style>
  <w:style w:type="numbering" w:customStyle="1" w:styleId="Estilo1">
    <w:name w:val="Estilo1"/>
    <w:uiPriority w:val="99"/>
    <w:rsid w:val="00394994"/>
    <w:pPr>
      <w:numPr>
        <w:numId w:val="8"/>
      </w:numPr>
    </w:pPr>
  </w:style>
  <w:style w:type="character" w:customStyle="1" w:styleId="Ttulo3Car">
    <w:name w:val="Título 3 Car"/>
    <w:link w:val="Ttulo3"/>
    <w:uiPriority w:val="9"/>
    <w:semiHidden/>
    <w:rsid w:val="00C83DA2"/>
    <w:rPr>
      <w:rFonts w:ascii="Calibri Light" w:eastAsia="Times New Roman" w:hAnsi="Calibri Light" w:cs="Times New Roman"/>
      <w:color w:val="1F3763"/>
      <w:sz w:val="24"/>
      <w:szCs w:val="24"/>
      <w:lang w:val="es-ES" w:eastAsia="en-US"/>
    </w:rPr>
  </w:style>
  <w:style w:type="character" w:customStyle="1" w:styleId="Mencinsinresolver1">
    <w:name w:val="Mención sin resolver1"/>
    <w:uiPriority w:val="99"/>
    <w:semiHidden/>
    <w:unhideWhenUsed/>
    <w:rsid w:val="00602DA5"/>
    <w:rPr>
      <w:color w:val="605E5C"/>
      <w:shd w:val="clear" w:color="auto" w:fill="E1DFDD"/>
    </w:rPr>
  </w:style>
  <w:style w:type="paragraph" w:customStyle="1" w:styleId="Piedepagina">
    <w:name w:val="Pie de pagina"/>
    <w:basedOn w:val="Normal"/>
    <w:link w:val="Refdenotaalpie"/>
    <w:rsid w:val="00602DA5"/>
    <w:pPr>
      <w:spacing w:after="160" w:line="240" w:lineRule="exact"/>
      <w:jc w:val="left"/>
    </w:pPr>
    <w:rPr>
      <w:rFonts w:ascii="Palatino Linotype" w:hAnsi="Palatino Linotype"/>
      <w:sz w:val="20"/>
      <w:szCs w:val="20"/>
      <w:vertAlign w:val="superscript"/>
      <w:lang w:val="es-CO" w:eastAsia="es-CO"/>
    </w:rPr>
  </w:style>
  <w:style w:type="table" w:styleId="Tablaconcuadrcula">
    <w:name w:val="Table Grid"/>
    <w:basedOn w:val="Tablanormal"/>
    <w:uiPriority w:val="39"/>
    <w:rsid w:val="0095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
    <w:name w:val="Título 4 Car"/>
    <w:link w:val="Ttulo4"/>
    <w:uiPriority w:val="9"/>
    <w:semiHidden/>
    <w:rsid w:val="009303A5"/>
    <w:rPr>
      <w:rFonts w:ascii="Calibri Light" w:eastAsia="Times New Roman" w:hAnsi="Calibri Light" w:cs="Times New Roman"/>
      <w:i/>
      <w:iCs/>
      <w:color w:val="2F5496"/>
      <w:sz w:val="24"/>
      <w:szCs w:val="24"/>
      <w:lang w:val="es-ES" w:eastAsia="en-US"/>
    </w:rPr>
  </w:style>
  <w:style w:type="paragraph" w:styleId="Textodeglobo">
    <w:name w:val="Balloon Text"/>
    <w:basedOn w:val="Normal"/>
    <w:link w:val="TextodegloboCar"/>
    <w:uiPriority w:val="99"/>
    <w:semiHidden/>
    <w:unhideWhenUsed/>
    <w:rsid w:val="002D242C"/>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42C"/>
    <w:rPr>
      <w:rFonts w:ascii="Segoe UI" w:hAnsi="Segoe UI" w:cs="Segoe UI"/>
      <w:sz w:val="18"/>
      <w:szCs w:val="18"/>
      <w:lang w:val="es-ES" w:eastAsia="en-US"/>
    </w:rPr>
  </w:style>
  <w:style w:type="character" w:styleId="Refdecomentario">
    <w:name w:val="annotation reference"/>
    <w:basedOn w:val="Fuentedeprrafopredeter"/>
    <w:uiPriority w:val="99"/>
    <w:semiHidden/>
    <w:unhideWhenUsed/>
    <w:rsid w:val="004676F0"/>
    <w:rPr>
      <w:sz w:val="16"/>
      <w:szCs w:val="16"/>
    </w:rPr>
  </w:style>
  <w:style w:type="paragraph" w:styleId="Textocomentario">
    <w:name w:val="annotation text"/>
    <w:basedOn w:val="Normal"/>
    <w:link w:val="TextocomentarioCar"/>
    <w:uiPriority w:val="99"/>
    <w:semiHidden/>
    <w:unhideWhenUsed/>
    <w:rsid w:val="004676F0"/>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4676F0"/>
    <w:rPr>
      <w:rFonts w:ascii="Arial" w:hAnsi="Arial"/>
      <w:lang w:val="es-ES" w:eastAsia="en-US"/>
    </w:rPr>
  </w:style>
  <w:style w:type="paragraph" w:styleId="Asuntodelcomentario">
    <w:name w:val="annotation subject"/>
    <w:basedOn w:val="Textocomentario"/>
    <w:next w:val="Textocomentario"/>
    <w:link w:val="AsuntodelcomentarioCar"/>
    <w:uiPriority w:val="99"/>
    <w:semiHidden/>
    <w:unhideWhenUsed/>
    <w:rsid w:val="004676F0"/>
    <w:rPr>
      <w:b/>
      <w:bCs/>
    </w:rPr>
  </w:style>
  <w:style w:type="character" w:customStyle="1" w:styleId="AsuntodelcomentarioCar">
    <w:name w:val="Asunto del comentario Car"/>
    <w:basedOn w:val="TextocomentarioCar"/>
    <w:link w:val="Asuntodelcomentario"/>
    <w:uiPriority w:val="99"/>
    <w:semiHidden/>
    <w:rsid w:val="004676F0"/>
    <w:rPr>
      <w:rFonts w:ascii="Arial" w:hAnsi="Arial"/>
      <w:b/>
      <w:bCs/>
      <w:lang w:val="es-ES" w:eastAsia="en-US"/>
    </w:rPr>
  </w:style>
  <w:style w:type="paragraph" w:customStyle="1" w:styleId="Default">
    <w:name w:val="Default"/>
    <w:rsid w:val="005C08AA"/>
    <w:pPr>
      <w:autoSpaceDE w:val="0"/>
      <w:autoSpaceDN w:val="0"/>
      <w:adjustRightInd w:val="0"/>
    </w:pPr>
    <w:rPr>
      <w:rFonts w:ascii="Agency FB" w:hAnsi="Agency FB" w:cs="Agency FB"/>
      <w:color w:val="000000"/>
      <w:sz w:val="24"/>
      <w:szCs w:val="24"/>
      <w:lang w:eastAsia="es-CO"/>
    </w:rPr>
  </w:style>
  <w:style w:type="paragraph" w:customStyle="1" w:styleId="msonospacing0">
    <w:name w:val="msonospacing"/>
    <w:basedOn w:val="Normal"/>
    <w:rsid w:val="0013715A"/>
    <w:pPr>
      <w:spacing w:before="100" w:beforeAutospacing="1" w:after="100" w:afterAutospacing="1" w:line="240" w:lineRule="auto"/>
      <w:jc w:val="left"/>
    </w:pPr>
    <w:rPr>
      <w:rFonts w:ascii="Times New Roman" w:eastAsia="Times New Roman" w:hAnsi="Times New Roman" w:cs="Times New Roman"/>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8943">
      <w:bodyDiv w:val="1"/>
      <w:marLeft w:val="0"/>
      <w:marRight w:val="0"/>
      <w:marTop w:val="0"/>
      <w:marBottom w:val="0"/>
      <w:divBdr>
        <w:top w:val="none" w:sz="0" w:space="0" w:color="auto"/>
        <w:left w:val="none" w:sz="0" w:space="0" w:color="auto"/>
        <w:bottom w:val="none" w:sz="0" w:space="0" w:color="auto"/>
        <w:right w:val="none" w:sz="0" w:space="0" w:color="auto"/>
      </w:divBdr>
    </w:div>
    <w:div w:id="29694641">
      <w:bodyDiv w:val="1"/>
      <w:marLeft w:val="0"/>
      <w:marRight w:val="0"/>
      <w:marTop w:val="0"/>
      <w:marBottom w:val="0"/>
      <w:divBdr>
        <w:top w:val="none" w:sz="0" w:space="0" w:color="auto"/>
        <w:left w:val="none" w:sz="0" w:space="0" w:color="auto"/>
        <w:bottom w:val="none" w:sz="0" w:space="0" w:color="auto"/>
        <w:right w:val="none" w:sz="0" w:space="0" w:color="auto"/>
      </w:divBdr>
    </w:div>
    <w:div w:id="100151227">
      <w:bodyDiv w:val="1"/>
      <w:marLeft w:val="0"/>
      <w:marRight w:val="0"/>
      <w:marTop w:val="0"/>
      <w:marBottom w:val="0"/>
      <w:divBdr>
        <w:top w:val="none" w:sz="0" w:space="0" w:color="auto"/>
        <w:left w:val="none" w:sz="0" w:space="0" w:color="auto"/>
        <w:bottom w:val="none" w:sz="0" w:space="0" w:color="auto"/>
        <w:right w:val="none" w:sz="0" w:space="0" w:color="auto"/>
      </w:divBdr>
      <w:divsChild>
        <w:div w:id="774521484">
          <w:marLeft w:val="0"/>
          <w:marRight w:val="0"/>
          <w:marTop w:val="0"/>
          <w:marBottom w:val="0"/>
          <w:divBdr>
            <w:top w:val="none" w:sz="0" w:space="0" w:color="auto"/>
            <w:left w:val="none" w:sz="0" w:space="0" w:color="auto"/>
            <w:bottom w:val="none" w:sz="0" w:space="0" w:color="auto"/>
            <w:right w:val="none" w:sz="0" w:space="0" w:color="auto"/>
          </w:divBdr>
          <w:divsChild>
            <w:div w:id="435448347">
              <w:marLeft w:val="0"/>
              <w:marRight w:val="0"/>
              <w:marTop w:val="0"/>
              <w:marBottom w:val="0"/>
              <w:divBdr>
                <w:top w:val="none" w:sz="0" w:space="0" w:color="auto"/>
                <w:left w:val="none" w:sz="0" w:space="0" w:color="auto"/>
                <w:bottom w:val="none" w:sz="0" w:space="0" w:color="auto"/>
                <w:right w:val="none" w:sz="0" w:space="0" w:color="auto"/>
              </w:divBdr>
              <w:divsChild>
                <w:div w:id="201734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99080">
      <w:bodyDiv w:val="1"/>
      <w:marLeft w:val="0"/>
      <w:marRight w:val="0"/>
      <w:marTop w:val="0"/>
      <w:marBottom w:val="0"/>
      <w:divBdr>
        <w:top w:val="none" w:sz="0" w:space="0" w:color="auto"/>
        <w:left w:val="none" w:sz="0" w:space="0" w:color="auto"/>
        <w:bottom w:val="none" w:sz="0" w:space="0" w:color="auto"/>
        <w:right w:val="none" w:sz="0" w:space="0" w:color="auto"/>
      </w:divBdr>
    </w:div>
    <w:div w:id="115832393">
      <w:bodyDiv w:val="1"/>
      <w:marLeft w:val="0"/>
      <w:marRight w:val="0"/>
      <w:marTop w:val="0"/>
      <w:marBottom w:val="0"/>
      <w:divBdr>
        <w:top w:val="none" w:sz="0" w:space="0" w:color="auto"/>
        <w:left w:val="none" w:sz="0" w:space="0" w:color="auto"/>
        <w:bottom w:val="none" w:sz="0" w:space="0" w:color="auto"/>
        <w:right w:val="none" w:sz="0" w:space="0" w:color="auto"/>
      </w:divBdr>
      <w:divsChild>
        <w:div w:id="139544311">
          <w:marLeft w:val="0"/>
          <w:marRight w:val="0"/>
          <w:marTop w:val="0"/>
          <w:marBottom w:val="0"/>
          <w:divBdr>
            <w:top w:val="none" w:sz="0" w:space="0" w:color="auto"/>
            <w:left w:val="none" w:sz="0" w:space="0" w:color="auto"/>
            <w:bottom w:val="none" w:sz="0" w:space="0" w:color="auto"/>
            <w:right w:val="none" w:sz="0" w:space="0" w:color="auto"/>
          </w:divBdr>
          <w:divsChild>
            <w:div w:id="461580521">
              <w:marLeft w:val="0"/>
              <w:marRight w:val="0"/>
              <w:marTop w:val="0"/>
              <w:marBottom w:val="0"/>
              <w:divBdr>
                <w:top w:val="none" w:sz="0" w:space="0" w:color="auto"/>
                <w:left w:val="none" w:sz="0" w:space="0" w:color="auto"/>
                <w:bottom w:val="none" w:sz="0" w:space="0" w:color="auto"/>
                <w:right w:val="none" w:sz="0" w:space="0" w:color="auto"/>
              </w:divBdr>
              <w:divsChild>
                <w:div w:id="42927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2993">
      <w:bodyDiv w:val="1"/>
      <w:marLeft w:val="0"/>
      <w:marRight w:val="0"/>
      <w:marTop w:val="0"/>
      <w:marBottom w:val="0"/>
      <w:divBdr>
        <w:top w:val="none" w:sz="0" w:space="0" w:color="auto"/>
        <w:left w:val="none" w:sz="0" w:space="0" w:color="auto"/>
        <w:bottom w:val="none" w:sz="0" w:space="0" w:color="auto"/>
        <w:right w:val="none" w:sz="0" w:space="0" w:color="auto"/>
      </w:divBdr>
    </w:div>
    <w:div w:id="148207865">
      <w:bodyDiv w:val="1"/>
      <w:marLeft w:val="0"/>
      <w:marRight w:val="0"/>
      <w:marTop w:val="0"/>
      <w:marBottom w:val="0"/>
      <w:divBdr>
        <w:top w:val="none" w:sz="0" w:space="0" w:color="auto"/>
        <w:left w:val="none" w:sz="0" w:space="0" w:color="auto"/>
        <w:bottom w:val="none" w:sz="0" w:space="0" w:color="auto"/>
        <w:right w:val="none" w:sz="0" w:space="0" w:color="auto"/>
      </w:divBdr>
    </w:div>
    <w:div w:id="153182256">
      <w:bodyDiv w:val="1"/>
      <w:marLeft w:val="0"/>
      <w:marRight w:val="0"/>
      <w:marTop w:val="0"/>
      <w:marBottom w:val="0"/>
      <w:divBdr>
        <w:top w:val="none" w:sz="0" w:space="0" w:color="auto"/>
        <w:left w:val="none" w:sz="0" w:space="0" w:color="auto"/>
        <w:bottom w:val="none" w:sz="0" w:space="0" w:color="auto"/>
        <w:right w:val="none" w:sz="0" w:space="0" w:color="auto"/>
      </w:divBdr>
    </w:div>
    <w:div w:id="211432401">
      <w:bodyDiv w:val="1"/>
      <w:marLeft w:val="0"/>
      <w:marRight w:val="0"/>
      <w:marTop w:val="0"/>
      <w:marBottom w:val="0"/>
      <w:divBdr>
        <w:top w:val="none" w:sz="0" w:space="0" w:color="auto"/>
        <w:left w:val="none" w:sz="0" w:space="0" w:color="auto"/>
        <w:bottom w:val="none" w:sz="0" w:space="0" w:color="auto"/>
        <w:right w:val="none" w:sz="0" w:space="0" w:color="auto"/>
      </w:divBdr>
    </w:div>
    <w:div w:id="234511172">
      <w:bodyDiv w:val="1"/>
      <w:marLeft w:val="0"/>
      <w:marRight w:val="0"/>
      <w:marTop w:val="0"/>
      <w:marBottom w:val="0"/>
      <w:divBdr>
        <w:top w:val="none" w:sz="0" w:space="0" w:color="auto"/>
        <w:left w:val="none" w:sz="0" w:space="0" w:color="auto"/>
        <w:bottom w:val="none" w:sz="0" w:space="0" w:color="auto"/>
        <w:right w:val="none" w:sz="0" w:space="0" w:color="auto"/>
      </w:divBdr>
    </w:div>
    <w:div w:id="255334386">
      <w:bodyDiv w:val="1"/>
      <w:marLeft w:val="0"/>
      <w:marRight w:val="0"/>
      <w:marTop w:val="0"/>
      <w:marBottom w:val="0"/>
      <w:divBdr>
        <w:top w:val="none" w:sz="0" w:space="0" w:color="auto"/>
        <w:left w:val="none" w:sz="0" w:space="0" w:color="auto"/>
        <w:bottom w:val="none" w:sz="0" w:space="0" w:color="auto"/>
        <w:right w:val="none" w:sz="0" w:space="0" w:color="auto"/>
      </w:divBdr>
    </w:div>
    <w:div w:id="258954740">
      <w:bodyDiv w:val="1"/>
      <w:marLeft w:val="0"/>
      <w:marRight w:val="0"/>
      <w:marTop w:val="0"/>
      <w:marBottom w:val="0"/>
      <w:divBdr>
        <w:top w:val="none" w:sz="0" w:space="0" w:color="auto"/>
        <w:left w:val="none" w:sz="0" w:space="0" w:color="auto"/>
        <w:bottom w:val="none" w:sz="0" w:space="0" w:color="auto"/>
        <w:right w:val="none" w:sz="0" w:space="0" w:color="auto"/>
      </w:divBdr>
    </w:div>
    <w:div w:id="339427216">
      <w:bodyDiv w:val="1"/>
      <w:marLeft w:val="0"/>
      <w:marRight w:val="0"/>
      <w:marTop w:val="0"/>
      <w:marBottom w:val="0"/>
      <w:divBdr>
        <w:top w:val="none" w:sz="0" w:space="0" w:color="auto"/>
        <w:left w:val="none" w:sz="0" w:space="0" w:color="auto"/>
        <w:bottom w:val="none" w:sz="0" w:space="0" w:color="auto"/>
        <w:right w:val="none" w:sz="0" w:space="0" w:color="auto"/>
      </w:divBdr>
    </w:div>
    <w:div w:id="356200572">
      <w:bodyDiv w:val="1"/>
      <w:marLeft w:val="0"/>
      <w:marRight w:val="0"/>
      <w:marTop w:val="0"/>
      <w:marBottom w:val="0"/>
      <w:divBdr>
        <w:top w:val="none" w:sz="0" w:space="0" w:color="auto"/>
        <w:left w:val="none" w:sz="0" w:space="0" w:color="auto"/>
        <w:bottom w:val="none" w:sz="0" w:space="0" w:color="auto"/>
        <w:right w:val="none" w:sz="0" w:space="0" w:color="auto"/>
      </w:divBdr>
      <w:divsChild>
        <w:div w:id="45571839">
          <w:marLeft w:val="0"/>
          <w:marRight w:val="0"/>
          <w:marTop w:val="0"/>
          <w:marBottom w:val="0"/>
          <w:divBdr>
            <w:top w:val="none" w:sz="0" w:space="0" w:color="auto"/>
            <w:left w:val="none" w:sz="0" w:space="0" w:color="auto"/>
            <w:bottom w:val="none" w:sz="0" w:space="0" w:color="auto"/>
            <w:right w:val="none" w:sz="0" w:space="0" w:color="auto"/>
          </w:divBdr>
        </w:div>
        <w:div w:id="567761616">
          <w:marLeft w:val="0"/>
          <w:marRight w:val="0"/>
          <w:marTop w:val="0"/>
          <w:marBottom w:val="0"/>
          <w:divBdr>
            <w:top w:val="none" w:sz="0" w:space="0" w:color="auto"/>
            <w:left w:val="none" w:sz="0" w:space="0" w:color="auto"/>
            <w:bottom w:val="none" w:sz="0" w:space="0" w:color="auto"/>
            <w:right w:val="none" w:sz="0" w:space="0" w:color="auto"/>
          </w:divBdr>
        </w:div>
        <w:div w:id="908882462">
          <w:marLeft w:val="0"/>
          <w:marRight w:val="0"/>
          <w:marTop w:val="0"/>
          <w:marBottom w:val="0"/>
          <w:divBdr>
            <w:top w:val="none" w:sz="0" w:space="0" w:color="auto"/>
            <w:left w:val="none" w:sz="0" w:space="0" w:color="auto"/>
            <w:bottom w:val="none" w:sz="0" w:space="0" w:color="auto"/>
            <w:right w:val="none" w:sz="0" w:space="0" w:color="auto"/>
          </w:divBdr>
        </w:div>
        <w:div w:id="2080900231">
          <w:marLeft w:val="0"/>
          <w:marRight w:val="0"/>
          <w:marTop w:val="0"/>
          <w:marBottom w:val="0"/>
          <w:divBdr>
            <w:top w:val="none" w:sz="0" w:space="0" w:color="auto"/>
            <w:left w:val="none" w:sz="0" w:space="0" w:color="auto"/>
            <w:bottom w:val="none" w:sz="0" w:space="0" w:color="auto"/>
            <w:right w:val="none" w:sz="0" w:space="0" w:color="auto"/>
          </w:divBdr>
        </w:div>
      </w:divsChild>
    </w:div>
    <w:div w:id="427778501">
      <w:bodyDiv w:val="1"/>
      <w:marLeft w:val="0"/>
      <w:marRight w:val="0"/>
      <w:marTop w:val="0"/>
      <w:marBottom w:val="0"/>
      <w:divBdr>
        <w:top w:val="none" w:sz="0" w:space="0" w:color="auto"/>
        <w:left w:val="none" w:sz="0" w:space="0" w:color="auto"/>
        <w:bottom w:val="none" w:sz="0" w:space="0" w:color="auto"/>
        <w:right w:val="none" w:sz="0" w:space="0" w:color="auto"/>
      </w:divBdr>
    </w:div>
    <w:div w:id="442118279">
      <w:bodyDiv w:val="1"/>
      <w:marLeft w:val="0"/>
      <w:marRight w:val="0"/>
      <w:marTop w:val="0"/>
      <w:marBottom w:val="0"/>
      <w:divBdr>
        <w:top w:val="none" w:sz="0" w:space="0" w:color="auto"/>
        <w:left w:val="none" w:sz="0" w:space="0" w:color="auto"/>
        <w:bottom w:val="none" w:sz="0" w:space="0" w:color="auto"/>
        <w:right w:val="none" w:sz="0" w:space="0" w:color="auto"/>
      </w:divBdr>
    </w:div>
    <w:div w:id="486172579">
      <w:bodyDiv w:val="1"/>
      <w:marLeft w:val="0"/>
      <w:marRight w:val="0"/>
      <w:marTop w:val="0"/>
      <w:marBottom w:val="0"/>
      <w:divBdr>
        <w:top w:val="none" w:sz="0" w:space="0" w:color="auto"/>
        <w:left w:val="none" w:sz="0" w:space="0" w:color="auto"/>
        <w:bottom w:val="none" w:sz="0" w:space="0" w:color="auto"/>
        <w:right w:val="none" w:sz="0" w:space="0" w:color="auto"/>
      </w:divBdr>
    </w:div>
    <w:div w:id="541946679">
      <w:bodyDiv w:val="1"/>
      <w:marLeft w:val="0"/>
      <w:marRight w:val="0"/>
      <w:marTop w:val="0"/>
      <w:marBottom w:val="0"/>
      <w:divBdr>
        <w:top w:val="none" w:sz="0" w:space="0" w:color="auto"/>
        <w:left w:val="none" w:sz="0" w:space="0" w:color="auto"/>
        <w:bottom w:val="none" w:sz="0" w:space="0" w:color="auto"/>
        <w:right w:val="none" w:sz="0" w:space="0" w:color="auto"/>
      </w:divBdr>
      <w:divsChild>
        <w:div w:id="205532160">
          <w:marLeft w:val="0"/>
          <w:marRight w:val="0"/>
          <w:marTop w:val="0"/>
          <w:marBottom w:val="0"/>
          <w:divBdr>
            <w:top w:val="none" w:sz="0" w:space="0" w:color="auto"/>
            <w:left w:val="none" w:sz="0" w:space="0" w:color="auto"/>
            <w:bottom w:val="none" w:sz="0" w:space="0" w:color="auto"/>
            <w:right w:val="none" w:sz="0" w:space="0" w:color="auto"/>
          </w:divBdr>
          <w:divsChild>
            <w:div w:id="1473332109">
              <w:marLeft w:val="0"/>
              <w:marRight w:val="0"/>
              <w:marTop w:val="0"/>
              <w:marBottom w:val="0"/>
              <w:divBdr>
                <w:top w:val="none" w:sz="0" w:space="0" w:color="auto"/>
                <w:left w:val="none" w:sz="0" w:space="0" w:color="auto"/>
                <w:bottom w:val="none" w:sz="0" w:space="0" w:color="auto"/>
                <w:right w:val="none" w:sz="0" w:space="0" w:color="auto"/>
              </w:divBdr>
              <w:divsChild>
                <w:div w:id="691303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133805">
      <w:bodyDiv w:val="1"/>
      <w:marLeft w:val="0"/>
      <w:marRight w:val="0"/>
      <w:marTop w:val="0"/>
      <w:marBottom w:val="0"/>
      <w:divBdr>
        <w:top w:val="none" w:sz="0" w:space="0" w:color="auto"/>
        <w:left w:val="none" w:sz="0" w:space="0" w:color="auto"/>
        <w:bottom w:val="none" w:sz="0" w:space="0" w:color="auto"/>
        <w:right w:val="none" w:sz="0" w:space="0" w:color="auto"/>
      </w:divBdr>
    </w:div>
    <w:div w:id="562907586">
      <w:bodyDiv w:val="1"/>
      <w:marLeft w:val="0"/>
      <w:marRight w:val="0"/>
      <w:marTop w:val="0"/>
      <w:marBottom w:val="0"/>
      <w:divBdr>
        <w:top w:val="none" w:sz="0" w:space="0" w:color="auto"/>
        <w:left w:val="none" w:sz="0" w:space="0" w:color="auto"/>
        <w:bottom w:val="none" w:sz="0" w:space="0" w:color="auto"/>
        <w:right w:val="none" w:sz="0" w:space="0" w:color="auto"/>
      </w:divBdr>
    </w:div>
    <w:div w:id="565840217">
      <w:bodyDiv w:val="1"/>
      <w:marLeft w:val="0"/>
      <w:marRight w:val="0"/>
      <w:marTop w:val="0"/>
      <w:marBottom w:val="0"/>
      <w:divBdr>
        <w:top w:val="none" w:sz="0" w:space="0" w:color="auto"/>
        <w:left w:val="none" w:sz="0" w:space="0" w:color="auto"/>
        <w:bottom w:val="none" w:sz="0" w:space="0" w:color="auto"/>
        <w:right w:val="none" w:sz="0" w:space="0" w:color="auto"/>
      </w:divBdr>
    </w:div>
    <w:div w:id="619150218">
      <w:bodyDiv w:val="1"/>
      <w:marLeft w:val="0"/>
      <w:marRight w:val="0"/>
      <w:marTop w:val="0"/>
      <w:marBottom w:val="0"/>
      <w:divBdr>
        <w:top w:val="none" w:sz="0" w:space="0" w:color="auto"/>
        <w:left w:val="none" w:sz="0" w:space="0" w:color="auto"/>
        <w:bottom w:val="none" w:sz="0" w:space="0" w:color="auto"/>
        <w:right w:val="none" w:sz="0" w:space="0" w:color="auto"/>
      </w:divBdr>
    </w:div>
    <w:div w:id="620653349">
      <w:bodyDiv w:val="1"/>
      <w:marLeft w:val="0"/>
      <w:marRight w:val="0"/>
      <w:marTop w:val="0"/>
      <w:marBottom w:val="0"/>
      <w:divBdr>
        <w:top w:val="none" w:sz="0" w:space="0" w:color="auto"/>
        <w:left w:val="none" w:sz="0" w:space="0" w:color="auto"/>
        <w:bottom w:val="none" w:sz="0" w:space="0" w:color="auto"/>
        <w:right w:val="none" w:sz="0" w:space="0" w:color="auto"/>
      </w:divBdr>
    </w:div>
    <w:div w:id="632716810">
      <w:bodyDiv w:val="1"/>
      <w:marLeft w:val="0"/>
      <w:marRight w:val="0"/>
      <w:marTop w:val="0"/>
      <w:marBottom w:val="0"/>
      <w:divBdr>
        <w:top w:val="none" w:sz="0" w:space="0" w:color="auto"/>
        <w:left w:val="none" w:sz="0" w:space="0" w:color="auto"/>
        <w:bottom w:val="none" w:sz="0" w:space="0" w:color="auto"/>
        <w:right w:val="none" w:sz="0" w:space="0" w:color="auto"/>
      </w:divBdr>
    </w:div>
    <w:div w:id="653140440">
      <w:bodyDiv w:val="1"/>
      <w:marLeft w:val="0"/>
      <w:marRight w:val="0"/>
      <w:marTop w:val="0"/>
      <w:marBottom w:val="0"/>
      <w:divBdr>
        <w:top w:val="none" w:sz="0" w:space="0" w:color="auto"/>
        <w:left w:val="none" w:sz="0" w:space="0" w:color="auto"/>
        <w:bottom w:val="none" w:sz="0" w:space="0" w:color="auto"/>
        <w:right w:val="none" w:sz="0" w:space="0" w:color="auto"/>
      </w:divBdr>
    </w:div>
    <w:div w:id="656568915">
      <w:bodyDiv w:val="1"/>
      <w:marLeft w:val="0"/>
      <w:marRight w:val="0"/>
      <w:marTop w:val="0"/>
      <w:marBottom w:val="0"/>
      <w:divBdr>
        <w:top w:val="none" w:sz="0" w:space="0" w:color="auto"/>
        <w:left w:val="none" w:sz="0" w:space="0" w:color="auto"/>
        <w:bottom w:val="none" w:sz="0" w:space="0" w:color="auto"/>
        <w:right w:val="none" w:sz="0" w:space="0" w:color="auto"/>
      </w:divBdr>
    </w:div>
    <w:div w:id="660235590">
      <w:bodyDiv w:val="1"/>
      <w:marLeft w:val="0"/>
      <w:marRight w:val="0"/>
      <w:marTop w:val="0"/>
      <w:marBottom w:val="0"/>
      <w:divBdr>
        <w:top w:val="none" w:sz="0" w:space="0" w:color="auto"/>
        <w:left w:val="none" w:sz="0" w:space="0" w:color="auto"/>
        <w:bottom w:val="none" w:sz="0" w:space="0" w:color="auto"/>
        <w:right w:val="none" w:sz="0" w:space="0" w:color="auto"/>
      </w:divBdr>
    </w:div>
    <w:div w:id="678822430">
      <w:bodyDiv w:val="1"/>
      <w:marLeft w:val="0"/>
      <w:marRight w:val="0"/>
      <w:marTop w:val="0"/>
      <w:marBottom w:val="0"/>
      <w:divBdr>
        <w:top w:val="none" w:sz="0" w:space="0" w:color="auto"/>
        <w:left w:val="none" w:sz="0" w:space="0" w:color="auto"/>
        <w:bottom w:val="none" w:sz="0" w:space="0" w:color="auto"/>
        <w:right w:val="none" w:sz="0" w:space="0" w:color="auto"/>
      </w:divBdr>
    </w:div>
    <w:div w:id="701445487">
      <w:bodyDiv w:val="1"/>
      <w:marLeft w:val="0"/>
      <w:marRight w:val="0"/>
      <w:marTop w:val="0"/>
      <w:marBottom w:val="0"/>
      <w:divBdr>
        <w:top w:val="none" w:sz="0" w:space="0" w:color="auto"/>
        <w:left w:val="none" w:sz="0" w:space="0" w:color="auto"/>
        <w:bottom w:val="none" w:sz="0" w:space="0" w:color="auto"/>
        <w:right w:val="none" w:sz="0" w:space="0" w:color="auto"/>
      </w:divBdr>
    </w:div>
    <w:div w:id="732462265">
      <w:bodyDiv w:val="1"/>
      <w:marLeft w:val="0"/>
      <w:marRight w:val="0"/>
      <w:marTop w:val="0"/>
      <w:marBottom w:val="0"/>
      <w:divBdr>
        <w:top w:val="none" w:sz="0" w:space="0" w:color="auto"/>
        <w:left w:val="none" w:sz="0" w:space="0" w:color="auto"/>
        <w:bottom w:val="none" w:sz="0" w:space="0" w:color="auto"/>
        <w:right w:val="none" w:sz="0" w:space="0" w:color="auto"/>
      </w:divBdr>
    </w:div>
    <w:div w:id="749035604">
      <w:bodyDiv w:val="1"/>
      <w:marLeft w:val="0"/>
      <w:marRight w:val="0"/>
      <w:marTop w:val="0"/>
      <w:marBottom w:val="0"/>
      <w:divBdr>
        <w:top w:val="none" w:sz="0" w:space="0" w:color="auto"/>
        <w:left w:val="none" w:sz="0" w:space="0" w:color="auto"/>
        <w:bottom w:val="none" w:sz="0" w:space="0" w:color="auto"/>
        <w:right w:val="none" w:sz="0" w:space="0" w:color="auto"/>
      </w:divBdr>
    </w:div>
    <w:div w:id="749887441">
      <w:bodyDiv w:val="1"/>
      <w:marLeft w:val="0"/>
      <w:marRight w:val="0"/>
      <w:marTop w:val="0"/>
      <w:marBottom w:val="0"/>
      <w:divBdr>
        <w:top w:val="none" w:sz="0" w:space="0" w:color="auto"/>
        <w:left w:val="none" w:sz="0" w:space="0" w:color="auto"/>
        <w:bottom w:val="none" w:sz="0" w:space="0" w:color="auto"/>
        <w:right w:val="none" w:sz="0" w:space="0" w:color="auto"/>
      </w:divBdr>
    </w:div>
    <w:div w:id="751468287">
      <w:bodyDiv w:val="1"/>
      <w:marLeft w:val="0"/>
      <w:marRight w:val="0"/>
      <w:marTop w:val="0"/>
      <w:marBottom w:val="0"/>
      <w:divBdr>
        <w:top w:val="none" w:sz="0" w:space="0" w:color="auto"/>
        <w:left w:val="none" w:sz="0" w:space="0" w:color="auto"/>
        <w:bottom w:val="none" w:sz="0" w:space="0" w:color="auto"/>
        <w:right w:val="none" w:sz="0" w:space="0" w:color="auto"/>
      </w:divBdr>
      <w:divsChild>
        <w:div w:id="644743784">
          <w:marLeft w:val="0"/>
          <w:marRight w:val="0"/>
          <w:marTop w:val="0"/>
          <w:marBottom w:val="0"/>
          <w:divBdr>
            <w:top w:val="none" w:sz="0" w:space="0" w:color="auto"/>
            <w:left w:val="none" w:sz="0" w:space="0" w:color="auto"/>
            <w:bottom w:val="none" w:sz="0" w:space="0" w:color="auto"/>
            <w:right w:val="none" w:sz="0" w:space="0" w:color="auto"/>
          </w:divBdr>
        </w:div>
        <w:div w:id="872810467">
          <w:marLeft w:val="0"/>
          <w:marRight w:val="0"/>
          <w:marTop w:val="0"/>
          <w:marBottom w:val="0"/>
          <w:divBdr>
            <w:top w:val="none" w:sz="0" w:space="0" w:color="auto"/>
            <w:left w:val="none" w:sz="0" w:space="0" w:color="auto"/>
            <w:bottom w:val="none" w:sz="0" w:space="0" w:color="auto"/>
            <w:right w:val="none" w:sz="0" w:space="0" w:color="auto"/>
          </w:divBdr>
        </w:div>
        <w:div w:id="1345983374">
          <w:marLeft w:val="0"/>
          <w:marRight w:val="0"/>
          <w:marTop w:val="0"/>
          <w:marBottom w:val="0"/>
          <w:divBdr>
            <w:top w:val="none" w:sz="0" w:space="0" w:color="auto"/>
            <w:left w:val="none" w:sz="0" w:space="0" w:color="auto"/>
            <w:bottom w:val="none" w:sz="0" w:space="0" w:color="auto"/>
            <w:right w:val="none" w:sz="0" w:space="0" w:color="auto"/>
          </w:divBdr>
        </w:div>
      </w:divsChild>
    </w:div>
    <w:div w:id="755594590">
      <w:bodyDiv w:val="1"/>
      <w:marLeft w:val="0"/>
      <w:marRight w:val="0"/>
      <w:marTop w:val="0"/>
      <w:marBottom w:val="0"/>
      <w:divBdr>
        <w:top w:val="none" w:sz="0" w:space="0" w:color="auto"/>
        <w:left w:val="none" w:sz="0" w:space="0" w:color="auto"/>
        <w:bottom w:val="none" w:sz="0" w:space="0" w:color="auto"/>
        <w:right w:val="none" w:sz="0" w:space="0" w:color="auto"/>
      </w:divBdr>
    </w:div>
    <w:div w:id="759377989">
      <w:bodyDiv w:val="1"/>
      <w:marLeft w:val="0"/>
      <w:marRight w:val="0"/>
      <w:marTop w:val="0"/>
      <w:marBottom w:val="0"/>
      <w:divBdr>
        <w:top w:val="none" w:sz="0" w:space="0" w:color="auto"/>
        <w:left w:val="none" w:sz="0" w:space="0" w:color="auto"/>
        <w:bottom w:val="none" w:sz="0" w:space="0" w:color="auto"/>
        <w:right w:val="none" w:sz="0" w:space="0" w:color="auto"/>
      </w:divBdr>
    </w:div>
    <w:div w:id="762187937">
      <w:bodyDiv w:val="1"/>
      <w:marLeft w:val="0"/>
      <w:marRight w:val="0"/>
      <w:marTop w:val="0"/>
      <w:marBottom w:val="0"/>
      <w:divBdr>
        <w:top w:val="none" w:sz="0" w:space="0" w:color="auto"/>
        <w:left w:val="none" w:sz="0" w:space="0" w:color="auto"/>
        <w:bottom w:val="none" w:sz="0" w:space="0" w:color="auto"/>
        <w:right w:val="none" w:sz="0" w:space="0" w:color="auto"/>
      </w:divBdr>
    </w:div>
    <w:div w:id="773401121">
      <w:bodyDiv w:val="1"/>
      <w:marLeft w:val="0"/>
      <w:marRight w:val="0"/>
      <w:marTop w:val="0"/>
      <w:marBottom w:val="0"/>
      <w:divBdr>
        <w:top w:val="none" w:sz="0" w:space="0" w:color="auto"/>
        <w:left w:val="none" w:sz="0" w:space="0" w:color="auto"/>
        <w:bottom w:val="none" w:sz="0" w:space="0" w:color="auto"/>
        <w:right w:val="none" w:sz="0" w:space="0" w:color="auto"/>
      </w:divBdr>
    </w:div>
    <w:div w:id="799345593">
      <w:bodyDiv w:val="1"/>
      <w:marLeft w:val="0"/>
      <w:marRight w:val="0"/>
      <w:marTop w:val="0"/>
      <w:marBottom w:val="0"/>
      <w:divBdr>
        <w:top w:val="none" w:sz="0" w:space="0" w:color="auto"/>
        <w:left w:val="none" w:sz="0" w:space="0" w:color="auto"/>
        <w:bottom w:val="none" w:sz="0" w:space="0" w:color="auto"/>
        <w:right w:val="none" w:sz="0" w:space="0" w:color="auto"/>
      </w:divBdr>
    </w:div>
    <w:div w:id="852694505">
      <w:bodyDiv w:val="1"/>
      <w:marLeft w:val="0"/>
      <w:marRight w:val="0"/>
      <w:marTop w:val="0"/>
      <w:marBottom w:val="0"/>
      <w:divBdr>
        <w:top w:val="none" w:sz="0" w:space="0" w:color="auto"/>
        <w:left w:val="none" w:sz="0" w:space="0" w:color="auto"/>
        <w:bottom w:val="none" w:sz="0" w:space="0" w:color="auto"/>
        <w:right w:val="none" w:sz="0" w:space="0" w:color="auto"/>
      </w:divBdr>
    </w:div>
    <w:div w:id="853612235">
      <w:bodyDiv w:val="1"/>
      <w:marLeft w:val="0"/>
      <w:marRight w:val="0"/>
      <w:marTop w:val="0"/>
      <w:marBottom w:val="0"/>
      <w:divBdr>
        <w:top w:val="none" w:sz="0" w:space="0" w:color="auto"/>
        <w:left w:val="none" w:sz="0" w:space="0" w:color="auto"/>
        <w:bottom w:val="none" w:sz="0" w:space="0" w:color="auto"/>
        <w:right w:val="none" w:sz="0" w:space="0" w:color="auto"/>
      </w:divBdr>
    </w:div>
    <w:div w:id="853694070">
      <w:bodyDiv w:val="1"/>
      <w:marLeft w:val="0"/>
      <w:marRight w:val="0"/>
      <w:marTop w:val="0"/>
      <w:marBottom w:val="0"/>
      <w:divBdr>
        <w:top w:val="none" w:sz="0" w:space="0" w:color="auto"/>
        <w:left w:val="none" w:sz="0" w:space="0" w:color="auto"/>
        <w:bottom w:val="none" w:sz="0" w:space="0" w:color="auto"/>
        <w:right w:val="none" w:sz="0" w:space="0" w:color="auto"/>
      </w:divBdr>
      <w:divsChild>
        <w:div w:id="1385838197">
          <w:marLeft w:val="0"/>
          <w:marRight w:val="0"/>
          <w:marTop w:val="0"/>
          <w:marBottom w:val="0"/>
          <w:divBdr>
            <w:top w:val="none" w:sz="0" w:space="0" w:color="auto"/>
            <w:left w:val="none" w:sz="0" w:space="0" w:color="auto"/>
            <w:bottom w:val="none" w:sz="0" w:space="0" w:color="auto"/>
            <w:right w:val="none" w:sz="0" w:space="0" w:color="auto"/>
          </w:divBdr>
          <w:divsChild>
            <w:div w:id="1370375478">
              <w:marLeft w:val="0"/>
              <w:marRight w:val="0"/>
              <w:marTop w:val="0"/>
              <w:marBottom w:val="0"/>
              <w:divBdr>
                <w:top w:val="none" w:sz="0" w:space="0" w:color="auto"/>
                <w:left w:val="none" w:sz="0" w:space="0" w:color="auto"/>
                <w:bottom w:val="none" w:sz="0" w:space="0" w:color="auto"/>
                <w:right w:val="none" w:sz="0" w:space="0" w:color="auto"/>
              </w:divBdr>
              <w:divsChild>
                <w:div w:id="208306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538323">
      <w:bodyDiv w:val="1"/>
      <w:marLeft w:val="0"/>
      <w:marRight w:val="0"/>
      <w:marTop w:val="0"/>
      <w:marBottom w:val="0"/>
      <w:divBdr>
        <w:top w:val="none" w:sz="0" w:space="0" w:color="auto"/>
        <w:left w:val="none" w:sz="0" w:space="0" w:color="auto"/>
        <w:bottom w:val="none" w:sz="0" w:space="0" w:color="auto"/>
        <w:right w:val="none" w:sz="0" w:space="0" w:color="auto"/>
      </w:divBdr>
    </w:div>
    <w:div w:id="886180318">
      <w:bodyDiv w:val="1"/>
      <w:marLeft w:val="0"/>
      <w:marRight w:val="0"/>
      <w:marTop w:val="0"/>
      <w:marBottom w:val="0"/>
      <w:divBdr>
        <w:top w:val="none" w:sz="0" w:space="0" w:color="auto"/>
        <w:left w:val="none" w:sz="0" w:space="0" w:color="auto"/>
        <w:bottom w:val="none" w:sz="0" w:space="0" w:color="auto"/>
        <w:right w:val="none" w:sz="0" w:space="0" w:color="auto"/>
      </w:divBdr>
    </w:div>
    <w:div w:id="933129250">
      <w:bodyDiv w:val="1"/>
      <w:marLeft w:val="0"/>
      <w:marRight w:val="0"/>
      <w:marTop w:val="0"/>
      <w:marBottom w:val="0"/>
      <w:divBdr>
        <w:top w:val="none" w:sz="0" w:space="0" w:color="auto"/>
        <w:left w:val="none" w:sz="0" w:space="0" w:color="auto"/>
        <w:bottom w:val="none" w:sz="0" w:space="0" w:color="auto"/>
        <w:right w:val="none" w:sz="0" w:space="0" w:color="auto"/>
      </w:divBdr>
    </w:div>
    <w:div w:id="942760267">
      <w:bodyDiv w:val="1"/>
      <w:marLeft w:val="0"/>
      <w:marRight w:val="0"/>
      <w:marTop w:val="0"/>
      <w:marBottom w:val="0"/>
      <w:divBdr>
        <w:top w:val="none" w:sz="0" w:space="0" w:color="auto"/>
        <w:left w:val="none" w:sz="0" w:space="0" w:color="auto"/>
        <w:bottom w:val="none" w:sz="0" w:space="0" w:color="auto"/>
        <w:right w:val="none" w:sz="0" w:space="0" w:color="auto"/>
      </w:divBdr>
    </w:div>
    <w:div w:id="966349153">
      <w:bodyDiv w:val="1"/>
      <w:marLeft w:val="0"/>
      <w:marRight w:val="0"/>
      <w:marTop w:val="0"/>
      <w:marBottom w:val="0"/>
      <w:divBdr>
        <w:top w:val="none" w:sz="0" w:space="0" w:color="auto"/>
        <w:left w:val="none" w:sz="0" w:space="0" w:color="auto"/>
        <w:bottom w:val="none" w:sz="0" w:space="0" w:color="auto"/>
        <w:right w:val="none" w:sz="0" w:space="0" w:color="auto"/>
      </w:divBdr>
    </w:div>
    <w:div w:id="981302421">
      <w:bodyDiv w:val="1"/>
      <w:marLeft w:val="0"/>
      <w:marRight w:val="0"/>
      <w:marTop w:val="0"/>
      <w:marBottom w:val="0"/>
      <w:divBdr>
        <w:top w:val="none" w:sz="0" w:space="0" w:color="auto"/>
        <w:left w:val="none" w:sz="0" w:space="0" w:color="auto"/>
        <w:bottom w:val="none" w:sz="0" w:space="0" w:color="auto"/>
        <w:right w:val="none" w:sz="0" w:space="0" w:color="auto"/>
      </w:divBdr>
    </w:div>
    <w:div w:id="1004406139">
      <w:bodyDiv w:val="1"/>
      <w:marLeft w:val="0"/>
      <w:marRight w:val="0"/>
      <w:marTop w:val="0"/>
      <w:marBottom w:val="0"/>
      <w:divBdr>
        <w:top w:val="none" w:sz="0" w:space="0" w:color="auto"/>
        <w:left w:val="none" w:sz="0" w:space="0" w:color="auto"/>
        <w:bottom w:val="none" w:sz="0" w:space="0" w:color="auto"/>
        <w:right w:val="none" w:sz="0" w:space="0" w:color="auto"/>
      </w:divBdr>
    </w:div>
    <w:div w:id="1010522411">
      <w:bodyDiv w:val="1"/>
      <w:marLeft w:val="0"/>
      <w:marRight w:val="0"/>
      <w:marTop w:val="0"/>
      <w:marBottom w:val="0"/>
      <w:divBdr>
        <w:top w:val="none" w:sz="0" w:space="0" w:color="auto"/>
        <w:left w:val="none" w:sz="0" w:space="0" w:color="auto"/>
        <w:bottom w:val="none" w:sz="0" w:space="0" w:color="auto"/>
        <w:right w:val="none" w:sz="0" w:space="0" w:color="auto"/>
      </w:divBdr>
    </w:div>
    <w:div w:id="1026904416">
      <w:bodyDiv w:val="1"/>
      <w:marLeft w:val="0"/>
      <w:marRight w:val="0"/>
      <w:marTop w:val="0"/>
      <w:marBottom w:val="0"/>
      <w:divBdr>
        <w:top w:val="none" w:sz="0" w:space="0" w:color="auto"/>
        <w:left w:val="none" w:sz="0" w:space="0" w:color="auto"/>
        <w:bottom w:val="none" w:sz="0" w:space="0" w:color="auto"/>
        <w:right w:val="none" w:sz="0" w:space="0" w:color="auto"/>
      </w:divBdr>
    </w:div>
    <w:div w:id="1027827321">
      <w:bodyDiv w:val="1"/>
      <w:marLeft w:val="0"/>
      <w:marRight w:val="0"/>
      <w:marTop w:val="0"/>
      <w:marBottom w:val="0"/>
      <w:divBdr>
        <w:top w:val="none" w:sz="0" w:space="0" w:color="auto"/>
        <w:left w:val="none" w:sz="0" w:space="0" w:color="auto"/>
        <w:bottom w:val="none" w:sz="0" w:space="0" w:color="auto"/>
        <w:right w:val="none" w:sz="0" w:space="0" w:color="auto"/>
      </w:divBdr>
    </w:div>
    <w:div w:id="1032146443">
      <w:bodyDiv w:val="1"/>
      <w:marLeft w:val="0"/>
      <w:marRight w:val="0"/>
      <w:marTop w:val="0"/>
      <w:marBottom w:val="0"/>
      <w:divBdr>
        <w:top w:val="none" w:sz="0" w:space="0" w:color="auto"/>
        <w:left w:val="none" w:sz="0" w:space="0" w:color="auto"/>
        <w:bottom w:val="none" w:sz="0" w:space="0" w:color="auto"/>
        <w:right w:val="none" w:sz="0" w:space="0" w:color="auto"/>
      </w:divBdr>
    </w:div>
    <w:div w:id="1036272209">
      <w:bodyDiv w:val="1"/>
      <w:marLeft w:val="0"/>
      <w:marRight w:val="0"/>
      <w:marTop w:val="0"/>
      <w:marBottom w:val="0"/>
      <w:divBdr>
        <w:top w:val="none" w:sz="0" w:space="0" w:color="auto"/>
        <w:left w:val="none" w:sz="0" w:space="0" w:color="auto"/>
        <w:bottom w:val="none" w:sz="0" w:space="0" w:color="auto"/>
        <w:right w:val="none" w:sz="0" w:space="0" w:color="auto"/>
      </w:divBdr>
    </w:div>
    <w:div w:id="1039478215">
      <w:bodyDiv w:val="1"/>
      <w:marLeft w:val="0"/>
      <w:marRight w:val="0"/>
      <w:marTop w:val="0"/>
      <w:marBottom w:val="0"/>
      <w:divBdr>
        <w:top w:val="none" w:sz="0" w:space="0" w:color="auto"/>
        <w:left w:val="none" w:sz="0" w:space="0" w:color="auto"/>
        <w:bottom w:val="none" w:sz="0" w:space="0" w:color="auto"/>
        <w:right w:val="none" w:sz="0" w:space="0" w:color="auto"/>
      </w:divBdr>
    </w:div>
    <w:div w:id="1063061466">
      <w:bodyDiv w:val="1"/>
      <w:marLeft w:val="0"/>
      <w:marRight w:val="0"/>
      <w:marTop w:val="0"/>
      <w:marBottom w:val="0"/>
      <w:divBdr>
        <w:top w:val="none" w:sz="0" w:space="0" w:color="auto"/>
        <w:left w:val="none" w:sz="0" w:space="0" w:color="auto"/>
        <w:bottom w:val="none" w:sz="0" w:space="0" w:color="auto"/>
        <w:right w:val="none" w:sz="0" w:space="0" w:color="auto"/>
      </w:divBdr>
    </w:div>
    <w:div w:id="1075586553">
      <w:bodyDiv w:val="1"/>
      <w:marLeft w:val="0"/>
      <w:marRight w:val="0"/>
      <w:marTop w:val="0"/>
      <w:marBottom w:val="0"/>
      <w:divBdr>
        <w:top w:val="none" w:sz="0" w:space="0" w:color="auto"/>
        <w:left w:val="none" w:sz="0" w:space="0" w:color="auto"/>
        <w:bottom w:val="none" w:sz="0" w:space="0" w:color="auto"/>
        <w:right w:val="none" w:sz="0" w:space="0" w:color="auto"/>
      </w:divBdr>
    </w:div>
    <w:div w:id="1090270265">
      <w:bodyDiv w:val="1"/>
      <w:marLeft w:val="0"/>
      <w:marRight w:val="0"/>
      <w:marTop w:val="0"/>
      <w:marBottom w:val="0"/>
      <w:divBdr>
        <w:top w:val="none" w:sz="0" w:space="0" w:color="auto"/>
        <w:left w:val="none" w:sz="0" w:space="0" w:color="auto"/>
        <w:bottom w:val="none" w:sz="0" w:space="0" w:color="auto"/>
        <w:right w:val="none" w:sz="0" w:space="0" w:color="auto"/>
      </w:divBdr>
    </w:div>
    <w:div w:id="1104113855">
      <w:bodyDiv w:val="1"/>
      <w:marLeft w:val="0"/>
      <w:marRight w:val="0"/>
      <w:marTop w:val="0"/>
      <w:marBottom w:val="0"/>
      <w:divBdr>
        <w:top w:val="none" w:sz="0" w:space="0" w:color="auto"/>
        <w:left w:val="none" w:sz="0" w:space="0" w:color="auto"/>
        <w:bottom w:val="none" w:sz="0" w:space="0" w:color="auto"/>
        <w:right w:val="none" w:sz="0" w:space="0" w:color="auto"/>
      </w:divBdr>
    </w:div>
    <w:div w:id="1123110343">
      <w:bodyDiv w:val="1"/>
      <w:marLeft w:val="0"/>
      <w:marRight w:val="0"/>
      <w:marTop w:val="0"/>
      <w:marBottom w:val="0"/>
      <w:divBdr>
        <w:top w:val="none" w:sz="0" w:space="0" w:color="auto"/>
        <w:left w:val="none" w:sz="0" w:space="0" w:color="auto"/>
        <w:bottom w:val="none" w:sz="0" w:space="0" w:color="auto"/>
        <w:right w:val="none" w:sz="0" w:space="0" w:color="auto"/>
      </w:divBdr>
    </w:div>
    <w:div w:id="1134173586">
      <w:bodyDiv w:val="1"/>
      <w:marLeft w:val="0"/>
      <w:marRight w:val="0"/>
      <w:marTop w:val="0"/>
      <w:marBottom w:val="0"/>
      <w:divBdr>
        <w:top w:val="none" w:sz="0" w:space="0" w:color="auto"/>
        <w:left w:val="none" w:sz="0" w:space="0" w:color="auto"/>
        <w:bottom w:val="none" w:sz="0" w:space="0" w:color="auto"/>
        <w:right w:val="none" w:sz="0" w:space="0" w:color="auto"/>
      </w:divBdr>
    </w:div>
    <w:div w:id="1157767133">
      <w:bodyDiv w:val="1"/>
      <w:marLeft w:val="0"/>
      <w:marRight w:val="0"/>
      <w:marTop w:val="0"/>
      <w:marBottom w:val="0"/>
      <w:divBdr>
        <w:top w:val="none" w:sz="0" w:space="0" w:color="auto"/>
        <w:left w:val="none" w:sz="0" w:space="0" w:color="auto"/>
        <w:bottom w:val="none" w:sz="0" w:space="0" w:color="auto"/>
        <w:right w:val="none" w:sz="0" w:space="0" w:color="auto"/>
      </w:divBdr>
    </w:div>
    <w:div w:id="1164516241">
      <w:bodyDiv w:val="1"/>
      <w:marLeft w:val="0"/>
      <w:marRight w:val="0"/>
      <w:marTop w:val="0"/>
      <w:marBottom w:val="0"/>
      <w:divBdr>
        <w:top w:val="none" w:sz="0" w:space="0" w:color="auto"/>
        <w:left w:val="none" w:sz="0" w:space="0" w:color="auto"/>
        <w:bottom w:val="none" w:sz="0" w:space="0" w:color="auto"/>
        <w:right w:val="none" w:sz="0" w:space="0" w:color="auto"/>
      </w:divBdr>
    </w:div>
    <w:div w:id="1183518571">
      <w:bodyDiv w:val="1"/>
      <w:marLeft w:val="0"/>
      <w:marRight w:val="0"/>
      <w:marTop w:val="0"/>
      <w:marBottom w:val="0"/>
      <w:divBdr>
        <w:top w:val="none" w:sz="0" w:space="0" w:color="auto"/>
        <w:left w:val="none" w:sz="0" w:space="0" w:color="auto"/>
        <w:bottom w:val="none" w:sz="0" w:space="0" w:color="auto"/>
        <w:right w:val="none" w:sz="0" w:space="0" w:color="auto"/>
      </w:divBdr>
    </w:div>
    <w:div w:id="1210916564">
      <w:bodyDiv w:val="1"/>
      <w:marLeft w:val="0"/>
      <w:marRight w:val="0"/>
      <w:marTop w:val="0"/>
      <w:marBottom w:val="0"/>
      <w:divBdr>
        <w:top w:val="none" w:sz="0" w:space="0" w:color="auto"/>
        <w:left w:val="none" w:sz="0" w:space="0" w:color="auto"/>
        <w:bottom w:val="none" w:sz="0" w:space="0" w:color="auto"/>
        <w:right w:val="none" w:sz="0" w:space="0" w:color="auto"/>
      </w:divBdr>
    </w:div>
    <w:div w:id="1269464663">
      <w:bodyDiv w:val="1"/>
      <w:marLeft w:val="0"/>
      <w:marRight w:val="0"/>
      <w:marTop w:val="0"/>
      <w:marBottom w:val="0"/>
      <w:divBdr>
        <w:top w:val="none" w:sz="0" w:space="0" w:color="auto"/>
        <w:left w:val="none" w:sz="0" w:space="0" w:color="auto"/>
        <w:bottom w:val="none" w:sz="0" w:space="0" w:color="auto"/>
        <w:right w:val="none" w:sz="0" w:space="0" w:color="auto"/>
      </w:divBdr>
    </w:div>
    <w:div w:id="1278751617">
      <w:bodyDiv w:val="1"/>
      <w:marLeft w:val="0"/>
      <w:marRight w:val="0"/>
      <w:marTop w:val="0"/>
      <w:marBottom w:val="0"/>
      <w:divBdr>
        <w:top w:val="none" w:sz="0" w:space="0" w:color="auto"/>
        <w:left w:val="none" w:sz="0" w:space="0" w:color="auto"/>
        <w:bottom w:val="none" w:sz="0" w:space="0" w:color="auto"/>
        <w:right w:val="none" w:sz="0" w:space="0" w:color="auto"/>
      </w:divBdr>
    </w:div>
    <w:div w:id="1283658773">
      <w:bodyDiv w:val="1"/>
      <w:marLeft w:val="0"/>
      <w:marRight w:val="0"/>
      <w:marTop w:val="0"/>
      <w:marBottom w:val="0"/>
      <w:divBdr>
        <w:top w:val="none" w:sz="0" w:space="0" w:color="auto"/>
        <w:left w:val="none" w:sz="0" w:space="0" w:color="auto"/>
        <w:bottom w:val="none" w:sz="0" w:space="0" w:color="auto"/>
        <w:right w:val="none" w:sz="0" w:space="0" w:color="auto"/>
      </w:divBdr>
    </w:div>
    <w:div w:id="1299187286">
      <w:bodyDiv w:val="1"/>
      <w:marLeft w:val="0"/>
      <w:marRight w:val="0"/>
      <w:marTop w:val="0"/>
      <w:marBottom w:val="0"/>
      <w:divBdr>
        <w:top w:val="none" w:sz="0" w:space="0" w:color="auto"/>
        <w:left w:val="none" w:sz="0" w:space="0" w:color="auto"/>
        <w:bottom w:val="none" w:sz="0" w:space="0" w:color="auto"/>
        <w:right w:val="none" w:sz="0" w:space="0" w:color="auto"/>
      </w:divBdr>
    </w:div>
    <w:div w:id="1325164848">
      <w:bodyDiv w:val="1"/>
      <w:marLeft w:val="0"/>
      <w:marRight w:val="0"/>
      <w:marTop w:val="0"/>
      <w:marBottom w:val="0"/>
      <w:divBdr>
        <w:top w:val="none" w:sz="0" w:space="0" w:color="auto"/>
        <w:left w:val="none" w:sz="0" w:space="0" w:color="auto"/>
        <w:bottom w:val="none" w:sz="0" w:space="0" w:color="auto"/>
        <w:right w:val="none" w:sz="0" w:space="0" w:color="auto"/>
      </w:divBdr>
    </w:div>
    <w:div w:id="1359502873">
      <w:bodyDiv w:val="1"/>
      <w:marLeft w:val="0"/>
      <w:marRight w:val="0"/>
      <w:marTop w:val="0"/>
      <w:marBottom w:val="0"/>
      <w:divBdr>
        <w:top w:val="none" w:sz="0" w:space="0" w:color="auto"/>
        <w:left w:val="none" w:sz="0" w:space="0" w:color="auto"/>
        <w:bottom w:val="none" w:sz="0" w:space="0" w:color="auto"/>
        <w:right w:val="none" w:sz="0" w:space="0" w:color="auto"/>
      </w:divBdr>
      <w:divsChild>
        <w:div w:id="775515292">
          <w:marLeft w:val="0"/>
          <w:marRight w:val="0"/>
          <w:marTop w:val="0"/>
          <w:marBottom w:val="0"/>
          <w:divBdr>
            <w:top w:val="none" w:sz="0" w:space="0" w:color="auto"/>
            <w:left w:val="none" w:sz="0" w:space="0" w:color="auto"/>
            <w:bottom w:val="none" w:sz="0" w:space="0" w:color="auto"/>
            <w:right w:val="none" w:sz="0" w:space="0" w:color="auto"/>
          </w:divBdr>
        </w:div>
        <w:div w:id="1287587164">
          <w:marLeft w:val="0"/>
          <w:marRight w:val="0"/>
          <w:marTop w:val="0"/>
          <w:marBottom w:val="0"/>
          <w:divBdr>
            <w:top w:val="none" w:sz="0" w:space="0" w:color="auto"/>
            <w:left w:val="none" w:sz="0" w:space="0" w:color="auto"/>
            <w:bottom w:val="none" w:sz="0" w:space="0" w:color="auto"/>
            <w:right w:val="none" w:sz="0" w:space="0" w:color="auto"/>
          </w:divBdr>
        </w:div>
        <w:div w:id="459886983">
          <w:marLeft w:val="0"/>
          <w:marRight w:val="0"/>
          <w:marTop w:val="0"/>
          <w:marBottom w:val="0"/>
          <w:divBdr>
            <w:top w:val="none" w:sz="0" w:space="0" w:color="auto"/>
            <w:left w:val="none" w:sz="0" w:space="0" w:color="auto"/>
            <w:bottom w:val="none" w:sz="0" w:space="0" w:color="auto"/>
            <w:right w:val="none" w:sz="0" w:space="0" w:color="auto"/>
          </w:divBdr>
        </w:div>
        <w:div w:id="1208681192">
          <w:marLeft w:val="0"/>
          <w:marRight w:val="0"/>
          <w:marTop w:val="0"/>
          <w:marBottom w:val="0"/>
          <w:divBdr>
            <w:top w:val="none" w:sz="0" w:space="0" w:color="auto"/>
            <w:left w:val="none" w:sz="0" w:space="0" w:color="auto"/>
            <w:bottom w:val="none" w:sz="0" w:space="0" w:color="auto"/>
            <w:right w:val="none" w:sz="0" w:space="0" w:color="auto"/>
          </w:divBdr>
        </w:div>
        <w:div w:id="417487155">
          <w:marLeft w:val="0"/>
          <w:marRight w:val="0"/>
          <w:marTop w:val="0"/>
          <w:marBottom w:val="0"/>
          <w:divBdr>
            <w:top w:val="none" w:sz="0" w:space="0" w:color="auto"/>
            <w:left w:val="none" w:sz="0" w:space="0" w:color="auto"/>
            <w:bottom w:val="none" w:sz="0" w:space="0" w:color="auto"/>
            <w:right w:val="none" w:sz="0" w:space="0" w:color="auto"/>
          </w:divBdr>
        </w:div>
        <w:div w:id="619141382">
          <w:marLeft w:val="0"/>
          <w:marRight w:val="0"/>
          <w:marTop w:val="0"/>
          <w:marBottom w:val="0"/>
          <w:divBdr>
            <w:top w:val="none" w:sz="0" w:space="0" w:color="auto"/>
            <w:left w:val="none" w:sz="0" w:space="0" w:color="auto"/>
            <w:bottom w:val="none" w:sz="0" w:space="0" w:color="auto"/>
            <w:right w:val="none" w:sz="0" w:space="0" w:color="auto"/>
          </w:divBdr>
        </w:div>
        <w:div w:id="1855994349">
          <w:marLeft w:val="0"/>
          <w:marRight w:val="0"/>
          <w:marTop w:val="0"/>
          <w:marBottom w:val="0"/>
          <w:divBdr>
            <w:top w:val="none" w:sz="0" w:space="0" w:color="auto"/>
            <w:left w:val="none" w:sz="0" w:space="0" w:color="auto"/>
            <w:bottom w:val="none" w:sz="0" w:space="0" w:color="auto"/>
            <w:right w:val="none" w:sz="0" w:space="0" w:color="auto"/>
          </w:divBdr>
        </w:div>
      </w:divsChild>
    </w:div>
    <w:div w:id="1380662052">
      <w:bodyDiv w:val="1"/>
      <w:marLeft w:val="0"/>
      <w:marRight w:val="0"/>
      <w:marTop w:val="0"/>
      <w:marBottom w:val="0"/>
      <w:divBdr>
        <w:top w:val="none" w:sz="0" w:space="0" w:color="auto"/>
        <w:left w:val="none" w:sz="0" w:space="0" w:color="auto"/>
        <w:bottom w:val="none" w:sz="0" w:space="0" w:color="auto"/>
        <w:right w:val="none" w:sz="0" w:space="0" w:color="auto"/>
      </w:divBdr>
    </w:div>
    <w:div w:id="1382557374">
      <w:bodyDiv w:val="1"/>
      <w:marLeft w:val="0"/>
      <w:marRight w:val="0"/>
      <w:marTop w:val="0"/>
      <w:marBottom w:val="0"/>
      <w:divBdr>
        <w:top w:val="none" w:sz="0" w:space="0" w:color="auto"/>
        <w:left w:val="none" w:sz="0" w:space="0" w:color="auto"/>
        <w:bottom w:val="none" w:sz="0" w:space="0" w:color="auto"/>
        <w:right w:val="none" w:sz="0" w:space="0" w:color="auto"/>
      </w:divBdr>
    </w:div>
    <w:div w:id="1391074696">
      <w:bodyDiv w:val="1"/>
      <w:marLeft w:val="0"/>
      <w:marRight w:val="0"/>
      <w:marTop w:val="0"/>
      <w:marBottom w:val="0"/>
      <w:divBdr>
        <w:top w:val="none" w:sz="0" w:space="0" w:color="auto"/>
        <w:left w:val="none" w:sz="0" w:space="0" w:color="auto"/>
        <w:bottom w:val="none" w:sz="0" w:space="0" w:color="auto"/>
        <w:right w:val="none" w:sz="0" w:space="0" w:color="auto"/>
      </w:divBdr>
    </w:div>
    <w:div w:id="1396660564">
      <w:bodyDiv w:val="1"/>
      <w:marLeft w:val="0"/>
      <w:marRight w:val="0"/>
      <w:marTop w:val="0"/>
      <w:marBottom w:val="0"/>
      <w:divBdr>
        <w:top w:val="none" w:sz="0" w:space="0" w:color="auto"/>
        <w:left w:val="none" w:sz="0" w:space="0" w:color="auto"/>
        <w:bottom w:val="none" w:sz="0" w:space="0" w:color="auto"/>
        <w:right w:val="none" w:sz="0" w:space="0" w:color="auto"/>
      </w:divBdr>
    </w:div>
    <w:div w:id="1402171647">
      <w:bodyDiv w:val="1"/>
      <w:marLeft w:val="0"/>
      <w:marRight w:val="0"/>
      <w:marTop w:val="0"/>
      <w:marBottom w:val="0"/>
      <w:divBdr>
        <w:top w:val="none" w:sz="0" w:space="0" w:color="auto"/>
        <w:left w:val="none" w:sz="0" w:space="0" w:color="auto"/>
        <w:bottom w:val="none" w:sz="0" w:space="0" w:color="auto"/>
        <w:right w:val="none" w:sz="0" w:space="0" w:color="auto"/>
      </w:divBdr>
      <w:divsChild>
        <w:div w:id="1723937944">
          <w:marLeft w:val="0"/>
          <w:marRight w:val="0"/>
          <w:marTop w:val="0"/>
          <w:marBottom w:val="0"/>
          <w:divBdr>
            <w:top w:val="none" w:sz="0" w:space="0" w:color="auto"/>
            <w:left w:val="none" w:sz="0" w:space="0" w:color="auto"/>
            <w:bottom w:val="none" w:sz="0" w:space="0" w:color="auto"/>
            <w:right w:val="none" w:sz="0" w:space="0" w:color="auto"/>
          </w:divBdr>
          <w:divsChild>
            <w:div w:id="1240673189">
              <w:marLeft w:val="0"/>
              <w:marRight w:val="0"/>
              <w:marTop w:val="0"/>
              <w:marBottom w:val="0"/>
              <w:divBdr>
                <w:top w:val="none" w:sz="0" w:space="0" w:color="auto"/>
                <w:left w:val="none" w:sz="0" w:space="0" w:color="auto"/>
                <w:bottom w:val="none" w:sz="0" w:space="0" w:color="auto"/>
                <w:right w:val="none" w:sz="0" w:space="0" w:color="auto"/>
              </w:divBdr>
              <w:divsChild>
                <w:div w:id="36779881">
                  <w:marLeft w:val="0"/>
                  <w:marRight w:val="0"/>
                  <w:marTop w:val="0"/>
                  <w:marBottom w:val="0"/>
                  <w:divBdr>
                    <w:top w:val="none" w:sz="0" w:space="0" w:color="auto"/>
                    <w:left w:val="none" w:sz="0" w:space="0" w:color="auto"/>
                    <w:bottom w:val="none" w:sz="0" w:space="0" w:color="auto"/>
                    <w:right w:val="none" w:sz="0" w:space="0" w:color="auto"/>
                  </w:divBdr>
                  <w:divsChild>
                    <w:div w:id="22160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9154677">
      <w:bodyDiv w:val="1"/>
      <w:marLeft w:val="0"/>
      <w:marRight w:val="0"/>
      <w:marTop w:val="0"/>
      <w:marBottom w:val="0"/>
      <w:divBdr>
        <w:top w:val="none" w:sz="0" w:space="0" w:color="auto"/>
        <w:left w:val="none" w:sz="0" w:space="0" w:color="auto"/>
        <w:bottom w:val="none" w:sz="0" w:space="0" w:color="auto"/>
        <w:right w:val="none" w:sz="0" w:space="0" w:color="auto"/>
      </w:divBdr>
      <w:divsChild>
        <w:div w:id="457456176">
          <w:marLeft w:val="0"/>
          <w:marRight w:val="0"/>
          <w:marTop w:val="0"/>
          <w:marBottom w:val="0"/>
          <w:divBdr>
            <w:top w:val="none" w:sz="0" w:space="0" w:color="auto"/>
            <w:left w:val="none" w:sz="0" w:space="0" w:color="auto"/>
            <w:bottom w:val="none" w:sz="0" w:space="0" w:color="auto"/>
            <w:right w:val="none" w:sz="0" w:space="0" w:color="auto"/>
          </w:divBdr>
          <w:divsChild>
            <w:div w:id="1487893643">
              <w:marLeft w:val="0"/>
              <w:marRight w:val="0"/>
              <w:marTop w:val="0"/>
              <w:marBottom w:val="0"/>
              <w:divBdr>
                <w:top w:val="none" w:sz="0" w:space="0" w:color="auto"/>
                <w:left w:val="none" w:sz="0" w:space="0" w:color="auto"/>
                <w:bottom w:val="none" w:sz="0" w:space="0" w:color="auto"/>
                <w:right w:val="none" w:sz="0" w:space="0" w:color="auto"/>
              </w:divBdr>
              <w:divsChild>
                <w:div w:id="216819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670263">
      <w:bodyDiv w:val="1"/>
      <w:marLeft w:val="0"/>
      <w:marRight w:val="0"/>
      <w:marTop w:val="0"/>
      <w:marBottom w:val="0"/>
      <w:divBdr>
        <w:top w:val="none" w:sz="0" w:space="0" w:color="auto"/>
        <w:left w:val="none" w:sz="0" w:space="0" w:color="auto"/>
        <w:bottom w:val="none" w:sz="0" w:space="0" w:color="auto"/>
        <w:right w:val="none" w:sz="0" w:space="0" w:color="auto"/>
      </w:divBdr>
    </w:div>
    <w:div w:id="1455250431">
      <w:bodyDiv w:val="1"/>
      <w:marLeft w:val="0"/>
      <w:marRight w:val="0"/>
      <w:marTop w:val="0"/>
      <w:marBottom w:val="0"/>
      <w:divBdr>
        <w:top w:val="none" w:sz="0" w:space="0" w:color="auto"/>
        <w:left w:val="none" w:sz="0" w:space="0" w:color="auto"/>
        <w:bottom w:val="none" w:sz="0" w:space="0" w:color="auto"/>
        <w:right w:val="none" w:sz="0" w:space="0" w:color="auto"/>
      </w:divBdr>
    </w:div>
    <w:div w:id="1462262959">
      <w:bodyDiv w:val="1"/>
      <w:marLeft w:val="0"/>
      <w:marRight w:val="0"/>
      <w:marTop w:val="0"/>
      <w:marBottom w:val="0"/>
      <w:divBdr>
        <w:top w:val="none" w:sz="0" w:space="0" w:color="auto"/>
        <w:left w:val="none" w:sz="0" w:space="0" w:color="auto"/>
        <w:bottom w:val="none" w:sz="0" w:space="0" w:color="auto"/>
        <w:right w:val="none" w:sz="0" w:space="0" w:color="auto"/>
      </w:divBdr>
    </w:div>
    <w:div w:id="1489441434">
      <w:bodyDiv w:val="1"/>
      <w:marLeft w:val="0"/>
      <w:marRight w:val="0"/>
      <w:marTop w:val="0"/>
      <w:marBottom w:val="0"/>
      <w:divBdr>
        <w:top w:val="none" w:sz="0" w:space="0" w:color="auto"/>
        <w:left w:val="none" w:sz="0" w:space="0" w:color="auto"/>
        <w:bottom w:val="none" w:sz="0" w:space="0" w:color="auto"/>
        <w:right w:val="none" w:sz="0" w:space="0" w:color="auto"/>
      </w:divBdr>
      <w:divsChild>
        <w:div w:id="1047724971">
          <w:marLeft w:val="0"/>
          <w:marRight w:val="0"/>
          <w:marTop w:val="0"/>
          <w:marBottom w:val="0"/>
          <w:divBdr>
            <w:top w:val="none" w:sz="0" w:space="0" w:color="auto"/>
            <w:left w:val="none" w:sz="0" w:space="0" w:color="auto"/>
            <w:bottom w:val="none" w:sz="0" w:space="0" w:color="auto"/>
            <w:right w:val="none" w:sz="0" w:space="0" w:color="auto"/>
          </w:divBdr>
          <w:divsChild>
            <w:div w:id="256790515">
              <w:marLeft w:val="0"/>
              <w:marRight w:val="0"/>
              <w:marTop w:val="0"/>
              <w:marBottom w:val="0"/>
              <w:divBdr>
                <w:top w:val="none" w:sz="0" w:space="0" w:color="auto"/>
                <w:left w:val="none" w:sz="0" w:space="0" w:color="auto"/>
                <w:bottom w:val="none" w:sz="0" w:space="0" w:color="auto"/>
                <w:right w:val="none" w:sz="0" w:space="0" w:color="auto"/>
              </w:divBdr>
            </w:div>
          </w:divsChild>
        </w:div>
        <w:div w:id="1833333260">
          <w:marLeft w:val="0"/>
          <w:marRight w:val="0"/>
          <w:marTop w:val="0"/>
          <w:marBottom w:val="0"/>
          <w:divBdr>
            <w:top w:val="none" w:sz="0" w:space="0" w:color="auto"/>
            <w:left w:val="none" w:sz="0" w:space="0" w:color="auto"/>
            <w:bottom w:val="none" w:sz="0" w:space="0" w:color="auto"/>
            <w:right w:val="none" w:sz="0" w:space="0" w:color="auto"/>
          </w:divBdr>
        </w:div>
      </w:divsChild>
    </w:div>
    <w:div w:id="1490751581">
      <w:bodyDiv w:val="1"/>
      <w:marLeft w:val="0"/>
      <w:marRight w:val="0"/>
      <w:marTop w:val="0"/>
      <w:marBottom w:val="0"/>
      <w:divBdr>
        <w:top w:val="none" w:sz="0" w:space="0" w:color="auto"/>
        <w:left w:val="none" w:sz="0" w:space="0" w:color="auto"/>
        <w:bottom w:val="none" w:sz="0" w:space="0" w:color="auto"/>
        <w:right w:val="none" w:sz="0" w:space="0" w:color="auto"/>
      </w:divBdr>
    </w:div>
    <w:div w:id="1508908873">
      <w:bodyDiv w:val="1"/>
      <w:marLeft w:val="0"/>
      <w:marRight w:val="0"/>
      <w:marTop w:val="0"/>
      <w:marBottom w:val="0"/>
      <w:divBdr>
        <w:top w:val="none" w:sz="0" w:space="0" w:color="auto"/>
        <w:left w:val="none" w:sz="0" w:space="0" w:color="auto"/>
        <w:bottom w:val="none" w:sz="0" w:space="0" w:color="auto"/>
        <w:right w:val="none" w:sz="0" w:space="0" w:color="auto"/>
      </w:divBdr>
    </w:div>
    <w:div w:id="1527216044">
      <w:bodyDiv w:val="1"/>
      <w:marLeft w:val="0"/>
      <w:marRight w:val="0"/>
      <w:marTop w:val="0"/>
      <w:marBottom w:val="0"/>
      <w:divBdr>
        <w:top w:val="none" w:sz="0" w:space="0" w:color="auto"/>
        <w:left w:val="none" w:sz="0" w:space="0" w:color="auto"/>
        <w:bottom w:val="none" w:sz="0" w:space="0" w:color="auto"/>
        <w:right w:val="none" w:sz="0" w:space="0" w:color="auto"/>
      </w:divBdr>
    </w:div>
    <w:div w:id="1540628342">
      <w:bodyDiv w:val="1"/>
      <w:marLeft w:val="0"/>
      <w:marRight w:val="0"/>
      <w:marTop w:val="0"/>
      <w:marBottom w:val="0"/>
      <w:divBdr>
        <w:top w:val="none" w:sz="0" w:space="0" w:color="auto"/>
        <w:left w:val="none" w:sz="0" w:space="0" w:color="auto"/>
        <w:bottom w:val="none" w:sz="0" w:space="0" w:color="auto"/>
        <w:right w:val="none" w:sz="0" w:space="0" w:color="auto"/>
      </w:divBdr>
      <w:divsChild>
        <w:div w:id="1398674946">
          <w:marLeft w:val="0"/>
          <w:marRight w:val="0"/>
          <w:marTop w:val="0"/>
          <w:marBottom w:val="0"/>
          <w:divBdr>
            <w:top w:val="none" w:sz="0" w:space="0" w:color="auto"/>
            <w:left w:val="none" w:sz="0" w:space="0" w:color="auto"/>
            <w:bottom w:val="none" w:sz="0" w:space="0" w:color="auto"/>
            <w:right w:val="none" w:sz="0" w:space="0" w:color="auto"/>
          </w:divBdr>
          <w:divsChild>
            <w:div w:id="2005084542">
              <w:marLeft w:val="0"/>
              <w:marRight w:val="0"/>
              <w:marTop w:val="0"/>
              <w:marBottom w:val="0"/>
              <w:divBdr>
                <w:top w:val="none" w:sz="0" w:space="0" w:color="auto"/>
                <w:left w:val="none" w:sz="0" w:space="0" w:color="auto"/>
                <w:bottom w:val="none" w:sz="0" w:space="0" w:color="auto"/>
                <w:right w:val="none" w:sz="0" w:space="0" w:color="auto"/>
              </w:divBdr>
              <w:divsChild>
                <w:div w:id="116709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892052">
      <w:bodyDiv w:val="1"/>
      <w:marLeft w:val="0"/>
      <w:marRight w:val="0"/>
      <w:marTop w:val="0"/>
      <w:marBottom w:val="0"/>
      <w:divBdr>
        <w:top w:val="none" w:sz="0" w:space="0" w:color="auto"/>
        <w:left w:val="none" w:sz="0" w:space="0" w:color="auto"/>
        <w:bottom w:val="none" w:sz="0" w:space="0" w:color="auto"/>
        <w:right w:val="none" w:sz="0" w:space="0" w:color="auto"/>
      </w:divBdr>
    </w:div>
    <w:div w:id="1549341527">
      <w:bodyDiv w:val="1"/>
      <w:marLeft w:val="0"/>
      <w:marRight w:val="0"/>
      <w:marTop w:val="0"/>
      <w:marBottom w:val="0"/>
      <w:divBdr>
        <w:top w:val="none" w:sz="0" w:space="0" w:color="auto"/>
        <w:left w:val="none" w:sz="0" w:space="0" w:color="auto"/>
        <w:bottom w:val="none" w:sz="0" w:space="0" w:color="auto"/>
        <w:right w:val="none" w:sz="0" w:space="0" w:color="auto"/>
      </w:divBdr>
    </w:div>
    <w:div w:id="1574702213">
      <w:bodyDiv w:val="1"/>
      <w:marLeft w:val="0"/>
      <w:marRight w:val="0"/>
      <w:marTop w:val="0"/>
      <w:marBottom w:val="0"/>
      <w:divBdr>
        <w:top w:val="none" w:sz="0" w:space="0" w:color="auto"/>
        <w:left w:val="none" w:sz="0" w:space="0" w:color="auto"/>
        <w:bottom w:val="none" w:sz="0" w:space="0" w:color="auto"/>
        <w:right w:val="none" w:sz="0" w:space="0" w:color="auto"/>
      </w:divBdr>
    </w:div>
    <w:div w:id="1577320992">
      <w:bodyDiv w:val="1"/>
      <w:marLeft w:val="0"/>
      <w:marRight w:val="0"/>
      <w:marTop w:val="0"/>
      <w:marBottom w:val="0"/>
      <w:divBdr>
        <w:top w:val="none" w:sz="0" w:space="0" w:color="auto"/>
        <w:left w:val="none" w:sz="0" w:space="0" w:color="auto"/>
        <w:bottom w:val="none" w:sz="0" w:space="0" w:color="auto"/>
        <w:right w:val="none" w:sz="0" w:space="0" w:color="auto"/>
      </w:divBdr>
    </w:div>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15483014">
      <w:bodyDiv w:val="1"/>
      <w:marLeft w:val="0"/>
      <w:marRight w:val="0"/>
      <w:marTop w:val="0"/>
      <w:marBottom w:val="0"/>
      <w:divBdr>
        <w:top w:val="none" w:sz="0" w:space="0" w:color="auto"/>
        <w:left w:val="none" w:sz="0" w:space="0" w:color="auto"/>
        <w:bottom w:val="none" w:sz="0" w:space="0" w:color="auto"/>
        <w:right w:val="none" w:sz="0" w:space="0" w:color="auto"/>
      </w:divBdr>
      <w:divsChild>
        <w:div w:id="1136488135">
          <w:marLeft w:val="0"/>
          <w:marRight w:val="0"/>
          <w:marTop w:val="0"/>
          <w:marBottom w:val="0"/>
          <w:divBdr>
            <w:top w:val="none" w:sz="0" w:space="0" w:color="auto"/>
            <w:left w:val="none" w:sz="0" w:space="0" w:color="auto"/>
            <w:bottom w:val="none" w:sz="0" w:space="0" w:color="auto"/>
            <w:right w:val="none" w:sz="0" w:space="0" w:color="auto"/>
          </w:divBdr>
          <w:divsChild>
            <w:div w:id="2104106201">
              <w:marLeft w:val="0"/>
              <w:marRight w:val="0"/>
              <w:marTop w:val="0"/>
              <w:marBottom w:val="0"/>
              <w:divBdr>
                <w:top w:val="none" w:sz="0" w:space="0" w:color="auto"/>
                <w:left w:val="none" w:sz="0" w:space="0" w:color="auto"/>
                <w:bottom w:val="none" w:sz="0" w:space="0" w:color="auto"/>
                <w:right w:val="none" w:sz="0" w:space="0" w:color="auto"/>
              </w:divBdr>
              <w:divsChild>
                <w:div w:id="6973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054949">
      <w:bodyDiv w:val="1"/>
      <w:marLeft w:val="0"/>
      <w:marRight w:val="0"/>
      <w:marTop w:val="0"/>
      <w:marBottom w:val="0"/>
      <w:divBdr>
        <w:top w:val="none" w:sz="0" w:space="0" w:color="auto"/>
        <w:left w:val="none" w:sz="0" w:space="0" w:color="auto"/>
        <w:bottom w:val="none" w:sz="0" w:space="0" w:color="auto"/>
        <w:right w:val="none" w:sz="0" w:space="0" w:color="auto"/>
      </w:divBdr>
    </w:div>
    <w:div w:id="1625773986">
      <w:bodyDiv w:val="1"/>
      <w:marLeft w:val="0"/>
      <w:marRight w:val="0"/>
      <w:marTop w:val="0"/>
      <w:marBottom w:val="0"/>
      <w:divBdr>
        <w:top w:val="none" w:sz="0" w:space="0" w:color="auto"/>
        <w:left w:val="none" w:sz="0" w:space="0" w:color="auto"/>
        <w:bottom w:val="none" w:sz="0" w:space="0" w:color="auto"/>
        <w:right w:val="none" w:sz="0" w:space="0" w:color="auto"/>
      </w:divBdr>
    </w:div>
    <w:div w:id="1636908301">
      <w:bodyDiv w:val="1"/>
      <w:marLeft w:val="0"/>
      <w:marRight w:val="0"/>
      <w:marTop w:val="0"/>
      <w:marBottom w:val="0"/>
      <w:divBdr>
        <w:top w:val="none" w:sz="0" w:space="0" w:color="auto"/>
        <w:left w:val="none" w:sz="0" w:space="0" w:color="auto"/>
        <w:bottom w:val="none" w:sz="0" w:space="0" w:color="auto"/>
        <w:right w:val="none" w:sz="0" w:space="0" w:color="auto"/>
      </w:divBdr>
      <w:divsChild>
        <w:div w:id="365787953">
          <w:marLeft w:val="0"/>
          <w:marRight w:val="0"/>
          <w:marTop w:val="0"/>
          <w:marBottom w:val="0"/>
          <w:divBdr>
            <w:top w:val="none" w:sz="0" w:space="0" w:color="auto"/>
            <w:left w:val="none" w:sz="0" w:space="0" w:color="auto"/>
            <w:bottom w:val="none" w:sz="0" w:space="0" w:color="auto"/>
            <w:right w:val="none" w:sz="0" w:space="0" w:color="auto"/>
          </w:divBdr>
        </w:div>
        <w:div w:id="683871465">
          <w:marLeft w:val="0"/>
          <w:marRight w:val="0"/>
          <w:marTop w:val="0"/>
          <w:marBottom w:val="0"/>
          <w:divBdr>
            <w:top w:val="none" w:sz="0" w:space="0" w:color="auto"/>
            <w:left w:val="none" w:sz="0" w:space="0" w:color="auto"/>
            <w:bottom w:val="none" w:sz="0" w:space="0" w:color="auto"/>
            <w:right w:val="none" w:sz="0" w:space="0" w:color="auto"/>
          </w:divBdr>
        </w:div>
      </w:divsChild>
    </w:div>
    <w:div w:id="1639844252">
      <w:bodyDiv w:val="1"/>
      <w:marLeft w:val="0"/>
      <w:marRight w:val="0"/>
      <w:marTop w:val="0"/>
      <w:marBottom w:val="0"/>
      <w:divBdr>
        <w:top w:val="none" w:sz="0" w:space="0" w:color="auto"/>
        <w:left w:val="none" w:sz="0" w:space="0" w:color="auto"/>
        <w:bottom w:val="none" w:sz="0" w:space="0" w:color="auto"/>
        <w:right w:val="none" w:sz="0" w:space="0" w:color="auto"/>
      </w:divBdr>
    </w:div>
    <w:div w:id="1644118101">
      <w:bodyDiv w:val="1"/>
      <w:marLeft w:val="0"/>
      <w:marRight w:val="0"/>
      <w:marTop w:val="0"/>
      <w:marBottom w:val="0"/>
      <w:divBdr>
        <w:top w:val="none" w:sz="0" w:space="0" w:color="auto"/>
        <w:left w:val="none" w:sz="0" w:space="0" w:color="auto"/>
        <w:bottom w:val="none" w:sz="0" w:space="0" w:color="auto"/>
        <w:right w:val="none" w:sz="0" w:space="0" w:color="auto"/>
      </w:divBdr>
    </w:div>
    <w:div w:id="1673793743">
      <w:bodyDiv w:val="1"/>
      <w:marLeft w:val="0"/>
      <w:marRight w:val="0"/>
      <w:marTop w:val="0"/>
      <w:marBottom w:val="0"/>
      <w:divBdr>
        <w:top w:val="none" w:sz="0" w:space="0" w:color="auto"/>
        <w:left w:val="none" w:sz="0" w:space="0" w:color="auto"/>
        <w:bottom w:val="none" w:sz="0" w:space="0" w:color="auto"/>
        <w:right w:val="none" w:sz="0" w:space="0" w:color="auto"/>
      </w:divBdr>
      <w:divsChild>
        <w:div w:id="1769499910">
          <w:marLeft w:val="0"/>
          <w:marRight w:val="0"/>
          <w:marTop w:val="0"/>
          <w:marBottom w:val="0"/>
          <w:divBdr>
            <w:top w:val="none" w:sz="0" w:space="0" w:color="auto"/>
            <w:left w:val="none" w:sz="0" w:space="0" w:color="auto"/>
            <w:bottom w:val="none" w:sz="0" w:space="0" w:color="auto"/>
            <w:right w:val="none" w:sz="0" w:space="0" w:color="auto"/>
          </w:divBdr>
        </w:div>
        <w:div w:id="862867398">
          <w:marLeft w:val="0"/>
          <w:marRight w:val="0"/>
          <w:marTop w:val="0"/>
          <w:marBottom w:val="0"/>
          <w:divBdr>
            <w:top w:val="none" w:sz="0" w:space="0" w:color="auto"/>
            <w:left w:val="none" w:sz="0" w:space="0" w:color="auto"/>
            <w:bottom w:val="none" w:sz="0" w:space="0" w:color="auto"/>
            <w:right w:val="none" w:sz="0" w:space="0" w:color="auto"/>
          </w:divBdr>
        </w:div>
        <w:div w:id="46073897">
          <w:marLeft w:val="0"/>
          <w:marRight w:val="0"/>
          <w:marTop w:val="0"/>
          <w:marBottom w:val="0"/>
          <w:divBdr>
            <w:top w:val="none" w:sz="0" w:space="0" w:color="auto"/>
            <w:left w:val="none" w:sz="0" w:space="0" w:color="auto"/>
            <w:bottom w:val="none" w:sz="0" w:space="0" w:color="auto"/>
            <w:right w:val="none" w:sz="0" w:space="0" w:color="auto"/>
          </w:divBdr>
        </w:div>
        <w:div w:id="648942598">
          <w:marLeft w:val="0"/>
          <w:marRight w:val="0"/>
          <w:marTop w:val="0"/>
          <w:marBottom w:val="0"/>
          <w:divBdr>
            <w:top w:val="none" w:sz="0" w:space="0" w:color="auto"/>
            <w:left w:val="none" w:sz="0" w:space="0" w:color="auto"/>
            <w:bottom w:val="none" w:sz="0" w:space="0" w:color="auto"/>
            <w:right w:val="none" w:sz="0" w:space="0" w:color="auto"/>
          </w:divBdr>
        </w:div>
        <w:div w:id="1149323175">
          <w:marLeft w:val="0"/>
          <w:marRight w:val="0"/>
          <w:marTop w:val="0"/>
          <w:marBottom w:val="0"/>
          <w:divBdr>
            <w:top w:val="none" w:sz="0" w:space="0" w:color="auto"/>
            <w:left w:val="none" w:sz="0" w:space="0" w:color="auto"/>
            <w:bottom w:val="none" w:sz="0" w:space="0" w:color="auto"/>
            <w:right w:val="none" w:sz="0" w:space="0" w:color="auto"/>
          </w:divBdr>
        </w:div>
        <w:div w:id="1809546943">
          <w:marLeft w:val="0"/>
          <w:marRight w:val="0"/>
          <w:marTop w:val="0"/>
          <w:marBottom w:val="0"/>
          <w:divBdr>
            <w:top w:val="none" w:sz="0" w:space="0" w:color="auto"/>
            <w:left w:val="none" w:sz="0" w:space="0" w:color="auto"/>
            <w:bottom w:val="none" w:sz="0" w:space="0" w:color="auto"/>
            <w:right w:val="none" w:sz="0" w:space="0" w:color="auto"/>
          </w:divBdr>
        </w:div>
        <w:div w:id="253247894">
          <w:marLeft w:val="0"/>
          <w:marRight w:val="0"/>
          <w:marTop w:val="0"/>
          <w:marBottom w:val="0"/>
          <w:divBdr>
            <w:top w:val="none" w:sz="0" w:space="0" w:color="auto"/>
            <w:left w:val="none" w:sz="0" w:space="0" w:color="auto"/>
            <w:bottom w:val="none" w:sz="0" w:space="0" w:color="auto"/>
            <w:right w:val="none" w:sz="0" w:space="0" w:color="auto"/>
          </w:divBdr>
        </w:div>
        <w:div w:id="669215857">
          <w:marLeft w:val="0"/>
          <w:marRight w:val="0"/>
          <w:marTop w:val="0"/>
          <w:marBottom w:val="0"/>
          <w:divBdr>
            <w:top w:val="none" w:sz="0" w:space="0" w:color="auto"/>
            <w:left w:val="none" w:sz="0" w:space="0" w:color="auto"/>
            <w:bottom w:val="none" w:sz="0" w:space="0" w:color="auto"/>
            <w:right w:val="none" w:sz="0" w:space="0" w:color="auto"/>
          </w:divBdr>
        </w:div>
        <w:div w:id="1161117492">
          <w:marLeft w:val="0"/>
          <w:marRight w:val="0"/>
          <w:marTop w:val="0"/>
          <w:marBottom w:val="0"/>
          <w:divBdr>
            <w:top w:val="none" w:sz="0" w:space="0" w:color="auto"/>
            <w:left w:val="none" w:sz="0" w:space="0" w:color="auto"/>
            <w:bottom w:val="none" w:sz="0" w:space="0" w:color="auto"/>
            <w:right w:val="none" w:sz="0" w:space="0" w:color="auto"/>
          </w:divBdr>
        </w:div>
        <w:div w:id="1523712902">
          <w:marLeft w:val="0"/>
          <w:marRight w:val="0"/>
          <w:marTop w:val="0"/>
          <w:marBottom w:val="0"/>
          <w:divBdr>
            <w:top w:val="none" w:sz="0" w:space="0" w:color="auto"/>
            <w:left w:val="none" w:sz="0" w:space="0" w:color="auto"/>
            <w:bottom w:val="none" w:sz="0" w:space="0" w:color="auto"/>
            <w:right w:val="none" w:sz="0" w:space="0" w:color="auto"/>
          </w:divBdr>
        </w:div>
        <w:div w:id="903222346">
          <w:marLeft w:val="0"/>
          <w:marRight w:val="0"/>
          <w:marTop w:val="0"/>
          <w:marBottom w:val="0"/>
          <w:divBdr>
            <w:top w:val="none" w:sz="0" w:space="0" w:color="auto"/>
            <w:left w:val="none" w:sz="0" w:space="0" w:color="auto"/>
            <w:bottom w:val="none" w:sz="0" w:space="0" w:color="auto"/>
            <w:right w:val="none" w:sz="0" w:space="0" w:color="auto"/>
          </w:divBdr>
        </w:div>
        <w:div w:id="1454515641">
          <w:marLeft w:val="0"/>
          <w:marRight w:val="0"/>
          <w:marTop w:val="0"/>
          <w:marBottom w:val="0"/>
          <w:divBdr>
            <w:top w:val="none" w:sz="0" w:space="0" w:color="auto"/>
            <w:left w:val="none" w:sz="0" w:space="0" w:color="auto"/>
            <w:bottom w:val="none" w:sz="0" w:space="0" w:color="auto"/>
            <w:right w:val="none" w:sz="0" w:space="0" w:color="auto"/>
          </w:divBdr>
        </w:div>
        <w:div w:id="1214924970">
          <w:marLeft w:val="0"/>
          <w:marRight w:val="0"/>
          <w:marTop w:val="0"/>
          <w:marBottom w:val="0"/>
          <w:divBdr>
            <w:top w:val="none" w:sz="0" w:space="0" w:color="auto"/>
            <w:left w:val="none" w:sz="0" w:space="0" w:color="auto"/>
            <w:bottom w:val="none" w:sz="0" w:space="0" w:color="auto"/>
            <w:right w:val="none" w:sz="0" w:space="0" w:color="auto"/>
          </w:divBdr>
        </w:div>
        <w:div w:id="1215963433">
          <w:marLeft w:val="0"/>
          <w:marRight w:val="0"/>
          <w:marTop w:val="0"/>
          <w:marBottom w:val="0"/>
          <w:divBdr>
            <w:top w:val="none" w:sz="0" w:space="0" w:color="auto"/>
            <w:left w:val="none" w:sz="0" w:space="0" w:color="auto"/>
            <w:bottom w:val="none" w:sz="0" w:space="0" w:color="auto"/>
            <w:right w:val="none" w:sz="0" w:space="0" w:color="auto"/>
          </w:divBdr>
        </w:div>
        <w:div w:id="835539186">
          <w:marLeft w:val="0"/>
          <w:marRight w:val="0"/>
          <w:marTop w:val="0"/>
          <w:marBottom w:val="0"/>
          <w:divBdr>
            <w:top w:val="none" w:sz="0" w:space="0" w:color="auto"/>
            <w:left w:val="none" w:sz="0" w:space="0" w:color="auto"/>
            <w:bottom w:val="none" w:sz="0" w:space="0" w:color="auto"/>
            <w:right w:val="none" w:sz="0" w:space="0" w:color="auto"/>
          </w:divBdr>
        </w:div>
        <w:div w:id="1909224836">
          <w:marLeft w:val="0"/>
          <w:marRight w:val="0"/>
          <w:marTop w:val="0"/>
          <w:marBottom w:val="0"/>
          <w:divBdr>
            <w:top w:val="none" w:sz="0" w:space="0" w:color="auto"/>
            <w:left w:val="none" w:sz="0" w:space="0" w:color="auto"/>
            <w:bottom w:val="none" w:sz="0" w:space="0" w:color="auto"/>
            <w:right w:val="none" w:sz="0" w:space="0" w:color="auto"/>
          </w:divBdr>
        </w:div>
        <w:div w:id="2141604182">
          <w:marLeft w:val="0"/>
          <w:marRight w:val="0"/>
          <w:marTop w:val="0"/>
          <w:marBottom w:val="0"/>
          <w:divBdr>
            <w:top w:val="none" w:sz="0" w:space="0" w:color="auto"/>
            <w:left w:val="none" w:sz="0" w:space="0" w:color="auto"/>
            <w:bottom w:val="none" w:sz="0" w:space="0" w:color="auto"/>
            <w:right w:val="none" w:sz="0" w:space="0" w:color="auto"/>
          </w:divBdr>
        </w:div>
        <w:div w:id="415980623">
          <w:marLeft w:val="0"/>
          <w:marRight w:val="0"/>
          <w:marTop w:val="0"/>
          <w:marBottom w:val="0"/>
          <w:divBdr>
            <w:top w:val="none" w:sz="0" w:space="0" w:color="auto"/>
            <w:left w:val="none" w:sz="0" w:space="0" w:color="auto"/>
            <w:bottom w:val="none" w:sz="0" w:space="0" w:color="auto"/>
            <w:right w:val="none" w:sz="0" w:space="0" w:color="auto"/>
          </w:divBdr>
        </w:div>
      </w:divsChild>
    </w:div>
    <w:div w:id="1678188110">
      <w:bodyDiv w:val="1"/>
      <w:marLeft w:val="0"/>
      <w:marRight w:val="0"/>
      <w:marTop w:val="0"/>
      <w:marBottom w:val="0"/>
      <w:divBdr>
        <w:top w:val="none" w:sz="0" w:space="0" w:color="auto"/>
        <w:left w:val="none" w:sz="0" w:space="0" w:color="auto"/>
        <w:bottom w:val="none" w:sz="0" w:space="0" w:color="auto"/>
        <w:right w:val="none" w:sz="0" w:space="0" w:color="auto"/>
      </w:divBdr>
    </w:div>
    <w:div w:id="1685591906">
      <w:bodyDiv w:val="1"/>
      <w:marLeft w:val="0"/>
      <w:marRight w:val="0"/>
      <w:marTop w:val="0"/>
      <w:marBottom w:val="0"/>
      <w:divBdr>
        <w:top w:val="none" w:sz="0" w:space="0" w:color="auto"/>
        <w:left w:val="none" w:sz="0" w:space="0" w:color="auto"/>
        <w:bottom w:val="none" w:sz="0" w:space="0" w:color="auto"/>
        <w:right w:val="none" w:sz="0" w:space="0" w:color="auto"/>
      </w:divBdr>
    </w:div>
    <w:div w:id="1688633271">
      <w:bodyDiv w:val="1"/>
      <w:marLeft w:val="0"/>
      <w:marRight w:val="0"/>
      <w:marTop w:val="0"/>
      <w:marBottom w:val="0"/>
      <w:divBdr>
        <w:top w:val="none" w:sz="0" w:space="0" w:color="auto"/>
        <w:left w:val="none" w:sz="0" w:space="0" w:color="auto"/>
        <w:bottom w:val="none" w:sz="0" w:space="0" w:color="auto"/>
        <w:right w:val="none" w:sz="0" w:space="0" w:color="auto"/>
      </w:divBdr>
    </w:div>
    <w:div w:id="1697535315">
      <w:bodyDiv w:val="1"/>
      <w:marLeft w:val="0"/>
      <w:marRight w:val="0"/>
      <w:marTop w:val="0"/>
      <w:marBottom w:val="0"/>
      <w:divBdr>
        <w:top w:val="none" w:sz="0" w:space="0" w:color="auto"/>
        <w:left w:val="none" w:sz="0" w:space="0" w:color="auto"/>
        <w:bottom w:val="none" w:sz="0" w:space="0" w:color="auto"/>
        <w:right w:val="none" w:sz="0" w:space="0" w:color="auto"/>
      </w:divBdr>
    </w:div>
    <w:div w:id="1722291335">
      <w:bodyDiv w:val="1"/>
      <w:marLeft w:val="0"/>
      <w:marRight w:val="0"/>
      <w:marTop w:val="0"/>
      <w:marBottom w:val="0"/>
      <w:divBdr>
        <w:top w:val="none" w:sz="0" w:space="0" w:color="auto"/>
        <w:left w:val="none" w:sz="0" w:space="0" w:color="auto"/>
        <w:bottom w:val="none" w:sz="0" w:space="0" w:color="auto"/>
        <w:right w:val="none" w:sz="0" w:space="0" w:color="auto"/>
      </w:divBdr>
    </w:div>
    <w:div w:id="1726761827">
      <w:bodyDiv w:val="1"/>
      <w:marLeft w:val="0"/>
      <w:marRight w:val="0"/>
      <w:marTop w:val="0"/>
      <w:marBottom w:val="0"/>
      <w:divBdr>
        <w:top w:val="none" w:sz="0" w:space="0" w:color="auto"/>
        <w:left w:val="none" w:sz="0" w:space="0" w:color="auto"/>
        <w:bottom w:val="none" w:sz="0" w:space="0" w:color="auto"/>
        <w:right w:val="none" w:sz="0" w:space="0" w:color="auto"/>
      </w:divBdr>
    </w:div>
    <w:div w:id="1732458796">
      <w:bodyDiv w:val="1"/>
      <w:marLeft w:val="0"/>
      <w:marRight w:val="0"/>
      <w:marTop w:val="0"/>
      <w:marBottom w:val="0"/>
      <w:divBdr>
        <w:top w:val="none" w:sz="0" w:space="0" w:color="auto"/>
        <w:left w:val="none" w:sz="0" w:space="0" w:color="auto"/>
        <w:bottom w:val="none" w:sz="0" w:space="0" w:color="auto"/>
        <w:right w:val="none" w:sz="0" w:space="0" w:color="auto"/>
      </w:divBdr>
    </w:div>
    <w:div w:id="1778790133">
      <w:bodyDiv w:val="1"/>
      <w:marLeft w:val="0"/>
      <w:marRight w:val="0"/>
      <w:marTop w:val="0"/>
      <w:marBottom w:val="0"/>
      <w:divBdr>
        <w:top w:val="none" w:sz="0" w:space="0" w:color="auto"/>
        <w:left w:val="none" w:sz="0" w:space="0" w:color="auto"/>
        <w:bottom w:val="none" w:sz="0" w:space="0" w:color="auto"/>
        <w:right w:val="none" w:sz="0" w:space="0" w:color="auto"/>
      </w:divBdr>
    </w:div>
    <w:div w:id="1795706815">
      <w:bodyDiv w:val="1"/>
      <w:marLeft w:val="0"/>
      <w:marRight w:val="0"/>
      <w:marTop w:val="0"/>
      <w:marBottom w:val="0"/>
      <w:divBdr>
        <w:top w:val="none" w:sz="0" w:space="0" w:color="auto"/>
        <w:left w:val="none" w:sz="0" w:space="0" w:color="auto"/>
        <w:bottom w:val="none" w:sz="0" w:space="0" w:color="auto"/>
        <w:right w:val="none" w:sz="0" w:space="0" w:color="auto"/>
      </w:divBdr>
    </w:div>
    <w:div w:id="1800565558">
      <w:bodyDiv w:val="1"/>
      <w:marLeft w:val="0"/>
      <w:marRight w:val="0"/>
      <w:marTop w:val="0"/>
      <w:marBottom w:val="0"/>
      <w:divBdr>
        <w:top w:val="none" w:sz="0" w:space="0" w:color="auto"/>
        <w:left w:val="none" w:sz="0" w:space="0" w:color="auto"/>
        <w:bottom w:val="none" w:sz="0" w:space="0" w:color="auto"/>
        <w:right w:val="none" w:sz="0" w:space="0" w:color="auto"/>
      </w:divBdr>
    </w:div>
    <w:div w:id="1844081113">
      <w:bodyDiv w:val="1"/>
      <w:marLeft w:val="0"/>
      <w:marRight w:val="0"/>
      <w:marTop w:val="0"/>
      <w:marBottom w:val="0"/>
      <w:divBdr>
        <w:top w:val="none" w:sz="0" w:space="0" w:color="auto"/>
        <w:left w:val="none" w:sz="0" w:space="0" w:color="auto"/>
        <w:bottom w:val="none" w:sz="0" w:space="0" w:color="auto"/>
        <w:right w:val="none" w:sz="0" w:space="0" w:color="auto"/>
      </w:divBdr>
    </w:div>
    <w:div w:id="1847942455">
      <w:bodyDiv w:val="1"/>
      <w:marLeft w:val="0"/>
      <w:marRight w:val="0"/>
      <w:marTop w:val="0"/>
      <w:marBottom w:val="0"/>
      <w:divBdr>
        <w:top w:val="none" w:sz="0" w:space="0" w:color="auto"/>
        <w:left w:val="none" w:sz="0" w:space="0" w:color="auto"/>
        <w:bottom w:val="none" w:sz="0" w:space="0" w:color="auto"/>
        <w:right w:val="none" w:sz="0" w:space="0" w:color="auto"/>
      </w:divBdr>
      <w:divsChild>
        <w:div w:id="748969126">
          <w:marLeft w:val="0"/>
          <w:marRight w:val="0"/>
          <w:marTop w:val="0"/>
          <w:marBottom w:val="0"/>
          <w:divBdr>
            <w:top w:val="none" w:sz="0" w:space="0" w:color="auto"/>
            <w:left w:val="none" w:sz="0" w:space="0" w:color="auto"/>
            <w:bottom w:val="none" w:sz="0" w:space="0" w:color="auto"/>
            <w:right w:val="none" w:sz="0" w:space="0" w:color="auto"/>
          </w:divBdr>
          <w:divsChild>
            <w:div w:id="439835042">
              <w:marLeft w:val="0"/>
              <w:marRight w:val="0"/>
              <w:marTop w:val="0"/>
              <w:marBottom w:val="0"/>
              <w:divBdr>
                <w:top w:val="none" w:sz="0" w:space="0" w:color="auto"/>
                <w:left w:val="none" w:sz="0" w:space="0" w:color="auto"/>
                <w:bottom w:val="none" w:sz="0" w:space="0" w:color="auto"/>
                <w:right w:val="none" w:sz="0" w:space="0" w:color="auto"/>
              </w:divBdr>
              <w:divsChild>
                <w:div w:id="131075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734406">
      <w:bodyDiv w:val="1"/>
      <w:marLeft w:val="0"/>
      <w:marRight w:val="0"/>
      <w:marTop w:val="0"/>
      <w:marBottom w:val="0"/>
      <w:divBdr>
        <w:top w:val="none" w:sz="0" w:space="0" w:color="auto"/>
        <w:left w:val="none" w:sz="0" w:space="0" w:color="auto"/>
        <w:bottom w:val="none" w:sz="0" w:space="0" w:color="auto"/>
        <w:right w:val="none" w:sz="0" w:space="0" w:color="auto"/>
      </w:divBdr>
    </w:div>
    <w:div w:id="1868441285">
      <w:bodyDiv w:val="1"/>
      <w:marLeft w:val="0"/>
      <w:marRight w:val="0"/>
      <w:marTop w:val="0"/>
      <w:marBottom w:val="0"/>
      <w:divBdr>
        <w:top w:val="none" w:sz="0" w:space="0" w:color="auto"/>
        <w:left w:val="none" w:sz="0" w:space="0" w:color="auto"/>
        <w:bottom w:val="none" w:sz="0" w:space="0" w:color="auto"/>
        <w:right w:val="none" w:sz="0" w:space="0" w:color="auto"/>
      </w:divBdr>
    </w:div>
    <w:div w:id="1891188969">
      <w:bodyDiv w:val="1"/>
      <w:marLeft w:val="0"/>
      <w:marRight w:val="0"/>
      <w:marTop w:val="0"/>
      <w:marBottom w:val="0"/>
      <w:divBdr>
        <w:top w:val="none" w:sz="0" w:space="0" w:color="auto"/>
        <w:left w:val="none" w:sz="0" w:space="0" w:color="auto"/>
        <w:bottom w:val="none" w:sz="0" w:space="0" w:color="auto"/>
        <w:right w:val="none" w:sz="0" w:space="0" w:color="auto"/>
      </w:divBdr>
    </w:div>
    <w:div w:id="1912302148">
      <w:bodyDiv w:val="1"/>
      <w:marLeft w:val="0"/>
      <w:marRight w:val="0"/>
      <w:marTop w:val="0"/>
      <w:marBottom w:val="0"/>
      <w:divBdr>
        <w:top w:val="none" w:sz="0" w:space="0" w:color="auto"/>
        <w:left w:val="none" w:sz="0" w:space="0" w:color="auto"/>
        <w:bottom w:val="none" w:sz="0" w:space="0" w:color="auto"/>
        <w:right w:val="none" w:sz="0" w:space="0" w:color="auto"/>
      </w:divBdr>
    </w:div>
    <w:div w:id="1963073699">
      <w:bodyDiv w:val="1"/>
      <w:marLeft w:val="0"/>
      <w:marRight w:val="0"/>
      <w:marTop w:val="0"/>
      <w:marBottom w:val="0"/>
      <w:divBdr>
        <w:top w:val="none" w:sz="0" w:space="0" w:color="auto"/>
        <w:left w:val="none" w:sz="0" w:space="0" w:color="auto"/>
        <w:bottom w:val="none" w:sz="0" w:space="0" w:color="auto"/>
        <w:right w:val="none" w:sz="0" w:space="0" w:color="auto"/>
      </w:divBdr>
    </w:div>
    <w:div w:id="1973903325">
      <w:bodyDiv w:val="1"/>
      <w:marLeft w:val="0"/>
      <w:marRight w:val="0"/>
      <w:marTop w:val="0"/>
      <w:marBottom w:val="0"/>
      <w:divBdr>
        <w:top w:val="none" w:sz="0" w:space="0" w:color="auto"/>
        <w:left w:val="none" w:sz="0" w:space="0" w:color="auto"/>
        <w:bottom w:val="none" w:sz="0" w:space="0" w:color="auto"/>
        <w:right w:val="none" w:sz="0" w:space="0" w:color="auto"/>
      </w:divBdr>
      <w:divsChild>
        <w:div w:id="2006666792">
          <w:marLeft w:val="0"/>
          <w:marRight w:val="0"/>
          <w:marTop w:val="0"/>
          <w:marBottom w:val="0"/>
          <w:divBdr>
            <w:top w:val="none" w:sz="0" w:space="0" w:color="auto"/>
            <w:left w:val="none" w:sz="0" w:space="0" w:color="auto"/>
            <w:bottom w:val="none" w:sz="0" w:space="0" w:color="auto"/>
            <w:right w:val="none" w:sz="0" w:space="0" w:color="auto"/>
          </w:divBdr>
          <w:divsChild>
            <w:div w:id="1343124278">
              <w:marLeft w:val="0"/>
              <w:marRight w:val="0"/>
              <w:marTop w:val="0"/>
              <w:marBottom w:val="0"/>
              <w:divBdr>
                <w:top w:val="none" w:sz="0" w:space="0" w:color="auto"/>
                <w:left w:val="none" w:sz="0" w:space="0" w:color="auto"/>
                <w:bottom w:val="none" w:sz="0" w:space="0" w:color="auto"/>
                <w:right w:val="none" w:sz="0" w:space="0" w:color="auto"/>
              </w:divBdr>
              <w:divsChild>
                <w:div w:id="113229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526377">
      <w:bodyDiv w:val="1"/>
      <w:marLeft w:val="0"/>
      <w:marRight w:val="0"/>
      <w:marTop w:val="0"/>
      <w:marBottom w:val="0"/>
      <w:divBdr>
        <w:top w:val="none" w:sz="0" w:space="0" w:color="auto"/>
        <w:left w:val="none" w:sz="0" w:space="0" w:color="auto"/>
        <w:bottom w:val="none" w:sz="0" w:space="0" w:color="auto"/>
        <w:right w:val="none" w:sz="0" w:space="0" w:color="auto"/>
      </w:divBdr>
      <w:divsChild>
        <w:div w:id="615329750">
          <w:marLeft w:val="0"/>
          <w:marRight w:val="0"/>
          <w:marTop w:val="0"/>
          <w:marBottom w:val="0"/>
          <w:divBdr>
            <w:top w:val="none" w:sz="0" w:space="0" w:color="auto"/>
            <w:left w:val="none" w:sz="0" w:space="0" w:color="auto"/>
            <w:bottom w:val="none" w:sz="0" w:space="0" w:color="auto"/>
            <w:right w:val="none" w:sz="0" w:space="0" w:color="auto"/>
          </w:divBdr>
        </w:div>
        <w:div w:id="1205753497">
          <w:marLeft w:val="0"/>
          <w:marRight w:val="0"/>
          <w:marTop w:val="0"/>
          <w:marBottom w:val="0"/>
          <w:divBdr>
            <w:top w:val="none" w:sz="0" w:space="0" w:color="auto"/>
            <w:left w:val="none" w:sz="0" w:space="0" w:color="auto"/>
            <w:bottom w:val="none" w:sz="0" w:space="0" w:color="auto"/>
            <w:right w:val="none" w:sz="0" w:space="0" w:color="auto"/>
          </w:divBdr>
        </w:div>
        <w:div w:id="1510291513">
          <w:marLeft w:val="0"/>
          <w:marRight w:val="0"/>
          <w:marTop w:val="0"/>
          <w:marBottom w:val="0"/>
          <w:divBdr>
            <w:top w:val="none" w:sz="0" w:space="0" w:color="auto"/>
            <w:left w:val="none" w:sz="0" w:space="0" w:color="auto"/>
            <w:bottom w:val="none" w:sz="0" w:space="0" w:color="auto"/>
            <w:right w:val="none" w:sz="0" w:space="0" w:color="auto"/>
          </w:divBdr>
        </w:div>
      </w:divsChild>
    </w:div>
    <w:div w:id="1985310166">
      <w:bodyDiv w:val="1"/>
      <w:marLeft w:val="0"/>
      <w:marRight w:val="0"/>
      <w:marTop w:val="0"/>
      <w:marBottom w:val="0"/>
      <w:divBdr>
        <w:top w:val="none" w:sz="0" w:space="0" w:color="auto"/>
        <w:left w:val="none" w:sz="0" w:space="0" w:color="auto"/>
        <w:bottom w:val="none" w:sz="0" w:space="0" w:color="auto"/>
        <w:right w:val="none" w:sz="0" w:space="0" w:color="auto"/>
      </w:divBdr>
    </w:div>
    <w:div w:id="1985701265">
      <w:bodyDiv w:val="1"/>
      <w:marLeft w:val="0"/>
      <w:marRight w:val="0"/>
      <w:marTop w:val="0"/>
      <w:marBottom w:val="0"/>
      <w:divBdr>
        <w:top w:val="none" w:sz="0" w:space="0" w:color="auto"/>
        <w:left w:val="none" w:sz="0" w:space="0" w:color="auto"/>
        <w:bottom w:val="none" w:sz="0" w:space="0" w:color="auto"/>
        <w:right w:val="none" w:sz="0" w:space="0" w:color="auto"/>
      </w:divBdr>
    </w:div>
    <w:div w:id="1991715957">
      <w:bodyDiv w:val="1"/>
      <w:marLeft w:val="0"/>
      <w:marRight w:val="0"/>
      <w:marTop w:val="0"/>
      <w:marBottom w:val="0"/>
      <w:divBdr>
        <w:top w:val="none" w:sz="0" w:space="0" w:color="auto"/>
        <w:left w:val="none" w:sz="0" w:space="0" w:color="auto"/>
        <w:bottom w:val="none" w:sz="0" w:space="0" w:color="auto"/>
        <w:right w:val="none" w:sz="0" w:space="0" w:color="auto"/>
      </w:divBdr>
      <w:divsChild>
        <w:div w:id="1387027058">
          <w:marLeft w:val="0"/>
          <w:marRight w:val="0"/>
          <w:marTop w:val="0"/>
          <w:marBottom w:val="0"/>
          <w:divBdr>
            <w:top w:val="none" w:sz="0" w:space="0" w:color="auto"/>
            <w:left w:val="none" w:sz="0" w:space="0" w:color="auto"/>
            <w:bottom w:val="none" w:sz="0" w:space="0" w:color="auto"/>
            <w:right w:val="none" w:sz="0" w:space="0" w:color="auto"/>
          </w:divBdr>
          <w:divsChild>
            <w:div w:id="2130388296">
              <w:marLeft w:val="0"/>
              <w:marRight w:val="0"/>
              <w:marTop w:val="0"/>
              <w:marBottom w:val="0"/>
              <w:divBdr>
                <w:top w:val="none" w:sz="0" w:space="0" w:color="auto"/>
                <w:left w:val="none" w:sz="0" w:space="0" w:color="auto"/>
                <w:bottom w:val="none" w:sz="0" w:space="0" w:color="auto"/>
                <w:right w:val="none" w:sz="0" w:space="0" w:color="auto"/>
              </w:divBdr>
              <w:divsChild>
                <w:div w:id="10736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918872">
      <w:bodyDiv w:val="1"/>
      <w:marLeft w:val="0"/>
      <w:marRight w:val="0"/>
      <w:marTop w:val="0"/>
      <w:marBottom w:val="0"/>
      <w:divBdr>
        <w:top w:val="none" w:sz="0" w:space="0" w:color="auto"/>
        <w:left w:val="none" w:sz="0" w:space="0" w:color="auto"/>
        <w:bottom w:val="none" w:sz="0" w:space="0" w:color="auto"/>
        <w:right w:val="none" w:sz="0" w:space="0" w:color="auto"/>
      </w:divBdr>
      <w:divsChild>
        <w:div w:id="357975012">
          <w:marLeft w:val="0"/>
          <w:marRight w:val="0"/>
          <w:marTop w:val="0"/>
          <w:marBottom w:val="0"/>
          <w:divBdr>
            <w:top w:val="none" w:sz="0" w:space="0" w:color="auto"/>
            <w:left w:val="none" w:sz="0" w:space="0" w:color="auto"/>
            <w:bottom w:val="none" w:sz="0" w:space="0" w:color="auto"/>
            <w:right w:val="none" w:sz="0" w:space="0" w:color="auto"/>
          </w:divBdr>
        </w:div>
        <w:div w:id="665323349">
          <w:marLeft w:val="0"/>
          <w:marRight w:val="0"/>
          <w:marTop w:val="0"/>
          <w:marBottom w:val="0"/>
          <w:divBdr>
            <w:top w:val="none" w:sz="0" w:space="0" w:color="auto"/>
            <w:left w:val="none" w:sz="0" w:space="0" w:color="auto"/>
            <w:bottom w:val="none" w:sz="0" w:space="0" w:color="auto"/>
            <w:right w:val="none" w:sz="0" w:space="0" w:color="auto"/>
          </w:divBdr>
        </w:div>
        <w:div w:id="1373842423">
          <w:marLeft w:val="0"/>
          <w:marRight w:val="0"/>
          <w:marTop w:val="0"/>
          <w:marBottom w:val="0"/>
          <w:divBdr>
            <w:top w:val="none" w:sz="0" w:space="0" w:color="auto"/>
            <w:left w:val="none" w:sz="0" w:space="0" w:color="auto"/>
            <w:bottom w:val="none" w:sz="0" w:space="0" w:color="auto"/>
            <w:right w:val="none" w:sz="0" w:space="0" w:color="auto"/>
          </w:divBdr>
        </w:div>
        <w:div w:id="1255625560">
          <w:marLeft w:val="0"/>
          <w:marRight w:val="0"/>
          <w:marTop w:val="0"/>
          <w:marBottom w:val="0"/>
          <w:divBdr>
            <w:top w:val="none" w:sz="0" w:space="0" w:color="auto"/>
            <w:left w:val="none" w:sz="0" w:space="0" w:color="auto"/>
            <w:bottom w:val="none" w:sz="0" w:space="0" w:color="auto"/>
            <w:right w:val="none" w:sz="0" w:space="0" w:color="auto"/>
          </w:divBdr>
        </w:div>
        <w:div w:id="169178965">
          <w:marLeft w:val="0"/>
          <w:marRight w:val="0"/>
          <w:marTop w:val="0"/>
          <w:marBottom w:val="0"/>
          <w:divBdr>
            <w:top w:val="none" w:sz="0" w:space="0" w:color="auto"/>
            <w:left w:val="none" w:sz="0" w:space="0" w:color="auto"/>
            <w:bottom w:val="none" w:sz="0" w:space="0" w:color="auto"/>
            <w:right w:val="none" w:sz="0" w:space="0" w:color="auto"/>
          </w:divBdr>
        </w:div>
        <w:div w:id="753622040">
          <w:marLeft w:val="0"/>
          <w:marRight w:val="0"/>
          <w:marTop w:val="0"/>
          <w:marBottom w:val="0"/>
          <w:divBdr>
            <w:top w:val="none" w:sz="0" w:space="0" w:color="auto"/>
            <w:left w:val="none" w:sz="0" w:space="0" w:color="auto"/>
            <w:bottom w:val="none" w:sz="0" w:space="0" w:color="auto"/>
            <w:right w:val="none" w:sz="0" w:space="0" w:color="auto"/>
          </w:divBdr>
        </w:div>
        <w:div w:id="420955666">
          <w:marLeft w:val="0"/>
          <w:marRight w:val="0"/>
          <w:marTop w:val="0"/>
          <w:marBottom w:val="0"/>
          <w:divBdr>
            <w:top w:val="none" w:sz="0" w:space="0" w:color="auto"/>
            <w:left w:val="none" w:sz="0" w:space="0" w:color="auto"/>
            <w:bottom w:val="none" w:sz="0" w:space="0" w:color="auto"/>
            <w:right w:val="none" w:sz="0" w:space="0" w:color="auto"/>
          </w:divBdr>
        </w:div>
        <w:div w:id="1054620332">
          <w:marLeft w:val="0"/>
          <w:marRight w:val="0"/>
          <w:marTop w:val="0"/>
          <w:marBottom w:val="0"/>
          <w:divBdr>
            <w:top w:val="none" w:sz="0" w:space="0" w:color="auto"/>
            <w:left w:val="none" w:sz="0" w:space="0" w:color="auto"/>
            <w:bottom w:val="none" w:sz="0" w:space="0" w:color="auto"/>
            <w:right w:val="none" w:sz="0" w:space="0" w:color="auto"/>
          </w:divBdr>
        </w:div>
        <w:div w:id="1818376060">
          <w:marLeft w:val="0"/>
          <w:marRight w:val="0"/>
          <w:marTop w:val="0"/>
          <w:marBottom w:val="0"/>
          <w:divBdr>
            <w:top w:val="none" w:sz="0" w:space="0" w:color="auto"/>
            <w:left w:val="none" w:sz="0" w:space="0" w:color="auto"/>
            <w:bottom w:val="none" w:sz="0" w:space="0" w:color="auto"/>
            <w:right w:val="none" w:sz="0" w:space="0" w:color="auto"/>
          </w:divBdr>
        </w:div>
        <w:div w:id="618992245">
          <w:marLeft w:val="0"/>
          <w:marRight w:val="0"/>
          <w:marTop w:val="0"/>
          <w:marBottom w:val="0"/>
          <w:divBdr>
            <w:top w:val="none" w:sz="0" w:space="0" w:color="auto"/>
            <w:left w:val="none" w:sz="0" w:space="0" w:color="auto"/>
            <w:bottom w:val="none" w:sz="0" w:space="0" w:color="auto"/>
            <w:right w:val="none" w:sz="0" w:space="0" w:color="auto"/>
          </w:divBdr>
        </w:div>
        <w:div w:id="393549849">
          <w:marLeft w:val="0"/>
          <w:marRight w:val="0"/>
          <w:marTop w:val="0"/>
          <w:marBottom w:val="0"/>
          <w:divBdr>
            <w:top w:val="none" w:sz="0" w:space="0" w:color="auto"/>
            <w:left w:val="none" w:sz="0" w:space="0" w:color="auto"/>
            <w:bottom w:val="none" w:sz="0" w:space="0" w:color="auto"/>
            <w:right w:val="none" w:sz="0" w:space="0" w:color="auto"/>
          </w:divBdr>
        </w:div>
        <w:div w:id="252204990">
          <w:marLeft w:val="0"/>
          <w:marRight w:val="0"/>
          <w:marTop w:val="0"/>
          <w:marBottom w:val="0"/>
          <w:divBdr>
            <w:top w:val="none" w:sz="0" w:space="0" w:color="auto"/>
            <w:left w:val="none" w:sz="0" w:space="0" w:color="auto"/>
            <w:bottom w:val="none" w:sz="0" w:space="0" w:color="auto"/>
            <w:right w:val="none" w:sz="0" w:space="0" w:color="auto"/>
          </w:divBdr>
        </w:div>
        <w:div w:id="968633690">
          <w:marLeft w:val="0"/>
          <w:marRight w:val="0"/>
          <w:marTop w:val="0"/>
          <w:marBottom w:val="0"/>
          <w:divBdr>
            <w:top w:val="none" w:sz="0" w:space="0" w:color="auto"/>
            <w:left w:val="none" w:sz="0" w:space="0" w:color="auto"/>
            <w:bottom w:val="none" w:sz="0" w:space="0" w:color="auto"/>
            <w:right w:val="none" w:sz="0" w:space="0" w:color="auto"/>
          </w:divBdr>
        </w:div>
      </w:divsChild>
    </w:div>
    <w:div w:id="2046245444">
      <w:bodyDiv w:val="1"/>
      <w:marLeft w:val="0"/>
      <w:marRight w:val="0"/>
      <w:marTop w:val="0"/>
      <w:marBottom w:val="0"/>
      <w:divBdr>
        <w:top w:val="none" w:sz="0" w:space="0" w:color="auto"/>
        <w:left w:val="none" w:sz="0" w:space="0" w:color="auto"/>
        <w:bottom w:val="none" w:sz="0" w:space="0" w:color="auto"/>
        <w:right w:val="none" w:sz="0" w:space="0" w:color="auto"/>
      </w:divBdr>
    </w:div>
    <w:div w:id="2076967632">
      <w:bodyDiv w:val="1"/>
      <w:marLeft w:val="0"/>
      <w:marRight w:val="0"/>
      <w:marTop w:val="0"/>
      <w:marBottom w:val="0"/>
      <w:divBdr>
        <w:top w:val="none" w:sz="0" w:space="0" w:color="auto"/>
        <w:left w:val="none" w:sz="0" w:space="0" w:color="auto"/>
        <w:bottom w:val="none" w:sz="0" w:space="0" w:color="auto"/>
        <w:right w:val="none" w:sz="0" w:space="0" w:color="auto"/>
      </w:divBdr>
    </w:div>
    <w:div w:id="2085835001">
      <w:bodyDiv w:val="1"/>
      <w:marLeft w:val="0"/>
      <w:marRight w:val="0"/>
      <w:marTop w:val="0"/>
      <w:marBottom w:val="0"/>
      <w:divBdr>
        <w:top w:val="none" w:sz="0" w:space="0" w:color="auto"/>
        <w:left w:val="none" w:sz="0" w:space="0" w:color="auto"/>
        <w:bottom w:val="none" w:sz="0" w:space="0" w:color="auto"/>
        <w:right w:val="none" w:sz="0" w:space="0" w:color="auto"/>
      </w:divBdr>
    </w:div>
    <w:div w:id="2115704994">
      <w:bodyDiv w:val="1"/>
      <w:marLeft w:val="0"/>
      <w:marRight w:val="0"/>
      <w:marTop w:val="0"/>
      <w:marBottom w:val="0"/>
      <w:divBdr>
        <w:top w:val="none" w:sz="0" w:space="0" w:color="auto"/>
        <w:left w:val="none" w:sz="0" w:space="0" w:color="auto"/>
        <w:bottom w:val="none" w:sz="0" w:space="0" w:color="auto"/>
        <w:right w:val="none" w:sz="0" w:space="0" w:color="auto"/>
      </w:divBdr>
      <w:divsChild>
        <w:div w:id="1528790618">
          <w:marLeft w:val="0"/>
          <w:marRight w:val="0"/>
          <w:marTop w:val="0"/>
          <w:marBottom w:val="0"/>
          <w:divBdr>
            <w:top w:val="none" w:sz="0" w:space="0" w:color="auto"/>
            <w:left w:val="none" w:sz="0" w:space="0" w:color="auto"/>
            <w:bottom w:val="none" w:sz="0" w:space="0" w:color="auto"/>
            <w:right w:val="none" w:sz="0" w:space="0" w:color="auto"/>
          </w:divBdr>
          <w:divsChild>
            <w:div w:id="1020854464">
              <w:marLeft w:val="0"/>
              <w:marRight w:val="0"/>
              <w:marTop w:val="0"/>
              <w:marBottom w:val="0"/>
              <w:divBdr>
                <w:top w:val="none" w:sz="0" w:space="0" w:color="auto"/>
                <w:left w:val="none" w:sz="0" w:space="0" w:color="auto"/>
                <w:bottom w:val="none" w:sz="0" w:space="0" w:color="auto"/>
                <w:right w:val="none" w:sz="0" w:space="0" w:color="auto"/>
              </w:divBdr>
              <w:divsChild>
                <w:div w:id="2026324017">
                  <w:marLeft w:val="0"/>
                  <w:marRight w:val="0"/>
                  <w:marTop w:val="0"/>
                  <w:marBottom w:val="0"/>
                  <w:divBdr>
                    <w:top w:val="none" w:sz="0" w:space="0" w:color="auto"/>
                    <w:left w:val="none" w:sz="0" w:space="0" w:color="auto"/>
                    <w:bottom w:val="none" w:sz="0" w:space="0" w:color="auto"/>
                    <w:right w:val="none" w:sz="0" w:space="0" w:color="auto"/>
                  </w:divBdr>
                  <w:divsChild>
                    <w:div w:id="472598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3260998">
      <w:bodyDiv w:val="1"/>
      <w:marLeft w:val="0"/>
      <w:marRight w:val="0"/>
      <w:marTop w:val="0"/>
      <w:marBottom w:val="0"/>
      <w:divBdr>
        <w:top w:val="none" w:sz="0" w:space="0" w:color="auto"/>
        <w:left w:val="none" w:sz="0" w:space="0" w:color="auto"/>
        <w:bottom w:val="none" w:sz="0" w:space="0" w:color="auto"/>
        <w:right w:val="none" w:sz="0" w:space="0" w:color="auto"/>
      </w:divBdr>
    </w:div>
    <w:div w:id="2129665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BF5F8EB3B015164686C904CDFD7AD381" ma:contentTypeVersion="2" ma:contentTypeDescription="Crear nuevo documento." ma:contentTypeScope="" ma:versionID="f3a50d878a484864d4ee9fd4479eae43">
  <xsd:schema xmlns:xsd="http://www.w3.org/2001/XMLSchema" xmlns:xs="http://www.w3.org/2001/XMLSchema" xmlns:p="http://schemas.microsoft.com/office/2006/metadata/properties" xmlns:ns2="22284b6d-4320-4c1c-b93c-fb5ab6f9e403" targetNamespace="http://schemas.microsoft.com/office/2006/metadata/properties" ma:root="true" ma:fieldsID="b741d398f05e370ba9a8f034645bfbde" ns2:_="">
    <xsd:import namespace="22284b6d-4320-4c1c-b93c-fb5ab6f9e403"/>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284b6d-4320-4c1c-b93c-fb5ab6f9e4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BA8038-B3C7-4925-BC58-068B646EA3C8}">
  <ds:schemaRefs>
    <ds:schemaRef ds:uri="http://schemas.microsoft.com/sharepoint/v3/contenttype/forms"/>
  </ds:schemaRefs>
</ds:datastoreItem>
</file>

<file path=customXml/itemProps2.xml><?xml version="1.0" encoding="utf-8"?>
<ds:datastoreItem xmlns:ds="http://schemas.openxmlformats.org/officeDocument/2006/customXml" ds:itemID="{617B7E3A-C6F9-4B4F-87C1-CDC39F5FD7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3D2C762-549E-4306-A307-E41BC464E7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2284b6d-4320-4c1c-b93c-fb5ab6f9e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957ADB-7012-4D54-A497-901EDD30A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446</Words>
  <Characters>2454</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PAULINA RENDON BENITEZ</dc:creator>
  <cp:keywords/>
  <dc:description/>
  <cp:lastModifiedBy>ANGIE CASTRO</cp:lastModifiedBy>
  <cp:revision>4</cp:revision>
  <dcterms:created xsi:type="dcterms:W3CDTF">2021-10-16T18:41:00Z</dcterms:created>
  <dcterms:modified xsi:type="dcterms:W3CDTF">2021-10-16T18:41:00Z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0x010100BF5F8EB3B015164686C904CDFD7AD381</vt:lpwstr>
  </property>
</Properties>
</file>