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053BF" w14:textId="77777777" w:rsidR="002C69E8" w:rsidRDefault="00E61F5B">
      <w:pPr>
        <w:pStyle w:val="Textoindependiente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77DCA62" wp14:editId="2FCA1B8C">
                <wp:simplePos x="0" y="0"/>
                <wp:positionH relativeFrom="page">
                  <wp:posOffset>2820035</wp:posOffset>
                </wp:positionH>
                <wp:positionV relativeFrom="page">
                  <wp:posOffset>796290</wp:posOffset>
                </wp:positionV>
                <wp:extent cx="4953635" cy="2032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635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1044B75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2.05pt,62.7pt" to="612.1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w7IgIAAEY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" strokeweight="2.25pt">
                <w10:wrap anchorx="page" anchory="page"/>
              </v:line>
            </w:pict>
          </mc:Fallback>
        </mc:AlternateContent>
      </w:r>
    </w:p>
    <w:p w14:paraId="1B597512" w14:textId="77777777" w:rsidR="002C69E8" w:rsidRDefault="002C69E8">
      <w:pPr>
        <w:pStyle w:val="Textoindependiente"/>
        <w:rPr>
          <w:rFonts w:ascii="Times New Roman"/>
          <w:sz w:val="20"/>
        </w:rPr>
      </w:pPr>
    </w:p>
    <w:p w14:paraId="51ECED3C" w14:textId="77777777" w:rsidR="002C69E8" w:rsidRDefault="002C69E8">
      <w:pPr>
        <w:pStyle w:val="Textoindependiente"/>
        <w:rPr>
          <w:rFonts w:ascii="Times New Roman"/>
          <w:sz w:val="20"/>
        </w:rPr>
      </w:pPr>
    </w:p>
    <w:p w14:paraId="0955EB65" w14:textId="77777777" w:rsidR="002C69E8" w:rsidRDefault="002C69E8">
      <w:pPr>
        <w:pStyle w:val="Textoindependiente"/>
        <w:spacing w:before="9"/>
        <w:rPr>
          <w:rFonts w:ascii="Times New Roman"/>
          <w:sz w:val="16"/>
        </w:rPr>
      </w:pPr>
    </w:p>
    <w:p w14:paraId="403437F1" w14:textId="5995B284" w:rsidR="002C69E8" w:rsidRPr="00E61F5B" w:rsidRDefault="00556CA7" w:rsidP="00E61F5B">
      <w:pPr>
        <w:spacing w:before="99" w:line="243" w:lineRule="exact"/>
        <w:ind w:left="4320"/>
        <w:jc w:val="right"/>
        <w:rPr>
          <w:rFonts w:ascii="Verdana"/>
          <w:sz w:val="18"/>
          <w:szCs w:val="18"/>
        </w:rPr>
      </w:pPr>
      <w:r w:rsidRPr="00E61F5B">
        <w:rPr>
          <w:noProof/>
          <w:sz w:val="18"/>
          <w:szCs w:val="18"/>
          <w:lang w:eastAsia="es-ES"/>
        </w:rPr>
        <w:drawing>
          <wp:anchor distT="0" distB="0" distL="0" distR="0" simplePos="0" relativeHeight="15729664" behindDoc="0" locked="0" layoutInCell="1" allowOverlap="1" wp14:anchorId="778F8CC4" wp14:editId="59184346">
            <wp:simplePos x="0" y="0"/>
            <wp:positionH relativeFrom="page">
              <wp:posOffset>1138238</wp:posOffset>
            </wp:positionH>
            <wp:positionV relativeFrom="paragraph">
              <wp:posOffset>-558696</wp:posOffset>
            </wp:positionV>
            <wp:extent cx="1037281" cy="10373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81" cy="1037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1F5B">
        <w:rPr>
          <w:rFonts w:ascii="Verdana"/>
          <w:b/>
          <w:color w:val="767070"/>
          <w:spacing w:val="-1"/>
          <w:sz w:val="18"/>
          <w:szCs w:val="18"/>
        </w:rPr>
        <w:t>Radicado:</w:t>
      </w:r>
      <w:r w:rsidRPr="00E61F5B">
        <w:rPr>
          <w:rFonts w:ascii="Verdana"/>
          <w:b/>
          <w:color w:val="767070"/>
          <w:spacing w:val="-9"/>
          <w:sz w:val="18"/>
          <w:szCs w:val="18"/>
        </w:rPr>
        <w:t xml:space="preserve"> </w:t>
      </w:r>
      <w:r w:rsidR="003B0B56">
        <w:rPr>
          <w:rFonts w:ascii="Verdana"/>
          <w:color w:val="767070"/>
          <w:sz w:val="18"/>
          <w:szCs w:val="18"/>
        </w:rPr>
        <w:t>11001-03-15-000-2021</w:t>
      </w:r>
      <w:r w:rsidRPr="00E61F5B">
        <w:rPr>
          <w:rFonts w:ascii="Verdana"/>
          <w:color w:val="767070"/>
          <w:sz w:val="18"/>
          <w:szCs w:val="18"/>
        </w:rPr>
        <w:t>-0</w:t>
      </w:r>
      <w:r w:rsidR="003B0B56">
        <w:rPr>
          <w:rFonts w:ascii="Verdana"/>
          <w:color w:val="767070"/>
          <w:sz w:val="18"/>
          <w:szCs w:val="18"/>
        </w:rPr>
        <w:t>1</w:t>
      </w:r>
      <w:r w:rsidR="006556EB">
        <w:rPr>
          <w:rFonts w:ascii="Verdana"/>
          <w:color w:val="767070"/>
          <w:sz w:val="18"/>
          <w:szCs w:val="18"/>
        </w:rPr>
        <w:t>0</w:t>
      </w:r>
      <w:r w:rsidR="00F56BE3">
        <w:rPr>
          <w:rFonts w:ascii="Verdana"/>
          <w:color w:val="767070"/>
          <w:sz w:val="18"/>
          <w:szCs w:val="18"/>
        </w:rPr>
        <w:t>94</w:t>
      </w:r>
      <w:r w:rsidRPr="00E61F5B">
        <w:rPr>
          <w:rFonts w:ascii="Verdana"/>
          <w:color w:val="767070"/>
          <w:sz w:val="18"/>
          <w:szCs w:val="18"/>
        </w:rPr>
        <w:t>-00</w:t>
      </w:r>
    </w:p>
    <w:p w14:paraId="2E52DF82" w14:textId="3D1D6748" w:rsidR="002C69E8" w:rsidRPr="00E61F5B" w:rsidRDefault="00F56BE3" w:rsidP="00F56BE3">
      <w:pPr>
        <w:rPr>
          <w:rFonts w:ascii="Verdana"/>
          <w:sz w:val="18"/>
          <w:szCs w:val="18"/>
        </w:rPr>
      </w:pPr>
      <w:r>
        <w:rPr>
          <w:rFonts w:ascii="Verdana"/>
          <w:b/>
          <w:color w:val="767070"/>
          <w:sz w:val="18"/>
          <w:szCs w:val="18"/>
        </w:rPr>
        <w:t xml:space="preserve">                                                                          </w:t>
      </w:r>
      <w:r w:rsidR="00556CA7" w:rsidRPr="00E61F5B">
        <w:rPr>
          <w:rFonts w:ascii="Verdana"/>
          <w:b/>
          <w:color w:val="767070"/>
          <w:sz w:val="18"/>
          <w:szCs w:val="18"/>
        </w:rPr>
        <w:t>Demandante:</w:t>
      </w:r>
      <w:r w:rsidR="00556CA7" w:rsidRPr="00E61F5B">
        <w:rPr>
          <w:rFonts w:ascii="Verdana"/>
          <w:b/>
          <w:color w:val="767070"/>
          <w:spacing w:val="-4"/>
          <w:sz w:val="18"/>
          <w:szCs w:val="18"/>
        </w:rPr>
        <w:t xml:space="preserve"> </w:t>
      </w:r>
      <w:r>
        <w:rPr>
          <w:rFonts w:ascii="Verdana"/>
          <w:color w:val="767070"/>
          <w:sz w:val="18"/>
          <w:szCs w:val="18"/>
        </w:rPr>
        <w:t>Diego Armando S</w:t>
      </w:r>
      <w:r>
        <w:rPr>
          <w:rFonts w:ascii="Verdana"/>
          <w:color w:val="767070"/>
          <w:sz w:val="18"/>
          <w:szCs w:val="18"/>
        </w:rPr>
        <w:t>á</w:t>
      </w:r>
      <w:r>
        <w:rPr>
          <w:rFonts w:ascii="Verdana"/>
          <w:color w:val="767070"/>
          <w:sz w:val="18"/>
          <w:szCs w:val="18"/>
        </w:rPr>
        <w:t>nchez Ord</w:t>
      </w:r>
      <w:r>
        <w:rPr>
          <w:rFonts w:ascii="Verdana"/>
          <w:color w:val="767070"/>
          <w:sz w:val="18"/>
          <w:szCs w:val="18"/>
        </w:rPr>
        <w:t>óñ</w:t>
      </w:r>
      <w:r>
        <w:rPr>
          <w:rFonts w:ascii="Verdana"/>
          <w:color w:val="767070"/>
          <w:sz w:val="18"/>
          <w:szCs w:val="18"/>
        </w:rPr>
        <w:t>ez</w:t>
      </w:r>
    </w:p>
    <w:p w14:paraId="3C555897" w14:textId="77777777" w:rsidR="002C69E8" w:rsidRDefault="002C69E8">
      <w:pPr>
        <w:pStyle w:val="Textoindependiente"/>
        <w:spacing w:before="1"/>
        <w:rPr>
          <w:rFonts w:ascii="Verdana"/>
          <w:sz w:val="31"/>
        </w:rPr>
      </w:pPr>
    </w:p>
    <w:p w14:paraId="313474F2" w14:textId="77777777" w:rsidR="00E61F5B" w:rsidRDefault="00E61F5B">
      <w:pPr>
        <w:pStyle w:val="Textoindependiente"/>
        <w:spacing w:before="1"/>
        <w:rPr>
          <w:rFonts w:ascii="Verdana"/>
          <w:sz w:val="31"/>
        </w:rPr>
      </w:pPr>
    </w:p>
    <w:p w14:paraId="44772475" w14:textId="77777777" w:rsidR="002C69E8" w:rsidRDefault="00556CA7">
      <w:pPr>
        <w:pStyle w:val="Ttulo1"/>
        <w:spacing w:before="1"/>
        <w:ind w:right="1098"/>
      </w:pPr>
      <w:r>
        <w:t>CONSEJO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ESTADO</w:t>
      </w:r>
    </w:p>
    <w:p w14:paraId="29BE6D5A" w14:textId="77777777" w:rsidR="002C69E8" w:rsidRDefault="00556CA7">
      <w:pPr>
        <w:spacing w:before="40" w:line="276" w:lineRule="auto"/>
        <w:ind w:left="1542" w:right="10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SALA DE LO CONTENCIOSO ADMINISTRATIVO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SECCIÓN QUINTA</w:t>
      </w:r>
    </w:p>
    <w:p w14:paraId="0975EF2A" w14:textId="77777777" w:rsidR="002C69E8" w:rsidRDefault="002C69E8">
      <w:pPr>
        <w:pStyle w:val="Textoindependiente"/>
        <w:spacing w:before="8"/>
        <w:rPr>
          <w:rFonts w:ascii="Arial"/>
          <w:b/>
          <w:sz w:val="19"/>
        </w:rPr>
      </w:pPr>
    </w:p>
    <w:p w14:paraId="0C64CD17" w14:textId="77777777" w:rsidR="002C69E8" w:rsidRDefault="00556CA7">
      <w:pPr>
        <w:pStyle w:val="Ttulo1"/>
        <w:spacing w:before="92"/>
        <w:ind w:right="1100"/>
      </w:pPr>
      <w:r>
        <w:t>Magistrado</w:t>
      </w:r>
      <w:r>
        <w:rPr>
          <w:spacing w:val="-1"/>
        </w:rPr>
        <w:t xml:space="preserve"> </w:t>
      </w:r>
      <w:r>
        <w:t>Ponente:</w:t>
      </w:r>
      <w:r>
        <w:rPr>
          <w:spacing w:val="-4"/>
        </w:rPr>
        <w:t xml:space="preserve"> </w:t>
      </w:r>
      <w:r>
        <w:t>LUIS ALBERTO</w:t>
      </w:r>
      <w:r>
        <w:rPr>
          <w:spacing w:val="-1"/>
        </w:rPr>
        <w:t xml:space="preserve"> </w:t>
      </w:r>
      <w:r>
        <w:t>ÁLVAREZ</w:t>
      </w:r>
      <w:r>
        <w:rPr>
          <w:spacing w:val="-1"/>
        </w:rPr>
        <w:t xml:space="preserve"> </w:t>
      </w:r>
      <w:r>
        <w:t>PARRA</w:t>
      </w:r>
    </w:p>
    <w:p w14:paraId="121CB2FD" w14:textId="77777777" w:rsidR="002C69E8" w:rsidRDefault="002C69E8">
      <w:pPr>
        <w:pStyle w:val="Textoindependiente"/>
        <w:spacing w:before="1"/>
        <w:rPr>
          <w:rFonts w:ascii="Arial"/>
          <w:b/>
          <w:sz w:val="31"/>
        </w:rPr>
      </w:pPr>
    </w:p>
    <w:p w14:paraId="720B6042" w14:textId="1F2899E8" w:rsidR="002C69E8" w:rsidRDefault="00556CA7">
      <w:pPr>
        <w:pStyle w:val="Textoindependiente"/>
        <w:ind w:left="588"/>
      </w:pPr>
      <w:r>
        <w:t>Bogotá, D.</w:t>
      </w:r>
      <w:r>
        <w:rPr>
          <w:spacing w:val="-3"/>
        </w:rPr>
        <w:t xml:space="preserve"> </w:t>
      </w:r>
      <w:r w:rsidR="00E61F5B">
        <w:t xml:space="preserve">C., </w:t>
      </w:r>
      <w:r w:rsidR="006556EB">
        <w:t>treinta y uno</w:t>
      </w:r>
      <w:r>
        <w:rPr>
          <w:spacing w:val="-1"/>
        </w:rPr>
        <w:t xml:space="preserve"> </w:t>
      </w:r>
      <w:r>
        <w:t>(</w:t>
      </w:r>
      <w:r w:rsidR="006556EB">
        <w:t>31</w:t>
      </w:r>
      <w:r>
        <w:t>)</w:t>
      </w:r>
      <w:r>
        <w:rPr>
          <w:spacing w:val="-4"/>
        </w:rPr>
        <w:t xml:space="preserve"> </w:t>
      </w:r>
      <w:r w:rsidR="00E61F5B">
        <w:t xml:space="preserve">de </w:t>
      </w:r>
      <w:r w:rsidR="003B0B56">
        <w:t>mayo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 (2021)</w:t>
      </w:r>
    </w:p>
    <w:p w14:paraId="3978C7B4" w14:textId="77777777" w:rsidR="002C69E8" w:rsidRDefault="002C69E8">
      <w:pPr>
        <w:pStyle w:val="Textoindependiente"/>
        <w:rPr>
          <w:sz w:val="20"/>
        </w:rPr>
      </w:pPr>
    </w:p>
    <w:p w14:paraId="69920474" w14:textId="77777777" w:rsidR="002C69E8" w:rsidRDefault="002C69E8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994"/>
        <w:gridCol w:w="6459"/>
      </w:tblGrid>
      <w:tr w:rsidR="002C69E8" w14:paraId="4DBB2500" w14:textId="77777777">
        <w:trPr>
          <w:trHeight w:val="272"/>
        </w:trPr>
        <w:tc>
          <w:tcPr>
            <w:tcW w:w="1994" w:type="dxa"/>
          </w:tcPr>
          <w:p w14:paraId="21C1BB98" w14:textId="77777777" w:rsidR="002C69E8" w:rsidRDefault="00556CA7">
            <w:pPr>
              <w:pStyle w:val="TableParagraph"/>
              <w:spacing w:line="252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Referencia:</w:t>
            </w:r>
          </w:p>
        </w:tc>
        <w:tc>
          <w:tcPr>
            <w:tcW w:w="6459" w:type="dxa"/>
          </w:tcPr>
          <w:p w14:paraId="20468DD0" w14:textId="20E99D7E" w:rsidR="002C69E8" w:rsidRDefault="006556EB">
            <w:pPr>
              <w:pStyle w:val="TableParagraph"/>
              <w:spacing w:line="252" w:lineRule="exact"/>
              <w:ind w:left="272"/>
              <w:rPr>
                <w:sz w:val="24"/>
              </w:rPr>
            </w:pPr>
            <w:r>
              <w:rPr>
                <w:sz w:val="24"/>
              </w:rPr>
              <w:t xml:space="preserve">ACCIÓN DE </w:t>
            </w:r>
            <w:r w:rsidR="00556CA7">
              <w:rPr>
                <w:sz w:val="24"/>
              </w:rPr>
              <w:t>TUTELA</w:t>
            </w:r>
          </w:p>
        </w:tc>
      </w:tr>
      <w:tr w:rsidR="002C69E8" w14:paraId="086CB6E1" w14:textId="77777777">
        <w:trPr>
          <w:trHeight w:val="276"/>
        </w:trPr>
        <w:tc>
          <w:tcPr>
            <w:tcW w:w="1994" w:type="dxa"/>
          </w:tcPr>
          <w:p w14:paraId="1F8752EF" w14:textId="77777777" w:rsidR="002C69E8" w:rsidRDefault="00556CA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Radicado:</w:t>
            </w:r>
          </w:p>
        </w:tc>
        <w:tc>
          <w:tcPr>
            <w:tcW w:w="6459" w:type="dxa"/>
          </w:tcPr>
          <w:p w14:paraId="25855DD0" w14:textId="2C934A47" w:rsidR="002C69E8" w:rsidRDefault="00556CA7" w:rsidP="00F56BE3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11001-03-15-000-202</w:t>
            </w:r>
            <w:r w:rsidR="003B0B56">
              <w:rPr>
                <w:sz w:val="24"/>
              </w:rPr>
              <w:t>1</w:t>
            </w:r>
            <w:r>
              <w:rPr>
                <w:sz w:val="24"/>
              </w:rPr>
              <w:t>-0</w:t>
            </w:r>
            <w:r w:rsidR="006556EB">
              <w:rPr>
                <w:sz w:val="24"/>
              </w:rPr>
              <w:t>10</w:t>
            </w:r>
            <w:r w:rsidR="00F56BE3">
              <w:rPr>
                <w:sz w:val="24"/>
              </w:rPr>
              <w:t>94</w:t>
            </w:r>
            <w:r>
              <w:rPr>
                <w:sz w:val="24"/>
              </w:rPr>
              <w:t>-00</w:t>
            </w:r>
          </w:p>
        </w:tc>
      </w:tr>
      <w:tr w:rsidR="002C69E8" w14:paraId="68D85BF1" w14:textId="77777777">
        <w:trPr>
          <w:trHeight w:val="275"/>
        </w:trPr>
        <w:tc>
          <w:tcPr>
            <w:tcW w:w="1994" w:type="dxa"/>
          </w:tcPr>
          <w:p w14:paraId="4DB07FB3" w14:textId="77777777" w:rsidR="002C69E8" w:rsidRDefault="00556CA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Demandante:</w:t>
            </w:r>
          </w:p>
        </w:tc>
        <w:tc>
          <w:tcPr>
            <w:tcW w:w="6459" w:type="dxa"/>
          </w:tcPr>
          <w:p w14:paraId="071FC515" w14:textId="155828A9" w:rsidR="002C69E8" w:rsidRDefault="006556EB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ANA HURTADO RODRÍGUEZ</w:t>
            </w:r>
          </w:p>
        </w:tc>
      </w:tr>
      <w:tr w:rsidR="002C69E8" w14:paraId="3E362FCE" w14:textId="77777777">
        <w:trPr>
          <w:trHeight w:val="548"/>
        </w:trPr>
        <w:tc>
          <w:tcPr>
            <w:tcW w:w="1994" w:type="dxa"/>
          </w:tcPr>
          <w:p w14:paraId="4F4C17EC" w14:textId="55C2D935" w:rsidR="002C69E8" w:rsidRDefault="00556CA7">
            <w:pPr>
              <w:pStyle w:val="TableParagraph"/>
              <w:spacing w:line="272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Demandado</w:t>
            </w:r>
            <w:bookmarkStart w:id="0" w:name="_GoBack"/>
            <w:bookmarkEnd w:id="0"/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6459" w:type="dxa"/>
          </w:tcPr>
          <w:p w14:paraId="353E9DBD" w14:textId="179FC991" w:rsidR="002C69E8" w:rsidRDefault="00F56BE3">
            <w:pPr>
              <w:pStyle w:val="TableParagraph"/>
              <w:spacing w:line="276" w:lineRule="exact"/>
              <w:ind w:left="272"/>
              <w:rPr>
                <w:sz w:val="24"/>
              </w:rPr>
            </w:pPr>
            <w:r w:rsidRPr="00AF4F3A">
              <w:rPr>
                <w:rStyle w:val="NingunoA"/>
                <w:rFonts w:ascii="Arial" w:hAnsi="Arial" w:cs="Arial"/>
              </w:rPr>
              <w:t>SECRETARÍA GENERAL DEL CONSEJO DE ESTADO</w:t>
            </w:r>
          </w:p>
        </w:tc>
      </w:tr>
    </w:tbl>
    <w:p w14:paraId="3FD4CB00" w14:textId="77777777" w:rsidR="002C69E8" w:rsidRDefault="002C69E8">
      <w:pPr>
        <w:pStyle w:val="Textoindependiente"/>
        <w:spacing w:before="2"/>
        <w:rPr>
          <w:sz w:val="28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590"/>
        <w:gridCol w:w="4324"/>
      </w:tblGrid>
      <w:tr w:rsidR="002C69E8" w14:paraId="325C8C28" w14:textId="77777777">
        <w:trPr>
          <w:trHeight w:val="268"/>
        </w:trPr>
        <w:tc>
          <w:tcPr>
            <w:tcW w:w="1590" w:type="dxa"/>
          </w:tcPr>
          <w:p w14:paraId="617C9EAF" w14:textId="77777777" w:rsidR="002C69E8" w:rsidRDefault="00556CA7">
            <w:pPr>
              <w:pStyle w:val="TableParagraph"/>
              <w:spacing w:line="24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TEMA:</w:t>
            </w:r>
          </w:p>
        </w:tc>
        <w:tc>
          <w:tcPr>
            <w:tcW w:w="4324" w:type="dxa"/>
          </w:tcPr>
          <w:p w14:paraId="04E077B2" w14:textId="5F1F510E" w:rsidR="002C69E8" w:rsidRDefault="00556CA7">
            <w:pPr>
              <w:pStyle w:val="TableParagraph"/>
              <w:spacing w:line="248" w:lineRule="exact"/>
              <w:ind w:left="628"/>
              <w:rPr>
                <w:sz w:val="24"/>
              </w:rPr>
            </w:pPr>
            <w:r>
              <w:rPr>
                <w:sz w:val="24"/>
              </w:rPr>
              <w:t>Tutela</w:t>
            </w:r>
            <w:r>
              <w:rPr>
                <w:spacing w:val="-2"/>
                <w:sz w:val="24"/>
              </w:rPr>
              <w:t xml:space="preserve"> </w:t>
            </w:r>
            <w:r w:rsidR="00F56BE3">
              <w:rPr>
                <w:sz w:val="24"/>
              </w:rPr>
              <w:t>de fondo</w:t>
            </w:r>
          </w:p>
        </w:tc>
      </w:tr>
    </w:tbl>
    <w:p w14:paraId="23799F9E" w14:textId="77777777" w:rsidR="002C69E8" w:rsidRDefault="002C69E8">
      <w:pPr>
        <w:pStyle w:val="Textoindependiente"/>
        <w:spacing w:before="3"/>
        <w:rPr>
          <w:sz w:val="31"/>
        </w:rPr>
      </w:pPr>
    </w:p>
    <w:p w14:paraId="0BED3603" w14:textId="77777777" w:rsidR="002C69E8" w:rsidRDefault="00E61F5B">
      <w:pPr>
        <w:pStyle w:val="Ttulo1"/>
        <w:ind w:left="588"/>
        <w:jc w:val="left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D9A8E1" wp14:editId="4330680D">
                <wp:simplePos x="0" y="0"/>
                <wp:positionH relativeFrom="page">
                  <wp:posOffset>1422400</wp:posOffset>
                </wp:positionH>
                <wp:positionV relativeFrom="paragraph">
                  <wp:posOffset>199390</wp:posOffset>
                </wp:positionV>
                <wp:extent cx="529082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08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328CEA5" id="Rectangle 2" o:spid="_x0000_s1026" style="position:absolute;margin-left:112pt;margin-top:15.7pt;width:416.6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I2dQIAAPo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556CA7">
        <w:t>Auto</w:t>
      </w:r>
      <w:r w:rsidR="00556CA7">
        <w:rPr>
          <w:spacing w:val="-2"/>
        </w:rPr>
        <w:t xml:space="preserve"> </w:t>
      </w:r>
      <w:r w:rsidR="00556CA7">
        <w:t>que concede</w:t>
      </w:r>
      <w:r w:rsidR="00556CA7">
        <w:rPr>
          <w:spacing w:val="-3"/>
        </w:rPr>
        <w:t xml:space="preserve"> </w:t>
      </w:r>
      <w:r w:rsidR="00556CA7">
        <w:t>impugnación</w:t>
      </w:r>
    </w:p>
    <w:p w14:paraId="263DBAC0" w14:textId="77777777" w:rsidR="002C69E8" w:rsidRDefault="002C69E8">
      <w:pPr>
        <w:pStyle w:val="Textoindependiente"/>
        <w:spacing w:before="5"/>
        <w:rPr>
          <w:rFonts w:ascii="Arial"/>
          <w:b/>
          <w:sz w:val="17"/>
        </w:rPr>
      </w:pPr>
    </w:p>
    <w:p w14:paraId="2932314B" w14:textId="1EB70749" w:rsidR="002C69E8" w:rsidRDefault="00556CA7">
      <w:pPr>
        <w:pStyle w:val="Textoindependiente"/>
        <w:spacing w:before="92" w:line="276" w:lineRule="auto"/>
        <w:ind w:left="588" w:right="134"/>
        <w:jc w:val="both"/>
      </w:pPr>
      <w:r>
        <w:t>De conformidad con lo dispuesto en los artículos 31 y 32 del Decreto Ley</w:t>
      </w:r>
      <w:r>
        <w:rPr>
          <w:spacing w:val="1"/>
        </w:rPr>
        <w:t xml:space="preserve"> </w:t>
      </w:r>
      <w:r>
        <w:t>2591 de 1991, se concede la impugnación</w:t>
      </w:r>
      <w:r w:rsidR="007A2A01">
        <w:rPr>
          <w:rStyle w:val="Refdenotaalpie"/>
        </w:rPr>
        <w:footnoteReference w:id="1"/>
      </w:r>
      <w:r>
        <w:t xml:space="preserve"> interpuesta por </w:t>
      </w:r>
      <w:r w:rsidR="00F56BE3">
        <w:t>Diego Armando Sánchez Ordóñez</w:t>
      </w:r>
      <w:r>
        <w:t xml:space="preserve"> contra la sentencia de </w:t>
      </w:r>
      <w:r w:rsidR="00F56BE3">
        <w:t>6 de mayo</w:t>
      </w:r>
      <w:r w:rsidR="006556EB">
        <w:t xml:space="preserve"> de 2021</w:t>
      </w:r>
      <w:r>
        <w:t xml:space="preserve"> dictada por la Sección Quinta de esta Corporación, </w:t>
      </w:r>
      <w:r w:rsidR="00D95EFC">
        <w:t xml:space="preserve">en la </w:t>
      </w:r>
      <w:r>
        <w:t>que</w:t>
      </w:r>
      <w:r w:rsidR="00D95EFC">
        <w:t xml:space="preserve"> se</w:t>
      </w:r>
      <w:r>
        <w:rPr>
          <w:spacing w:val="1"/>
        </w:rPr>
        <w:t xml:space="preserve"> </w:t>
      </w:r>
      <w:r>
        <w:t>resolvió</w:t>
      </w:r>
      <w:r>
        <w:rPr>
          <w:spacing w:val="1"/>
        </w:rPr>
        <w:t xml:space="preserve"> </w:t>
      </w:r>
      <w:r w:rsidR="00F56BE3">
        <w:rPr>
          <w:spacing w:val="1"/>
        </w:rPr>
        <w:t>declarar la carencia actual de objeto por hecho superado</w:t>
      </w:r>
      <w:r>
        <w:t>. En</w:t>
      </w:r>
      <w:r>
        <w:rPr>
          <w:spacing w:val="1"/>
        </w:rPr>
        <w:t xml:space="preserve"> </w:t>
      </w:r>
      <w:r>
        <w:t>consecuencia, remítase el</w:t>
      </w:r>
      <w:r>
        <w:rPr>
          <w:spacing w:val="1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 General</w:t>
      </w:r>
      <w:r>
        <w:rPr>
          <w:spacing w:val="-4"/>
        </w:rPr>
        <w:t xml:space="preserve"> </w:t>
      </w:r>
      <w:r>
        <w:t>para lo</w:t>
      </w:r>
      <w:r>
        <w:rPr>
          <w:spacing w:val="-1"/>
        </w:rPr>
        <w:t xml:space="preserve"> </w:t>
      </w:r>
      <w:r>
        <w:t>pertinente.</w:t>
      </w:r>
    </w:p>
    <w:p w14:paraId="0599C00C" w14:textId="77777777" w:rsidR="002C69E8" w:rsidRDefault="002C69E8">
      <w:pPr>
        <w:pStyle w:val="Textoindependiente"/>
        <w:rPr>
          <w:sz w:val="26"/>
        </w:rPr>
      </w:pPr>
    </w:p>
    <w:p w14:paraId="76694FDE" w14:textId="77777777" w:rsidR="002C69E8" w:rsidRDefault="002C69E8">
      <w:pPr>
        <w:pStyle w:val="Textoindependiente"/>
        <w:spacing w:before="1"/>
        <w:rPr>
          <w:sz w:val="29"/>
        </w:rPr>
      </w:pPr>
    </w:p>
    <w:p w14:paraId="4129EABD" w14:textId="77777777" w:rsidR="002C69E8" w:rsidRDefault="00556CA7">
      <w:pPr>
        <w:pStyle w:val="Ttulo1"/>
        <w:ind w:left="588"/>
        <w:jc w:val="both"/>
      </w:pPr>
      <w:r>
        <w:t>NOTIFÍQUESE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CÚMPLASE</w:t>
      </w:r>
    </w:p>
    <w:p w14:paraId="001F2E81" w14:textId="77777777" w:rsidR="002C69E8" w:rsidRDefault="002C69E8">
      <w:pPr>
        <w:pStyle w:val="Textoindependiente"/>
        <w:rPr>
          <w:rFonts w:ascii="Arial"/>
          <w:b/>
          <w:sz w:val="26"/>
        </w:rPr>
      </w:pPr>
    </w:p>
    <w:p w14:paraId="4747B62C" w14:textId="77777777" w:rsidR="002C69E8" w:rsidRDefault="002C69E8">
      <w:pPr>
        <w:pStyle w:val="Textoindependiente"/>
        <w:rPr>
          <w:rFonts w:ascii="Arial"/>
          <w:b/>
          <w:sz w:val="26"/>
        </w:rPr>
      </w:pPr>
    </w:p>
    <w:p w14:paraId="25248F61" w14:textId="77777777" w:rsidR="002C69E8" w:rsidRDefault="002C69E8">
      <w:pPr>
        <w:pStyle w:val="Textoindependiente"/>
        <w:rPr>
          <w:rFonts w:ascii="Arial"/>
          <w:b/>
          <w:sz w:val="26"/>
        </w:rPr>
      </w:pPr>
    </w:p>
    <w:p w14:paraId="069D327D" w14:textId="77777777" w:rsidR="002C69E8" w:rsidRDefault="002C69E8">
      <w:pPr>
        <w:pStyle w:val="Textoindependiente"/>
        <w:rPr>
          <w:rFonts w:ascii="Arial"/>
          <w:b/>
          <w:sz w:val="26"/>
        </w:rPr>
      </w:pPr>
    </w:p>
    <w:p w14:paraId="57A6AC5E" w14:textId="77777777" w:rsidR="002C69E8" w:rsidRDefault="002C69E8">
      <w:pPr>
        <w:pStyle w:val="Textoindependiente"/>
        <w:spacing w:before="8"/>
        <w:rPr>
          <w:rFonts w:ascii="Arial"/>
          <w:b/>
          <w:sz w:val="37"/>
        </w:rPr>
      </w:pPr>
    </w:p>
    <w:p w14:paraId="302F6C83" w14:textId="77777777" w:rsidR="002C69E8" w:rsidRDefault="00556CA7">
      <w:pPr>
        <w:spacing w:before="1"/>
        <w:ind w:left="1542" w:right="10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LUIS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ALBERTO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ÁLVAREZ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PARRA</w:t>
      </w:r>
    </w:p>
    <w:p w14:paraId="2662B9AE" w14:textId="77777777" w:rsidR="002C69E8" w:rsidRDefault="00556CA7">
      <w:pPr>
        <w:pStyle w:val="Ttulo1"/>
        <w:spacing w:before="40"/>
        <w:ind w:right="1092"/>
      </w:pPr>
      <w:r>
        <w:t>Magistrado</w:t>
      </w:r>
    </w:p>
    <w:p w14:paraId="40119368" w14:textId="77777777" w:rsidR="006556EB" w:rsidRDefault="006556EB">
      <w:pPr>
        <w:pStyle w:val="Ttulo1"/>
        <w:spacing w:before="40"/>
        <w:ind w:right="1092"/>
      </w:pPr>
    </w:p>
    <w:p w14:paraId="347A04C1" w14:textId="77777777" w:rsidR="002C69E8" w:rsidRDefault="002C69E8">
      <w:pPr>
        <w:pStyle w:val="Textoindependiente"/>
        <w:rPr>
          <w:sz w:val="20"/>
        </w:rPr>
      </w:pPr>
    </w:p>
    <w:p w14:paraId="4EC8FB06" w14:textId="77777777" w:rsidR="00140365" w:rsidRPr="00240061" w:rsidRDefault="00140365" w:rsidP="009A0506">
      <w:pPr>
        <w:pBdr>
          <w:top w:val="nil"/>
          <w:left w:val="nil"/>
          <w:bottom w:val="nil"/>
          <w:right w:val="nil"/>
          <w:between w:val="nil"/>
          <w:bar w:val="nil"/>
        </w:pBdr>
        <w:ind w:left="590" w:right="136"/>
        <w:jc w:val="center"/>
        <w:rPr>
          <w:rFonts w:ascii="Arial" w:hAnsi="Arial" w:cs="Arial"/>
          <w:b/>
          <w:bCs/>
          <w:color w:val="000000"/>
          <w:u w:color="000000"/>
          <w:bdr w:val="nil"/>
          <w:lang w:eastAsia="es-ES"/>
        </w:rPr>
      </w:pPr>
      <w:r w:rsidRPr="006F58AC">
        <w:rPr>
          <w:rFonts w:ascii="Arial" w:eastAsia="Arial" w:hAnsi="Arial" w:cs="Arial"/>
          <w:sz w:val="20"/>
          <w:szCs w:val="20"/>
        </w:rPr>
        <w:t>Esta providencia fue generada con firma electrónica, la cual tiene plena validez y efectos jurídicos, conforme con lo dispuesto en la Ley 527 de 1999 y el Decreto 2364 de 2012.</w:t>
      </w:r>
    </w:p>
    <w:p w14:paraId="700426D4" w14:textId="77777777" w:rsidR="002C69E8" w:rsidRDefault="002C69E8">
      <w:pPr>
        <w:pStyle w:val="Textoindependiente"/>
        <w:rPr>
          <w:sz w:val="20"/>
        </w:rPr>
      </w:pPr>
    </w:p>
    <w:p w14:paraId="6A528E92" w14:textId="77777777" w:rsidR="002C69E8" w:rsidRDefault="002C69E8">
      <w:pPr>
        <w:pStyle w:val="Textoindependiente"/>
        <w:rPr>
          <w:sz w:val="20"/>
        </w:rPr>
      </w:pPr>
    </w:p>
    <w:p w14:paraId="7C34651B" w14:textId="77777777" w:rsidR="002C69E8" w:rsidRDefault="002C69E8">
      <w:pPr>
        <w:pStyle w:val="Textoindependiente"/>
        <w:rPr>
          <w:sz w:val="20"/>
        </w:rPr>
      </w:pPr>
    </w:p>
    <w:p w14:paraId="05C0D904" w14:textId="77777777" w:rsidR="002C69E8" w:rsidRDefault="002C69E8">
      <w:pPr>
        <w:pStyle w:val="Textoindependiente"/>
        <w:rPr>
          <w:sz w:val="20"/>
        </w:rPr>
      </w:pPr>
    </w:p>
    <w:p w14:paraId="52522EBE" w14:textId="77777777" w:rsidR="002C69E8" w:rsidRDefault="002C69E8">
      <w:pPr>
        <w:pStyle w:val="Textoindependiente"/>
        <w:rPr>
          <w:sz w:val="20"/>
        </w:rPr>
      </w:pPr>
    </w:p>
    <w:p w14:paraId="3CB1B03A" w14:textId="77777777" w:rsidR="002C69E8" w:rsidRDefault="002C69E8">
      <w:pPr>
        <w:pStyle w:val="Textoindependiente"/>
        <w:rPr>
          <w:sz w:val="20"/>
        </w:rPr>
      </w:pPr>
    </w:p>
    <w:p w14:paraId="07C2657C" w14:textId="77777777" w:rsidR="002C69E8" w:rsidRDefault="002C69E8">
      <w:pPr>
        <w:pStyle w:val="Textoindependiente"/>
        <w:rPr>
          <w:sz w:val="20"/>
        </w:rPr>
      </w:pPr>
    </w:p>
    <w:p w14:paraId="47BBF34E" w14:textId="731C801A" w:rsidR="002C69E8" w:rsidRDefault="002C69E8">
      <w:pPr>
        <w:pStyle w:val="Textoindependiente"/>
        <w:rPr>
          <w:sz w:val="20"/>
        </w:rPr>
      </w:pPr>
    </w:p>
    <w:p w14:paraId="1071C617" w14:textId="77777777" w:rsidR="002C69E8" w:rsidRDefault="002C69E8">
      <w:pPr>
        <w:pStyle w:val="Textoindependiente"/>
        <w:spacing w:before="7"/>
        <w:rPr>
          <w:sz w:val="20"/>
        </w:rPr>
      </w:pPr>
    </w:p>
    <w:sectPr w:rsidR="002C69E8">
      <w:footerReference w:type="default" r:id="rId8"/>
      <w:type w:val="continuous"/>
      <w:pgSz w:w="12250" w:h="18730"/>
      <w:pgMar w:top="42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39968" w14:textId="77777777" w:rsidR="007C7B45" w:rsidRDefault="007C7B45" w:rsidP="007A2A01">
      <w:r>
        <w:separator/>
      </w:r>
    </w:p>
  </w:endnote>
  <w:endnote w:type="continuationSeparator" w:id="0">
    <w:p w14:paraId="3BA98957" w14:textId="77777777" w:rsidR="007C7B45" w:rsidRDefault="007C7B45" w:rsidP="007A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207AA" w14:textId="04FECC57" w:rsidR="008222EB" w:rsidRDefault="008222EB">
    <w:pPr>
      <w:pStyle w:val="Piedepgina"/>
    </w:pPr>
  </w:p>
  <w:p w14:paraId="7468445F" w14:textId="578622C7" w:rsidR="008222EB" w:rsidRDefault="008222EB" w:rsidP="008222EB">
    <w:pPr>
      <w:spacing w:before="2"/>
      <w:ind w:left="3526" w:right="1606" w:hanging="1462"/>
      <w:rPr>
        <w:rFonts w:ascii="Calibri" w:hAnsi="Calibri"/>
        <w:sz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34DCAE52" wp14:editId="11186133">
          <wp:simplePos x="0" y="0"/>
          <wp:positionH relativeFrom="page">
            <wp:posOffset>1066800</wp:posOffset>
          </wp:positionH>
          <wp:positionV relativeFrom="paragraph">
            <wp:posOffset>0</wp:posOffset>
          </wp:positionV>
          <wp:extent cx="686935" cy="63626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935" cy="636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22EB">
      <w:rPr>
        <w:rFonts w:ascii="Calibri" w:hAnsi="Calibri"/>
        <w:color w:val="767070"/>
        <w:sz w:val="20"/>
      </w:rPr>
      <w:t xml:space="preserve"> </w:t>
    </w:r>
    <w:r>
      <w:rPr>
        <w:rFonts w:ascii="Calibri" w:hAnsi="Calibri"/>
        <w:color w:val="767070"/>
        <w:sz w:val="20"/>
      </w:rPr>
      <w:t>Calle 12 No. 7-65 – Tel: (57-1) 350-6700 – Bogotá D.C.– Colombia</w:t>
    </w:r>
    <w:r>
      <w:rPr>
        <w:rFonts w:ascii="Calibri" w:hAnsi="Calibri"/>
        <w:color w:val="767070"/>
        <w:spacing w:val="-43"/>
        <w:sz w:val="20"/>
      </w:rPr>
      <w:t xml:space="preserve"> </w:t>
    </w:r>
    <w:hyperlink r:id="rId2">
      <w:r>
        <w:rPr>
          <w:rFonts w:ascii="Calibri" w:hAnsi="Calibri"/>
          <w:color w:val="767070"/>
          <w:sz w:val="20"/>
        </w:rPr>
        <w:t>www.consejodeestado.gov.co</w:t>
      </w:r>
    </w:hyperlink>
  </w:p>
  <w:p w14:paraId="71005DE9" w14:textId="0C996945" w:rsidR="008222EB" w:rsidRDefault="008222EB" w:rsidP="008222E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D797" w14:textId="77777777" w:rsidR="007C7B45" w:rsidRDefault="007C7B45" w:rsidP="007A2A01">
      <w:r>
        <w:separator/>
      </w:r>
    </w:p>
  </w:footnote>
  <w:footnote w:type="continuationSeparator" w:id="0">
    <w:p w14:paraId="74320A20" w14:textId="77777777" w:rsidR="007C7B45" w:rsidRDefault="007C7B45" w:rsidP="007A2A01">
      <w:r>
        <w:continuationSeparator/>
      </w:r>
    </w:p>
  </w:footnote>
  <w:footnote w:id="1">
    <w:p w14:paraId="4B412FE7" w14:textId="30D36F15" w:rsidR="007A2A01" w:rsidRPr="00030AC5" w:rsidRDefault="007A2A01" w:rsidP="007A2A01">
      <w:pPr>
        <w:pStyle w:val="Textonotapie"/>
        <w:jc w:val="both"/>
        <w:rPr>
          <w:rFonts w:ascii="Arial" w:hAnsi="Arial" w:cs="Arial"/>
          <w:sz w:val="18"/>
          <w:szCs w:val="18"/>
          <w:lang w:val="es-CO"/>
        </w:rPr>
      </w:pPr>
      <w:r w:rsidRPr="00030AC5">
        <w:rPr>
          <w:rStyle w:val="Refdenotaalpie"/>
          <w:rFonts w:ascii="Arial" w:hAnsi="Arial" w:cs="Arial"/>
          <w:sz w:val="18"/>
          <w:szCs w:val="18"/>
        </w:rPr>
        <w:footnoteRef/>
      </w:r>
      <w:r w:rsidRPr="00030AC5">
        <w:rPr>
          <w:rFonts w:ascii="Arial" w:hAnsi="Arial" w:cs="Arial"/>
          <w:sz w:val="18"/>
          <w:szCs w:val="18"/>
        </w:rPr>
        <w:t xml:space="preserve"> </w:t>
      </w:r>
      <w:r w:rsidR="00030AC5" w:rsidRPr="00030AC5">
        <w:rPr>
          <w:rFonts w:ascii="Arial" w:hAnsi="Arial" w:cs="Arial"/>
          <w:sz w:val="18"/>
          <w:szCs w:val="18"/>
        </w:rPr>
        <w:t>Allegada</w:t>
      </w:r>
      <w:r w:rsidR="00DA5EA8">
        <w:rPr>
          <w:rFonts w:ascii="Arial" w:hAnsi="Arial" w:cs="Arial"/>
          <w:sz w:val="18"/>
          <w:szCs w:val="18"/>
        </w:rPr>
        <w:t xml:space="preserve"> oportunamente el 26</w:t>
      </w:r>
      <w:r w:rsidR="00362B3D">
        <w:rPr>
          <w:rFonts w:ascii="Arial" w:hAnsi="Arial" w:cs="Arial"/>
          <w:sz w:val="18"/>
          <w:szCs w:val="18"/>
        </w:rPr>
        <w:t xml:space="preserve"> de mayo de 2021</w:t>
      </w:r>
      <w:r w:rsidRPr="00030AC5">
        <w:rPr>
          <w:rFonts w:ascii="Arial" w:hAnsi="Arial" w:cs="Arial"/>
          <w:sz w:val="18"/>
          <w:szCs w:val="18"/>
        </w:rPr>
        <w:t xml:space="preserve">, comoquiera que la notificación del fallo ocurrió el </w:t>
      </w:r>
      <w:r w:rsidR="006556EB">
        <w:rPr>
          <w:rFonts w:ascii="Arial" w:hAnsi="Arial" w:cs="Arial"/>
          <w:sz w:val="18"/>
          <w:szCs w:val="18"/>
        </w:rPr>
        <w:t>2</w:t>
      </w:r>
      <w:r w:rsidR="00DA5EA8">
        <w:rPr>
          <w:rFonts w:ascii="Arial" w:hAnsi="Arial" w:cs="Arial"/>
          <w:sz w:val="18"/>
          <w:szCs w:val="18"/>
        </w:rPr>
        <w:t>4</w:t>
      </w:r>
      <w:r w:rsidR="006556EB">
        <w:rPr>
          <w:rFonts w:ascii="Arial" w:hAnsi="Arial" w:cs="Arial"/>
          <w:sz w:val="18"/>
          <w:szCs w:val="18"/>
        </w:rPr>
        <w:t xml:space="preserve"> del mismo</w:t>
      </w:r>
      <w:r w:rsidR="00DA5EA8">
        <w:rPr>
          <w:rFonts w:ascii="Arial" w:hAnsi="Arial" w:cs="Arial"/>
          <w:sz w:val="18"/>
          <w:szCs w:val="18"/>
        </w:rPr>
        <w:t xml:space="preserve"> mes y año</w:t>
      </w:r>
      <w:r w:rsidR="00863F2E">
        <w:rPr>
          <w:rFonts w:ascii="Arial" w:hAnsi="Arial" w:cs="Arial"/>
          <w:sz w:val="18"/>
          <w:szCs w:val="18"/>
        </w:rPr>
        <w:t>.</w:t>
      </w:r>
      <w:r w:rsidR="006556EB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E8"/>
    <w:rsid w:val="00030AC5"/>
    <w:rsid w:val="00102695"/>
    <w:rsid w:val="00140365"/>
    <w:rsid w:val="00144CF3"/>
    <w:rsid w:val="002C69E8"/>
    <w:rsid w:val="00362B3D"/>
    <w:rsid w:val="003B0B56"/>
    <w:rsid w:val="003D3508"/>
    <w:rsid w:val="004266A3"/>
    <w:rsid w:val="004C5E5B"/>
    <w:rsid w:val="00556CA7"/>
    <w:rsid w:val="00610DC7"/>
    <w:rsid w:val="006556EB"/>
    <w:rsid w:val="006D658F"/>
    <w:rsid w:val="007A2A01"/>
    <w:rsid w:val="007C7B45"/>
    <w:rsid w:val="008222EB"/>
    <w:rsid w:val="00863F2E"/>
    <w:rsid w:val="008A22A6"/>
    <w:rsid w:val="009317F5"/>
    <w:rsid w:val="009A0506"/>
    <w:rsid w:val="009C10F5"/>
    <w:rsid w:val="00D95EFC"/>
    <w:rsid w:val="00DA5EA8"/>
    <w:rsid w:val="00E61F5B"/>
    <w:rsid w:val="00F5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32B3A"/>
  <w15:docId w15:val="{56BA57B2-11FC-4D4D-BB41-035A74C4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54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0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A2A0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2A01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A2A0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C1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0F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1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0F5"/>
    <w:rPr>
      <w:rFonts w:ascii="Arial MT" w:eastAsia="Arial MT" w:hAnsi="Arial MT" w:cs="Arial MT"/>
      <w:lang w:val="es-ES"/>
    </w:rPr>
  </w:style>
  <w:style w:type="character" w:customStyle="1" w:styleId="NingunoA">
    <w:name w:val="Ninguno A"/>
    <w:rsid w:val="00F5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ejodeestado.gov.co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684C-C6A5-4A98-B00C-1290534E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CAROLINA SANCHEZ CALDERON</dc:creator>
  <cp:lastModifiedBy>Nelly   Stephany  Mancera   Gomez</cp:lastModifiedBy>
  <cp:revision>10</cp:revision>
  <dcterms:created xsi:type="dcterms:W3CDTF">2021-05-28T13:16:00Z</dcterms:created>
  <dcterms:modified xsi:type="dcterms:W3CDTF">2021-05-31T18:28:00Z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2021-04-07T00:00:00Z</vt:filetime>
  </property>
</Properties>
</file>