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70FD" w14:textId="77777777" w:rsidR="00BE5393" w:rsidRPr="00BE5393" w:rsidRDefault="00BE5393" w:rsidP="007E53CD">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7E53CD">
      <w:pPr>
        <w:spacing w:line="276" w:lineRule="auto"/>
        <w:contextualSpacing/>
        <w:rPr>
          <w:b/>
          <w:bCs/>
          <w:sz w:val="24"/>
          <w:szCs w:val="24"/>
        </w:rPr>
      </w:pPr>
    </w:p>
    <w:p w14:paraId="531910C5" w14:textId="59CA28E2" w:rsidR="00BE5393" w:rsidRPr="00BE5393" w:rsidRDefault="00BE5393" w:rsidP="007E53CD">
      <w:pPr>
        <w:spacing w:line="276" w:lineRule="auto"/>
        <w:contextualSpacing/>
        <w:rPr>
          <w:bCs/>
          <w:sz w:val="24"/>
          <w:szCs w:val="24"/>
        </w:rPr>
      </w:pPr>
      <w:r w:rsidRPr="00BE5393">
        <w:rPr>
          <w:bCs/>
          <w:sz w:val="24"/>
          <w:szCs w:val="24"/>
        </w:rPr>
        <w:t>Bogotá D.C.,</w:t>
      </w:r>
      <w:r w:rsidR="00353305">
        <w:rPr>
          <w:bCs/>
          <w:sz w:val="24"/>
          <w:szCs w:val="24"/>
        </w:rPr>
        <w:t xml:space="preserve"> </w:t>
      </w:r>
      <w:r w:rsidR="00E51FAF">
        <w:rPr>
          <w:bCs/>
          <w:sz w:val="24"/>
          <w:szCs w:val="24"/>
        </w:rPr>
        <w:t>diez</w:t>
      </w:r>
      <w:r w:rsidR="00F516DD">
        <w:rPr>
          <w:bCs/>
          <w:sz w:val="24"/>
          <w:szCs w:val="24"/>
        </w:rPr>
        <w:t xml:space="preserve"> (</w:t>
      </w:r>
      <w:r w:rsidR="00E51FAF">
        <w:rPr>
          <w:bCs/>
          <w:sz w:val="24"/>
          <w:szCs w:val="24"/>
        </w:rPr>
        <w:t>10</w:t>
      </w:r>
      <w:r w:rsidR="00086E65">
        <w:rPr>
          <w:bCs/>
          <w:sz w:val="24"/>
          <w:szCs w:val="24"/>
        </w:rPr>
        <w:t xml:space="preserve">) de </w:t>
      </w:r>
      <w:r w:rsidR="00E51FAF">
        <w:rPr>
          <w:bCs/>
          <w:sz w:val="24"/>
          <w:szCs w:val="24"/>
        </w:rPr>
        <w:t>mayo de dos mil veintiuno (2021)</w:t>
      </w:r>
    </w:p>
    <w:p w14:paraId="03A53208" w14:textId="77777777" w:rsidR="00BE5393" w:rsidRPr="00BE5393" w:rsidRDefault="00BE5393" w:rsidP="007E53CD">
      <w:pPr>
        <w:spacing w:line="276" w:lineRule="auto"/>
        <w:contextualSpacing/>
        <w:rPr>
          <w:b/>
          <w:sz w:val="24"/>
          <w:szCs w:val="24"/>
        </w:rPr>
      </w:pPr>
    </w:p>
    <w:p w14:paraId="737D15ED" w14:textId="1BF5E195" w:rsidR="00BE5393" w:rsidRPr="00BE5393" w:rsidRDefault="00BE5393" w:rsidP="007E53CD">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E51FAF">
        <w:rPr>
          <w:bCs/>
          <w:sz w:val="24"/>
          <w:szCs w:val="24"/>
          <w:lang w:eastAsia="en-US"/>
        </w:rPr>
        <w:t>2230</w:t>
      </w:r>
      <w:r w:rsidRPr="00BE5393">
        <w:rPr>
          <w:bCs/>
          <w:sz w:val="24"/>
          <w:szCs w:val="24"/>
          <w:lang w:eastAsia="en-US"/>
        </w:rPr>
        <w:t>-0</w:t>
      </w:r>
      <w:r w:rsidR="00B0551F">
        <w:rPr>
          <w:bCs/>
          <w:sz w:val="24"/>
          <w:szCs w:val="24"/>
          <w:lang w:eastAsia="en-US"/>
        </w:rPr>
        <w:t>0</w:t>
      </w:r>
      <w:bookmarkEnd w:id="0"/>
    </w:p>
    <w:bookmarkEnd w:id="1"/>
    <w:p w14:paraId="20BF07B5" w14:textId="319C5168" w:rsidR="00BE5393" w:rsidRPr="00086E65" w:rsidRDefault="00086E65" w:rsidP="007E53CD">
      <w:pPr>
        <w:tabs>
          <w:tab w:val="left" w:pos="1985"/>
        </w:tabs>
        <w:spacing w:line="276" w:lineRule="auto"/>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sidR="00E51FAF" w:rsidRPr="00E51FAF">
        <w:rPr>
          <w:sz w:val="24"/>
          <w:szCs w:val="24"/>
          <w:lang w:val="es-ES" w:eastAsia="en-US"/>
        </w:rPr>
        <w:t>Olmed</w:t>
      </w:r>
      <w:r w:rsidR="00E51FAF">
        <w:rPr>
          <w:sz w:val="24"/>
          <w:szCs w:val="24"/>
          <w:lang w:val="es-ES" w:eastAsia="en-US"/>
        </w:rPr>
        <w:t>o Rafael Mac</w:t>
      </w:r>
      <w:r w:rsidR="00826880">
        <w:rPr>
          <w:sz w:val="24"/>
          <w:szCs w:val="24"/>
          <w:lang w:val="es-ES" w:eastAsia="en-US"/>
        </w:rPr>
        <w:t>ías C</w:t>
      </w:r>
      <w:r w:rsidR="00E51FAF">
        <w:rPr>
          <w:sz w:val="24"/>
          <w:szCs w:val="24"/>
          <w:lang w:val="es-ES" w:eastAsia="en-US"/>
        </w:rPr>
        <w:t>amacho</w:t>
      </w:r>
    </w:p>
    <w:bookmarkEnd w:id="2"/>
    <w:p w14:paraId="5B975FBA" w14:textId="328460BB" w:rsidR="00BE5393" w:rsidRPr="00BE5393" w:rsidRDefault="00BE5393" w:rsidP="007E53CD">
      <w:pPr>
        <w:tabs>
          <w:tab w:val="left" w:pos="1985"/>
        </w:tabs>
        <w:spacing w:line="276" w:lineRule="auto"/>
        <w:ind w:left="1980" w:hanging="1980"/>
        <w:rPr>
          <w:sz w:val="24"/>
          <w:szCs w:val="24"/>
          <w:lang w:val="es-ES" w:eastAsia="en-US"/>
        </w:rPr>
      </w:pPr>
      <w:r w:rsidRPr="00BE5393">
        <w:rPr>
          <w:b/>
          <w:sz w:val="24"/>
          <w:szCs w:val="24"/>
          <w:lang w:val="es-ES" w:eastAsia="en-US"/>
        </w:rPr>
        <w:t>Accionado</w:t>
      </w:r>
      <w:r w:rsidR="00E51FAF">
        <w:rPr>
          <w:b/>
          <w:sz w:val="24"/>
          <w:szCs w:val="24"/>
          <w:lang w:val="es-ES" w:eastAsia="en-US"/>
        </w:rPr>
        <w:t>s</w:t>
      </w:r>
      <w:r w:rsidRPr="00BE5393">
        <w:rPr>
          <w:b/>
          <w:sz w:val="24"/>
          <w:szCs w:val="24"/>
          <w:lang w:val="es-ES" w:eastAsia="en-US"/>
        </w:rPr>
        <w:t>:</w:t>
      </w:r>
      <w:r w:rsidRPr="00BE5393">
        <w:rPr>
          <w:b/>
          <w:sz w:val="24"/>
          <w:szCs w:val="24"/>
          <w:lang w:val="es-ES" w:eastAsia="en-US"/>
        </w:rPr>
        <w:tab/>
      </w:r>
      <w:r w:rsidR="00086E65" w:rsidRPr="00086E65">
        <w:rPr>
          <w:sz w:val="24"/>
          <w:szCs w:val="24"/>
          <w:lang w:val="es-ES" w:eastAsia="en-US"/>
        </w:rPr>
        <w:t>Sala</w:t>
      </w:r>
      <w:r w:rsidR="00E51FAF">
        <w:rPr>
          <w:sz w:val="24"/>
          <w:szCs w:val="24"/>
          <w:lang w:val="es-ES" w:eastAsia="en-US"/>
        </w:rPr>
        <w:t>s</w:t>
      </w:r>
      <w:r w:rsidR="00086E65" w:rsidRPr="00086E65">
        <w:rPr>
          <w:sz w:val="24"/>
          <w:szCs w:val="24"/>
          <w:lang w:val="es-ES" w:eastAsia="en-US"/>
        </w:rPr>
        <w:t xml:space="preserve"> Jurisdiccional</w:t>
      </w:r>
      <w:r w:rsidR="00E51FAF">
        <w:rPr>
          <w:sz w:val="24"/>
          <w:szCs w:val="24"/>
          <w:lang w:val="es-ES" w:eastAsia="en-US"/>
        </w:rPr>
        <w:t>es</w:t>
      </w:r>
      <w:r w:rsidR="00086E65" w:rsidRPr="00086E65">
        <w:rPr>
          <w:sz w:val="24"/>
          <w:szCs w:val="24"/>
          <w:lang w:val="es-ES" w:eastAsia="en-US"/>
        </w:rPr>
        <w:t xml:space="preserve"> Disciplinaria</w:t>
      </w:r>
      <w:r w:rsidR="00E51FAF">
        <w:rPr>
          <w:sz w:val="24"/>
          <w:szCs w:val="24"/>
          <w:lang w:val="es-ES" w:eastAsia="en-US"/>
        </w:rPr>
        <w:t>s</w:t>
      </w:r>
      <w:r w:rsidR="00086E65" w:rsidRPr="00086E65">
        <w:rPr>
          <w:sz w:val="24"/>
          <w:szCs w:val="24"/>
          <w:lang w:val="es-ES" w:eastAsia="en-US"/>
        </w:rPr>
        <w:t xml:space="preserve"> del Consejo</w:t>
      </w:r>
      <w:r w:rsidR="00E51FAF">
        <w:rPr>
          <w:sz w:val="24"/>
          <w:szCs w:val="24"/>
          <w:lang w:val="es-ES" w:eastAsia="en-US"/>
        </w:rPr>
        <w:t xml:space="preserve"> Seccional de la Judicatura del Magdalena y del Consejo</w:t>
      </w:r>
      <w:r w:rsidR="00086E65" w:rsidRPr="00086E65">
        <w:rPr>
          <w:sz w:val="24"/>
          <w:szCs w:val="24"/>
          <w:lang w:val="es-ES" w:eastAsia="en-US"/>
        </w:rPr>
        <w:t xml:space="preserve"> Superior de la Judicatura</w:t>
      </w:r>
      <w:r w:rsidR="00DA2D15">
        <w:rPr>
          <w:sz w:val="24"/>
          <w:szCs w:val="24"/>
          <w:lang w:val="es-ES" w:eastAsia="en-US"/>
        </w:rPr>
        <w:t xml:space="preserve"> (</w:t>
      </w:r>
      <w:r w:rsidR="00E51FAF">
        <w:rPr>
          <w:sz w:val="24"/>
          <w:szCs w:val="24"/>
          <w:lang w:val="es-ES" w:eastAsia="en-US"/>
        </w:rPr>
        <w:t xml:space="preserve">hoy </w:t>
      </w:r>
      <w:r w:rsidR="00E51FAF" w:rsidRPr="009953F4">
        <w:rPr>
          <w:sz w:val="24"/>
          <w:szCs w:val="24"/>
        </w:rPr>
        <w:t>Comisión Secc</w:t>
      </w:r>
      <w:r w:rsidR="00E51FAF">
        <w:rPr>
          <w:sz w:val="24"/>
          <w:szCs w:val="24"/>
        </w:rPr>
        <w:t xml:space="preserve">ional de Disciplina Judicial del Magdalena </w:t>
      </w:r>
      <w:r w:rsidR="00E51FAF" w:rsidRPr="009953F4">
        <w:rPr>
          <w:sz w:val="24"/>
          <w:szCs w:val="24"/>
        </w:rPr>
        <w:t>y Comisión Nacional de Disciplina Judicial</w:t>
      </w:r>
      <w:r w:rsidR="00DA2D15">
        <w:rPr>
          <w:sz w:val="24"/>
          <w:szCs w:val="24"/>
          <w:lang w:val="es-ES" w:eastAsia="en-US"/>
        </w:rPr>
        <w:t>)</w:t>
      </w:r>
    </w:p>
    <w:p w14:paraId="59404C85" w14:textId="77777777" w:rsidR="00BE5393" w:rsidRPr="00BE5393" w:rsidRDefault="00BE5393" w:rsidP="007E53CD">
      <w:pPr>
        <w:tabs>
          <w:tab w:val="left" w:pos="8222"/>
        </w:tabs>
        <w:spacing w:line="276" w:lineRule="auto"/>
        <w:ind w:right="51"/>
        <w:contextualSpacing/>
        <w:rPr>
          <w:b/>
          <w:sz w:val="24"/>
          <w:szCs w:val="24"/>
          <w:lang w:val="es-ES"/>
        </w:rPr>
      </w:pPr>
    </w:p>
    <w:p w14:paraId="12C45E04" w14:textId="77777777" w:rsidR="00BE5393" w:rsidRPr="00BE5393" w:rsidRDefault="00BE5393" w:rsidP="007E53CD">
      <w:pPr>
        <w:pBdr>
          <w:bottom w:val="single" w:sz="12" w:space="0" w:color="auto"/>
        </w:pBdr>
        <w:spacing w:line="276" w:lineRule="auto"/>
        <w:ind w:left="2832" w:hanging="2832"/>
        <w:contextualSpacing/>
        <w:rPr>
          <w:b/>
          <w:sz w:val="24"/>
          <w:szCs w:val="24"/>
        </w:rPr>
      </w:pPr>
      <w:r w:rsidRPr="00BE5393">
        <w:rPr>
          <w:b/>
          <w:sz w:val="24"/>
          <w:szCs w:val="24"/>
        </w:rPr>
        <w:t>AUTO ADMISORIO</w:t>
      </w:r>
    </w:p>
    <w:p w14:paraId="72F5D954" w14:textId="77777777" w:rsidR="00FC1452" w:rsidRPr="005205BF" w:rsidRDefault="00FC1452" w:rsidP="007E53CD">
      <w:pPr>
        <w:autoSpaceDE w:val="0"/>
        <w:autoSpaceDN w:val="0"/>
        <w:adjustRightInd w:val="0"/>
        <w:spacing w:line="276" w:lineRule="auto"/>
        <w:jc w:val="left"/>
        <w:rPr>
          <w:sz w:val="24"/>
          <w:szCs w:val="20"/>
          <w:lang w:eastAsia="en-US"/>
        </w:rPr>
      </w:pPr>
    </w:p>
    <w:p w14:paraId="71D7B6A3" w14:textId="69BB8385" w:rsidR="008B2DA2" w:rsidRDefault="00E51FAF" w:rsidP="007E53CD">
      <w:pPr>
        <w:tabs>
          <w:tab w:val="left" w:pos="1985"/>
        </w:tabs>
        <w:spacing w:line="276" w:lineRule="auto"/>
        <w:rPr>
          <w:sz w:val="24"/>
          <w:szCs w:val="24"/>
          <w:lang w:eastAsia="en-US"/>
        </w:rPr>
      </w:pPr>
      <w:r w:rsidRPr="00E51FAF">
        <w:rPr>
          <w:sz w:val="24"/>
          <w:szCs w:val="24"/>
          <w:lang w:val="es-ES" w:eastAsia="en-US"/>
        </w:rPr>
        <w:t>Olmed</w:t>
      </w:r>
      <w:r>
        <w:rPr>
          <w:sz w:val="24"/>
          <w:szCs w:val="24"/>
          <w:lang w:val="es-ES" w:eastAsia="en-US"/>
        </w:rPr>
        <w:t>o Rafael Mac</w:t>
      </w:r>
      <w:r w:rsidR="00826880">
        <w:rPr>
          <w:sz w:val="24"/>
          <w:szCs w:val="24"/>
          <w:lang w:val="es-ES" w:eastAsia="en-US"/>
        </w:rPr>
        <w:t>ías C</w:t>
      </w:r>
      <w:r>
        <w:rPr>
          <w:sz w:val="24"/>
          <w:szCs w:val="24"/>
          <w:lang w:val="es-ES" w:eastAsia="en-US"/>
        </w:rPr>
        <w:t>amacho</w:t>
      </w:r>
      <w:r w:rsidR="00751389">
        <w:rPr>
          <w:bCs/>
          <w:sz w:val="24"/>
          <w:szCs w:val="24"/>
          <w:lang w:eastAsia="en-US"/>
        </w:rPr>
        <w:t xml:space="preserve"> </w:t>
      </w:r>
      <w:r w:rsidR="007B021F">
        <w:rPr>
          <w:sz w:val="24"/>
          <w:szCs w:val="24"/>
          <w:lang w:eastAsia="en-US"/>
        </w:rPr>
        <w:t>presentó</w:t>
      </w:r>
      <w:r w:rsidR="00086E65">
        <w:rPr>
          <w:sz w:val="24"/>
          <w:szCs w:val="24"/>
          <w:lang w:eastAsia="en-US"/>
        </w:rPr>
        <w:t xml:space="preserve"> acción de tutela </w:t>
      </w:r>
      <w:r>
        <w:rPr>
          <w:sz w:val="24"/>
          <w:szCs w:val="24"/>
          <w:lang w:eastAsia="en-US"/>
        </w:rPr>
        <w:t xml:space="preserve">en </w:t>
      </w:r>
      <w:r w:rsidR="00086E65">
        <w:rPr>
          <w:sz w:val="24"/>
          <w:szCs w:val="24"/>
          <w:lang w:eastAsia="en-US"/>
        </w:rPr>
        <w:t>contra</w:t>
      </w:r>
      <w:r>
        <w:rPr>
          <w:sz w:val="24"/>
          <w:szCs w:val="24"/>
          <w:lang w:eastAsia="en-US"/>
        </w:rPr>
        <w:t xml:space="preserve"> de las </w:t>
      </w:r>
      <w:r w:rsidRPr="00E51FAF">
        <w:rPr>
          <w:sz w:val="24"/>
          <w:szCs w:val="24"/>
          <w:lang w:eastAsia="en-US"/>
        </w:rPr>
        <w:t>Salas Jurisdiccionales Disciplinarias del Consejo Seccional de la Judicatura del Magdalena y del Consejo Superior de la Judicatura (hoy Comisión Seccional de Disciplina Judicial del Magdalena y Comisión Nacional de Disciplina Judicial</w:t>
      </w:r>
      <w:r>
        <w:rPr>
          <w:sz w:val="24"/>
          <w:szCs w:val="24"/>
          <w:lang w:eastAsia="en-US"/>
        </w:rPr>
        <w:t>, respectivamente</w:t>
      </w:r>
      <w:r w:rsidRPr="00E51FAF">
        <w:rPr>
          <w:sz w:val="24"/>
          <w:szCs w:val="24"/>
          <w:lang w:eastAsia="en-US"/>
        </w:rPr>
        <w:t>)</w:t>
      </w:r>
      <w:r>
        <w:rPr>
          <w:sz w:val="24"/>
          <w:szCs w:val="24"/>
          <w:lang w:eastAsia="en-US"/>
        </w:rPr>
        <w:t xml:space="preserve">, </w:t>
      </w:r>
      <w:r w:rsidR="000972AC">
        <w:rPr>
          <w:sz w:val="24"/>
          <w:szCs w:val="24"/>
          <w:lang w:val="es-ES" w:eastAsia="en-US"/>
        </w:rPr>
        <w:t xml:space="preserve">con la pretensión de </w:t>
      </w:r>
      <w:r w:rsidR="00EB3487">
        <w:rPr>
          <w:sz w:val="24"/>
          <w:szCs w:val="24"/>
          <w:lang w:val="es-ES" w:eastAsia="en-US"/>
        </w:rPr>
        <w:t>que se le amparara</w:t>
      </w:r>
      <w:r w:rsidR="00086E65">
        <w:rPr>
          <w:sz w:val="24"/>
          <w:szCs w:val="24"/>
          <w:lang w:val="es-ES" w:eastAsia="en-US"/>
        </w:rPr>
        <w:t>n sus derechos</w:t>
      </w:r>
      <w:r w:rsidR="007B021F">
        <w:rPr>
          <w:sz w:val="24"/>
          <w:szCs w:val="24"/>
          <w:lang w:val="es-ES" w:eastAsia="en-US"/>
        </w:rPr>
        <w:t xml:space="preserve"> fundamentales</w:t>
      </w:r>
      <w:r>
        <w:rPr>
          <w:sz w:val="24"/>
          <w:szCs w:val="24"/>
          <w:lang w:val="es-ES" w:eastAsia="en-US"/>
        </w:rPr>
        <w:t xml:space="preserve"> al debido proceso, a la</w:t>
      </w:r>
      <w:r w:rsidR="00277935">
        <w:rPr>
          <w:sz w:val="24"/>
          <w:szCs w:val="24"/>
          <w:lang w:val="es-ES" w:eastAsia="en-US"/>
        </w:rPr>
        <w:t>s</w:t>
      </w:r>
      <w:r>
        <w:rPr>
          <w:sz w:val="24"/>
          <w:szCs w:val="24"/>
          <w:lang w:val="es-ES" w:eastAsia="en-US"/>
        </w:rPr>
        <w:t xml:space="preserve"> </w:t>
      </w:r>
      <w:r w:rsidR="00277935">
        <w:rPr>
          <w:sz w:val="24"/>
          <w:szCs w:val="24"/>
          <w:lang w:val="es-ES" w:eastAsia="en-US"/>
        </w:rPr>
        <w:t>garantías legales y a la presunción de inocencia.</w:t>
      </w:r>
      <w:r w:rsidR="00086E65">
        <w:rPr>
          <w:sz w:val="24"/>
          <w:szCs w:val="24"/>
          <w:lang w:eastAsia="en-US"/>
        </w:rPr>
        <w:t xml:space="preserve"> </w:t>
      </w:r>
      <w:r w:rsidR="00BE5393" w:rsidRPr="00BE5393">
        <w:rPr>
          <w:sz w:val="24"/>
          <w:szCs w:val="24"/>
          <w:lang w:eastAsia="en-US"/>
        </w:rPr>
        <w:t xml:space="preserve">Garantías que, en </w:t>
      </w:r>
      <w:r w:rsidR="000972AC">
        <w:rPr>
          <w:sz w:val="24"/>
          <w:szCs w:val="24"/>
          <w:lang w:eastAsia="en-US"/>
        </w:rPr>
        <w:t>su criterio</w:t>
      </w:r>
      <w:r w:rsidR="00BE5393" w:rsidRPr="00BE5393">
        <w:rPr>
          <w:sz w:val="24"/>
          <w:szCs w:val="24"/>
          <w:lang w:eastAsia="en-US"/>
        </w:rPr>
        <w:t xml:space="preserve">, </w:t>
      </w:r>
      <w:r w:rsidR="00F50F79">
        <w:rPr>
          <w:sz w:val="24"/>
          <w:szCs w:val="24"/>
          <w:lang w:eastAsia="en-US"/>
        </w:rPr>
        <w:t>la</w:t>
      </w:r>
      <w:r w:rsidR="00277935">
        <w:rPr>
          <w:sz w:val="24"/>
          <w:szCs w:val="24"/>
          <w:lang w:eastAsia="en-US"/>
        </w:rPr>
        <w:t>s</w:t>
      </w:r>
      <w:r w:rsidR="00F50F79">
        <w:rPr>
          <w:sz w:val="24"/>
          <w:szCs w:val="24"/>
          <w:lang w:eastAsia="en-US"/>
        </w:rPr>
        <w:t xml:space="preserve"> </w:t>
      </w:r>
      <w:r w:rsidR="0066298E">
        <w:rPr>
          <w:sz w:val="24"/>
          <w:szCs w:val="24"/>
          <w:lang w:eastAsia="en-US"/>
        </w:rPr>
        <w:t>autoridad</w:t>
      </w:r>
      <w:r w:rsidR="00277935">
        <w:rPr>
          <w:sz w:val="24"/>
          <w:szCs w:val="24"/>
          <w:lang w:eastAsia="en-US"/>
        </w:rPr>
        <w:t>es</w:t>
      </w:r>
      <w:r w:rsidR="0066298E">
        <w:rPr>
          <w:sz w:val="24"/>
          <w:szCs w:val="24"/>
          <w:lang w:eastAsia="en-US"/>
        </w:rPr>
        <w:t xml:space="preserve"> accionada</w:t>
      </w:r>
      <w:r w:rsidR="00277935">
        <w:rPr>
          <w:sz w:val="24"/>
          <w:szCs w:val="24"/>
          <w:lang w:eastAsia="en-US"/>
        </w:rPr>
        <w:t>s vulneraron</w:t>
      </w:r>
      <w:r w:rsidR="00086E65">
        <w:rPr>
          <w:sz w:val="24"/>
          <w:szCs w:val="24"/>
          <w:lang w:eastAsia="en-US"/>
        </w:rPr>
        <w:t xml:space="preserve"> </w:t>
      </w:r>
      <w:r w:rsidR="00351D49">
        <w:rPr>
          <w:sz w:val="24"/>
          <w:szCs w:val="24"/>
          <w:lang w:eastAsia="en-US"/>
        </w:rPr>
        <w:t xml:space="preserve">con ocasión </w:t>
      </w:r>
      <w:r w:rsidR="00277935">
        <w:rPr>
          <w:sz w:val="24"/>
          <w:szCs w:val="24"/>
          <w:lang w:eastAsia="en-US"/>
        </w:rPr>
        <w:t>de los</w:t>
      </w:r>
      <w:r w:rsidR="00FC1452">
        <w:rPr>
          <w:sz w:val="24"/>
          <w:szCs w:val="24"/>
          <w:lang w:eastAsia="en-US"/>
        </w:rPr>
        <w:t xml:space="preserve"> fallo</w:t>
      </w:r>
      <w:r w:rsidR="00277935">
        <w:rPr>
          <w:sz w:val="24"/>
          <w:szCs w:val="24"/>
          <w:lang w:eastAsia="en-US"/>
        </w:rPr>
        <w:t>s</w:t>
      </w:r>
      <w:r w:rsidR="00FC1452">
        <w:rPr>
          <w:sz w:val="24"/>
          <w:szCs w:val="24"/>
          <w:lang w:eastAsia="en-US"/>
        </w:rPr>
        <w:t xml:space="preserve"> proferido</w:t>
      </w:r>
      <w:r w:rsidR="00277935">
        <w:rPr>
          <w:sz w:val="24"/>
          <w:szCs w:val="24"/>
          <w:lang w:eastAsia="en-US"/>
        </w:rPr>
        <w:t>s</w:t>
      </w:r>
      <w:r w:rsidR="00FC1452">
        <w:rPr>
          <w:sz w:val="24"/>
          <w:szCs w:val="24"/>
          <w:lang w:eastAsia="en-US"/>
        </w:rPr>
        <w:t xml:space="preserve"> </w:t>
      </w:r>
      <w:r w:rsidR="00351D49">
        <w:rPr>
          <w:sz w:val="24"/>
          <w:szCs w:val="24"/>
          <w:lang w:eastAsia="en-US"/>
        </w:rPr>
        <w:t xml:space="preserve">el </w:t>
      </w:r>
      <w:r w:rsidR="00277935">
        <w:rPr>
          <w:sz w:val="24"/>
          <w:szCs w:val="24"/>
          <w:lang w:eastAsia="en-US"/>
        </w:rPr>
        <w:t>1</w:t>
      </w:r>
      <w:r w:rsidR="00351D49">
        <w:rPr>
          <w:sz w:val="24"/>
          <w:szCs w:val="24"/>
          <w:lang w:eastAsia="en-US"/>
        </w:rPr>
        <w:t xml:space="preserve">2 de </w:t>
      </w:r>
      <w:r w:rsidR="00277935">
        <w:rPr>
          <w:sz w:val="24"/>
          <w:szCs w:val="24"/>
          <w:lang w:eastAsia="en-US"/>
        </w:rPr>
        <w:t xml:space="preserve">diciembre de 2018 y </w:t>
      </w:r>
      <w:r w:rsidR="007E53CD">
        <w:rPr>
          <w:sz w:val="24"/>
          <w:szCs w:val="24"/>
          <w:lang w:eastAsia="en-US"/>
        </w:rPr>
        <w:t xml:space="preserve">el </w:t>
      </w:r>
      <w:r w:rsidR="00277935">
        <w:rPr>
          <w:sz w:val="24"/>
          <w:szCs w:val="24"/>
          <w:lang w:eastAsia="en-US"/>
        </w:rPr>
        <w:t>10 de septiembre de 2020</w:t>
      </w:r>
      <w:r w:rsidR="005205BF">
        <w:rPr>
          <w:sz w:val="24"/>
          <w:szCs w:val="24"/>
          <w:lang w:eastAsia="en-US"/>
        </w:rPr>
        <w:t>,</w:t>
      </w:r>
      <w:r w:rsidR="00351D49">
        <w:rPr>
          <w:sz w:val="24"/>
          <w:szCs w:val="24"/>
          <w:lang w:eastAsia="en-US"/>
        </w:rPr>
        <w:t xml:space="preserve"> que </w:t>
      </w:r>
      <w:r w:rsidR="00277935">
        <w:rPr>
          <w:sz w:val="24"/>
          <w:szCs w:val="24"/>
          <w:lang w:eastAsia="en-US"/>
        </w:rPr>
        <w:t xml:space="preserve">lo sancionaron con suspensión en el ejercicio de la profesión </w:t>
      </w:r>
      <w:r w:rsidR="005205BF">
        <w:rPr>
          <w:sz w:val="24"/>
          <w:szCs w:val="24"/>
          <w:lang w:eastAsia="en-US"/>
        </w:rPr>
        <w:t>de abogado</w:t>
      </w:r>
      <w:r w:rsidR="00277935">
        <w:rPr>
          <w:sz w:val="24"/>
          <w:szCs w:val="24"/>
          <w:lang w:eastAsia="en-US"/>
        </w:rPr>
        <w:t xml:space="preserve"> dentro del proceso</w:t>
      </w:r>
      <w:r w:rsidR="005205BF">
        <w:rPr>
          <w:sz w:val="24"/>
          <w:szCs w:val="24"/>
          <w:lang w:eastAsia="en-US"/>
        </w:rPr>
        <w:t xml:space="preserve"> con</w:t>
      </w:r>
      <w:r w:rsidR="00277935">
        <w:rPr>
          <w:sz w:val="24"/>
          <w:szCs w:val="24"/>
          <w:lang w:eastAsia="en-US"/>
        </w:rPr>
        <w:t xml:space="preserve"> </w:t>
      </w:r>
      <w:r w:rsidR="00351D49">
        <w:rPr>
          <w:sz w:val="24"/>
          <w:szCs w:val="24"/>
          <w:lang w:eastAsia="en-US"/>
        </w:rPr>
        <w:t xml:space="preserve">radicado </w:t>
      </w:r>
      <w:r w:rsidR="00277935">
        <w:rPr>
          <w:sz w:val="24"/>
          <w:szCs w:val="24"/>
          <w:lang w:eastAsia="en-US"/>
        </w:rPr>
        <w:t xml:space="preserve">núm. </w:t>
      </w:r>
      <w:r w:rsidR="00277935" w:rsidRPr="00277935">
        <w:rPr>
          <w:sz w:val="24"/>
          <w:szCs w:val="24"/>
          <w:lang w:eastAsia="en-US"/>
        </w:rPr>
        <w:t>47001</w:t>
      </w:r>
      <w:r w:rsidR="00BC66DC">
        <w:rPr>
          <w:sz w:val="24"/>
          <w:szCs w:val="24"/>
          <w:lang w:eastAsia="en-US"/>
        </w:rPr>
        <w:t>-</w:t>
      </w:r>
      <w:r w:rsidR="00277935" w:rsidRPr="00277935">
        <w:rPr>
          <w:sz w:val="24"/>
          <w:szCs w:val="24"/>
          <w:lang w:eastAsia="en-US"/>
        </w:rPr>
        <w:t>11</w:t>
      </w:r>
      <w:r w:rsidR="00BC66DC">
        <w:rPr>
          <w:sz w:val="24"/>
          <w:szCs w:val="24"/>
          <w:lang w:eastAsia="en-US"/>
        </w:rPr>
        <w:t>-</w:t>
      </w:r>
      <w:r w:rsidR="00277935" w:rsidRPr="00277935">
        <w:rPr>
          <w:sz w:val="24"/>
          <w:szCs w:val="24"/>
          <w:lang w:eastAsia="en-US"/>
        </w:rPr>
        <w:t>02</w:t>
      </w:r>
      <w:r w:rsidR="00BC66DC">
        <w:rPr>
          <w:sz w:val="24"/>
          <w:szCs w:val="24"/>
          <w:lang w:eastAsia="en-US"/>
        </w:rPr>
        <w:t>-</w:t>
      </w:r>
      <w:r w:rsidR="00277935" w:rsidRPr="00277935">
        <w:rPr>
          <w:sz w:val="24"/>
          <w:szCs w:val="24"/>
          <w:lang w:eastAsia="en-US"/>
        </w:rPr>
        <w:t>000</w:t>
      </w:r>
      <w:r w:rsidR="00BC66DC">
        <w:rPr>
          <w:sz w:val="24"/>
          <w:szCs w:val="24"/>
          <w:lang w:eastAsia="en-US"/>
        </w:rPr>
        <w:t>-</w:t>
      </w:r>
      <w:r w:rsidR="00277935" w:rsidRPr="00277935">
        <w:rPr>
          <w:sz w:val="24"/>
          <w:szCs w:val="24"/>
          <w:lang w:eastAsia="en-US"/>
        </w:rPr>
        <w:t>2015</w:t>
      </w:r>
      <w:r w:rsidR="00BC66DC">
        <w:rPr>
          <w:sz w:val="24"/>
          <w:szCs w:val="24"/>
          <w:lang w:eastAsia="en-US"/>
        </w:rPr>
        <w:t>-</w:t>
      </w:r>
      <w:r w:rsidR="00277935" w:rsidRPr="00277935">
        <w:rPr>
          <w:sz w:val="24"/>
          <w:szCs w:val="24"/>
          <w:lang w:eastAsia="en-US"/>
        </w:rPr>
        <w:t>00215</w:t>
      </w:r>
      <w:r w:rsidR="00BC66DC">
        <w:rPr>
          <w:sz w:val="24"/>
          <w:szCs w:val="24"/>
          <w:lang w:eastAsia="en-US"/>
        </w:rPr>
        <w:t>-</w:t>
      </w:r>
      <w:r w:rsidR="00277935" w:rsidRPr="00277935">
        <w:rPr>
          <w:sz w:val="24"/>
          <w:szCs w:val="24"/>
          <w:lang w:eastAsia="en-US"/>
        </w:rPr>
        <w:t>01</w:t>
      </w:r>
      <w:r w:rsidR="007B021F">
        <w:rPr>
          <w:sz w:val="24"/>
          <w:szCs w:val="24"/>
          <w:lang w:eastAsia="en-US"/>
        </w:rPr>
        <w:t xml:space="preserve">. </w:t>
      </w:r>
    </w:p>
    <w:p w14:paraId="71A89524" w14:textId="7DC5723D" w:rsidR="00BE5393" w:rsidRDefault="00BE5393" w:rsidP="007E53CD">
      <w:pPr>
        <w:spacing w:line="276" w:lineRule="auto"/>
        <w:ind w:right="51"/>
        <w:rPr>
          <w:sz w:val="24"/>
          <w:szCs w:val="24"/>
          <w:lang w:eastAsia="en-US"/>
        </w:rPr>
      </w:pPr>
    </w:p>
    <w:p w14:paraId="687A39D2" w14:textId="011B775D" w:rsidR="00BE5A91" w:rsidRPr="009121BA" w:rsidRDefault="00BE5A91" w:rsidP="007E53CD">
      <w:pPr>
        <w:pStyle w:val="Textoindependiente21"/>
        <w:spacing w:after="0" w:line="276" w:lineRule="auto"/>
        <w:ind w:left="0"/>
        <w:jc w:val="both"/>
        <w:rPr>
          <w:rFonts w:cs="Arial"/>
          <w:sz w:val="24"/>
          <w:szCs w:val="24"/>
        </w:rPr>
      </w:pPr>
      <w:r>
        <w:rPr>
          <w:rFonts w:eastAsia="Calibri" w:cs="Arial"/>
          <w:sz w:val="24"/>
          <w:szCs w:val="24"/>
          <w:lang w:val="es-CO" w:eastAsia="es-ES_tradnl"/>
        </w:rPr>
        <w:t xml:space="preserve">El señor Macías Camacho </w:t>
      </w:r>
      <w:r w:rsidRPr="009121BA">
        <w:rPr>
          <w:rFonts w:cs="Arial"/>
          <w:sz w:val="24"/>
          <w:szCs w:val="24"/>
        </w:rPr>
        <w:t>solicitó, como medi</w:t>
      </w:r>
      <w:r w:rsidR="00E561EC">
        <w:rPr>
          <w:rFonts w:cs="Arial"/>
          <w:sz w:val="24"/>
          <w:szCs w:val="24"/>
        </w:rPr>
        <w:t>da provisional, que se</w:t>
      </w:r>
      <w:r w:rsidR="005205BF">
        <w:rPr>
          <w:rFonts w:cs="Arial"/>
          <w:sz w:val="24"/>
          <w:szCs w:val="24"/>
        </w:rPr>
        <w:t xml:space="preserve"> ordene la suspensión de</w:t>
      </w:r>
      <w:r w:rsidR="00E561EC">
        <w:rPr>
          <w:rFonts w:cs="Arial"/>
          <w:sz w:val="24"/>
          <w:szCs w:val="24"/>
        </w:rPr>
        <w:t xml:space="preserve"> la </w:t>
      </w:r>
      <w:r w:rsidR="00D56B98">
        <w:rPr>
          <w:rFonts w:cs="Arial"/>
          <w:sz w:val="24"/>
          <w:szCs w:val="24"/>
        </w:rPr>
        <w:t xml:space="preserve">ejecución de la </w:t>
      </w:r>
      <w:r w:rsidR="00E561EC">
        <w:rPr>
          <w:rFonts w:cs="Arial"/>
          <w:sz w:val="24"/>
          <w:szCs w:val="24"/>
        </w:rPr>
        <w:t>sanción impuesta</w:t>
      </w:r>
      <w:r w:rsidR="00D56B98">
        <w:rPr>
          <w:rFonts w:cs="Arial"/>
          <w:sz w:val="24"/>
          <w:szCs w:val="24"/>
        </w:rPr>
        <w:t xml:space="preserve"> en su contra,</w:t>
      </w:r>
      <w:r w:rsidR="00423511">
        <w:rPr>
          <w:rFonts w:cs="Arial"/>
          <w:sz w:val="24"/>
          <w:szCs w:val="24"/>
        </w:rPr>
        <w:t xml:space="preserve"> dado que no ha sido registrada en sus antecedentes</w:t>
      </w:r>
      <w:r w:rsidR="005205BF">
        <w:rPr>
          <w:rFonts w:cs="Arial"/>
          <w:sz w:val="24"/>
          <w:szCs w:val="24"/>
        </w:rPr>
        <w:t xml:space="preserve"> disciplinarios</w:t>
      </w:r>
      <w:r w:rsidR="00423511">
        <w:rPr>
          <w:rFonts w:cs="Arial"/>
          <w:sz w:val="24"/>
          <w:szCs w:val="24"/>
        </w:rPr>
        <w:t xml:space="preserve">. </w:t>
      </w:r>
    </w:p>
    <w:p w14:paraId="34091AAF" w14:textId="77777777" w:rsidR="00BE5A91" w:rsidRPr="009121BA" w:rsidRDefault="00BE5A91" w:rsidP="007E53CD">
      <w:pPr>
        <w:pStyle w:val="Textoindependiente21"/>
        <w:spacing w:after="0" w:line="276" w:lineRule="auto"/>
        <w:ind w:left="0"/>
        <w:jc w:val="both"/>
        <w:rPr>
          <w:rFonts w:cs="Arial"/>
          <w:sz w:val="24"/>
          <w:szCs w:val="24"/>
        </w:rPr>
      </w:pPr>
    </w:p>
    <w:p w14:paraId="5C518CE8" w14:textId="47E77862" w:rsidR="00BE5A91" w:rsidRPr="009121BA" w:rsidRDefault="005205BF" w:rsidP="007E53CD">
      <w:pPr>
        <w:pStyle w:val="Textoindependiente21"/>
        <w:spacing w:after="0" w:line="276" w:lineRule="auto"/>
        <w:ind w:left="0"/>
        <w:jc w:val="both"/>
        <w:rPr>
          <w:rFonts w:eastAsia="Calibri" w:cs="Arial"/>
          <w:sz w:val="24"/>
          <w:szCs w:val="24"/>
          <w:lang w:val="es-CO" w:eastAsia="es-ES_tradnl"/>
        </w:rPr>
      </w:pPr>
      <w:r>
        <w:rPr>
          <w:rFonts w:eastAsia="Calibri" w:cs="Arial"/>
          <w:sz w:val="24"/>
          <w:szCs w:val="24"/>
          <w:lang w:val="es-CO" w:eastAsia="es-ES_tradnl"/>
        </w:rPr>
        <w:t xml:space="preserve">Para resolver esta </w:t>
      </w:r>
      <w:r w:rsidR="00BE5A91" w:rsidRPr="009121BA">
        <w:rPr>
          <w:rFonts w:eastAsia="Calibri" w:cs="Arial"/>
          <w:sz w:val="24"/>
          <w:szCs w:val="24"/>
          <w:lang w:val="es-CO" w:eastAsia="es-ES_tradnl"/>
        </w:rPr>
        <w:t>petición, es necesario tener en cuenta que el Decreto 2591 de 1991 establece que el juez constitucional, cuando lo considere necesario y urgente para proteger el derecho, “suspenderá la aplicación del acto concreto que lo amenace o vulnera” y dicha suspensión puede ser ordenada de oficio o a petición de parte</w:t>
      </w:r>
      <w:r w:rsidR="00BE5A91" w:rsidRPr="009121BA">
        <w:rPr>
          <w:rFonts w:cs="Arial"/>
          <w:bCs/>
          <w:sz w:val="24"/>
          <w:szCs w:val="24"/>
          <w:vertAlign w:val="superscript"/>
        </w:rPr>
        <w:footnoteReference w:id="1"/>
      </w:r>
      <w:r w:rsidR="00BE5A91" w:rsidRPr="009121BA">
        <w:rPr>
          <w:rFonts w:eastAsia="Calibri" w:cs="Arial"/>
          <w:sz w:val="24"/>
          <w:szCs w:val="24"/>
          <w:lang w:val="es-CO" w:eastAsia="es-ES_tradnl"/>
        </w:rPr>
        <w:t>. Así, las medidas provisionales buscan evitar que la amenaza contra el derecho fundamental se convierta en violación o habiéndose constatado la existencia de una violación, esta se torne más gravosa.</w:t>
      </w:r>
    </w:p>
    <w:p w14:paraId="3F97783F" w14:textId="77777777" w:rsidR="00BE5A91" w:rsidRPr="009121BA" w:rsidRDefault="00BE5A91" w:rsidP="007E53CD">
      <w:pPr>
        <w:pStyle w:val="Textoindependiente21"/>
        <w:spacing w:after="0" w:line="276" w:lineRule="auto"/>
        <w:ind w:left="0"/>
        <w:jc w:val="both"/>
        <w:rPr>
          <w:rFonts w:eastAsia="Calibri" w:cs="Arial"/>
          <w:sz w:val="24"/>
          <w:szCs w:val="24"/>
          <w:lang w:val="es-CO" w:eastAsia="es-ES_tradnl"/>
        </w:rPr>
      </w:pPr>
    </w:p>
    <w:p w14:paraId="30ECEC2B" w14:textId="1602147B" w:rsidR="00BE5A91" w:rsidRPr="009121BA" w:rsidRDefault="00BE5A91" w:rsidP="007E53CD">
      <w:pPr>
        <w:autoSpaceDE w:val="0"/>
        <w:autoSpaceDN w:val="0"/>
        <w:adjustRightInd w:val="0"/>
        <w:spacing w:line="276" w:lineRule="auto"/>
        <w:rPr>
          <w:color w:val="000000"/>
          <w:sz w:val="24"/>
          <w:szCs w:val="24"/>
          <w:lang w:val="es-ES" w:eastAsia="es-ES"/>
        </w:rPr>
      </w:pPr>
      <w:r w:rsidRPr="0096562A">
        <w:rPr>
          <w:color w:val="000000"/>
          <w:sz w:val="24"/>
          <w:szCs w:val="24"/>
          <w:lang w:val="es-ES" w:eastAsia="es-ES"/>
        </w:rPr>
        <w:t xml:space="preserve">En el </w:t>
      </w:r>
      <w:r w:rsidRPr="0096562A">
        <w:rPr>
          <w:i/>
          <w:iCs/>
          <w:color w:val="000000"/>
          <w:sz w:val="24"/>
          <w:szCs w:val="24"/>
          <w:lang w:val="es-ES" w:eastAsia="es-ES"/>
        </w:rPr>
        <w:t>sub lite</w:t>
      </w:r>
      <w:r w:rsidRPr="0096562A">
        <w:rPr>
          <w:color w:val="000000"/>
          <w:sz w:val="24"/>
          <w:szCs w:val="24"/>
          <w:lang w:val="es-ES" w:eastAsia="es-ES"/>
        </w:rPr>
        <w:t>, el Despacho encuentra que, en primer lugar, en el presente trámite constitucional no se ha constatado la existencia de una violación de algún derecho fundamental, más aún, al tener en cuenta que las sanciones reprochadas fueron objeto</w:t>
      </w:r>
      <w:r w:rsidR="00522C5D">
        <w:rPr>
          <w:color w:val="000000"/>
          <w:sz w:val="24"/>
          <w:szCs w:val="24"/>
          <w:lang w:val="es-ES" w:eastAsia="es-ES"/>
        </w:rPr>
        <w:t xml:space="preserve"> de debate dentro de un proceso disciplinario que goza</w:t>
      </w:r>
      <w:r w:rsidRPr="0096562A">
        <w:rPr>
          <w:color w:val="000000"/>
          <w:sz w:val="24"/>
          <w:szCs w:val="24"/>
          <w:lang w:val="es-ES" w:eastAsia="es-ES"/>
        </w:rPr>
        <w:t xml:space="preserve"> </w:t>
      </w:r>
      <w:r w:rsidR="00522C5D">
        <w:rPr>
          <w:color w:val="000000"/>
          <w:sz w:val="24"/>
          <w:szCs w:val="24"/>
          <w:lang w:val="es-ES" w:eastAsia="es-ES"/>
        </w:rPr>
        <w:t>de legalidad y de cosa juzgada.</w:t>
      </w:r>
    </w:p>
    <w:p w14:paraId="0C2CFAF3" w14:textId="77777777" w:rsidR="00BE5A91" w:rsidRPr="0096562A" w:rsidRDefault="00BE5A91" w:rsidP="007E53CD">
      <w:pPr>
        <w:autoSpaceDE w:val="0"/>
        <w:autoSpaceDN w:val="0"/>
        <w:adjustRightInd w:val="0"/>
        <w:spacing w:line="276" w:lineRule="auto"/>
        <w:rPr>
          <w:color w:val="000000"/>
          <w:sz w:val="24"/>
          <w:szCs w:val="24"/>
          <w:lang w:val="es-ES" w:eastAsia="es-ES"/>
        </w:rPr>
      </w:pPr>
    </w:p>
    <w:p w14:paraId="34A40123" w14:textId="124AD4D7" w:rsidR="00BE5A91" w:rsidRPr="009121BA" w:rsidRDefault="00BE5A91" w:rsidP="007E53CD">
      <w:pPr>
        <w:autoSpaceDE w:val="0"/>
        <w:autoSpaceDN w:val="0"/>
        <w:adjustRightInd w:val="0"/>
        <w:spacing w:line="276" w:lineRule="auto"/>
        <w:rPr>
          <w:color w:val="000000"/>
          <w:sz w:val="24"/>
          <w:szCs w:val="24"/>
          <w:lang w:val="es-ES" w:eastAsia="es-ES"/>
        </w:rPr>
      </w:pPr>
      <w:r w:rsidRPr="0096562A">
        <w:rPr>
          <w:color w:val="000000"/>
          <w:sz w:val="24"/>
          <w:szCs w:val="24"/>
          <w:lang w:val="es-ES" w:eastAsia="es-ES"/>
        </w:rPr>
        <w:t xml:space="preserve">En segundo lugar, la parte accionante no expuso los argumentos dirigidos a sustentar la necesidad y la urgencia de la medida provisional solicitada, pues no explicó, a partir </w:t>
      </w:r>
      <w:r w:rsidRPr="0096562A">
        <w:rPr>
          <w:color w:val="000000"/>
          <w:sz w:val="24"/>
          <w:szCs w:val="24"/>
          <w:lang w:val="es-ES" w:eastAsia="es-ES"/>
        </w:rPr>
        <w:lastRenderedPageBreak/>
        <w:t>de alguna situación particular</w:t>
      </w:r>
      <w:r>
        <w:rPr>
          <w:color w:val="000000"/>
          <w:sz w:val="24"/>
          <w:szCs w:val="24"/>
          <w:lang w:val="es-ES" w:eastAsia="es-ES"/>
        </w:rPr>
        <w:t xml:space="preserve"> y concreta</w:t>
      </w:r>
      <w:r w:rsidRPr="0096562A">
        <w:rPr>
          <w:color w:val="000000"/>
          <w:sz w:val="24"/>
          <w:szCs w:val="24"/>
          <w:lang w:val="es-ES" w:eastAsia="es-ES"/>
        </w:rPr>
        <w:t xml:space="preserve">, de qué forma </w:t>
      </w:r>
      <w:r w:rsidR="00CB1DC7">
        <w:rPr>
          <w:color w:val="000000"/>
          <w:sz w:val="24"/>
          <w:szCs w:val="24"/>
          <w:lang w:val="es-ES" w:eastAsia="es-ES"/>
        </w:rPr>
        <w:t>sus</w:t>
      </w:r>
      <w:r w:rsidRPr="0096562A">
        <w:rPr>
          <w:color w:val="000000"/>
          <w:sz w:val="24"/>
          <w:szCs w:val="24"/>
          <w:lang w:val="es-ES" w:eastAsia="es-ES"/>
        </w:rPr>
        <w:t xml:space="preserve"> derechos se ven afecta</w:t>
      </w:r>
      <w:r w:rsidRPr="009121BA">
        <w:rPr>
          <w:color w:val="000000"/>
          <w:sz w:val="24"/>
          <w:szCs w:val="24"/>
          <w:lang w:val="es-ES" w:eastAsia="es-ES"/>
        </w:rPr>
        <w:t>dos con las sanciones impuestas.</w:t>
      </w:r>
    </w:p>
    <w:p w14:paraId="12CC72C9" w14:textId="77777777" w:rsidR="00BE5A91" w:rsidRPr="0096562A" w:rsidRDefault="00BE5A91" w:rsidP="007E53CD">
      <w:pPr>
        <w:autoSpaceDE w:val="0"/>
        <w:autoSpaceDN w:val="0"/>
        <w:adjustRightInd w:val="0"/>
        <w:spacing w:line="276" w:lineRule="auto"/>
        <w:rPr>
          <w:color w:val="000000"/>
          <w:sz w:val="24"/>
          <w:szCs w:val="24"/>
          <w:lang w:val="es-ES" w:eastAsia="es-ES"/>
        </w:rPr>
      </w:pPr>
    </w:p>
    <w:p w14:paraId="485C3F0B" w14:textId="77777777" w:rsidR="00BE5A91" w:rsidRPr="009121BA" w:rsidRDefault="00BE5A91" w:rsidP="007E53CD">
      <w:pPr>
        <w:autoSpaceDE w:val="0"/>
        <w:autoSpaceDN w:val="0"/>
        <w:adjustRightInd w:val="0"/>
        <w:spacing w:line="276" w:lineRule="auto"/>
        <w:rPr>
          <w:color w:val="000000"/>
          <w:sz w:val="24"/>
          <w:szCs w:val="24"/>
          <w:lang w:val="es-ES" w:eastAsia="es-ES"/>
        </w:rPr>
      </w:pPr>
      <w:r w:rsidRPr="0096562A">
        <w:rPr>
          <w:color w:val="000000"/>
          <w:sz w:val="24"/>
          <w:szCs w:val="24"/>
          <w:lang w:val="es-ES" w:eastAsia="es-ES"/>
        </w:rPr>
        <w:t xml:space="preserve">En todo caso, no se avista que, de estar configurada una posible lesión de los derechos fundamentales invocados, esta no pudiera evitarse con el fallo que corresponda proferir en virtud de este trámite constitucional, que tiene las características de ser un procedimiento preferente y sumario, conforme al artículo 1 del Decreto 2591 de 1991. Por lo tanto, el Despacho negará la medida provisional. </w:t>
      </w:r>
    </w:p>
    <w:p w14:paraId="39172D34" w14:textId="77777777" w:rsidR="00277935" w:rsidRDefault="00277935" w:rsidP="007E53CD">
      <w:pPr>
        <w:spacing w:line="276" w:lineRule="auto"/>
        <w:ind w:right="51"/>
        <w:rPr>
          <w:sz w:val="24"/>
          <w:szCs w:val="24"/>
          <w:lang w:eastAsia="en-US"/>
        </w:rPr>
      </w:pPr>
    </w:p>
    <w:p w14:paraId="6B6E6FE0" w14:textId="6510AD98" w:rsidR="00BE5393" w:rsidRPr="00BE5393" w:rsidRDefault="00BE5393" w:rsidP="007E53CD">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 xml:space="preserve">El Despacho, al encontrar reunidos los requisitos previstos en el artículo 14 del Decreto 2591 de 1991 y por </w:t>
      </w:r>
      <w:r w:rsidR="00277935">
        <w:rPr>
          <w:rFonts w:eastAsia="Times New Roman"/>
          <w:sz w:val="24"/>
          <w:szCs w:val="24"/>
          <w:lang w:val="es-ES_tradnl" w:eastAsia="es-ES"/>
        </w:rPr>
        <w:t xml:space="preserve">tener competencia </w:t>
      </w:r>
      <w:r w:rsidRPr="00BE5393">
        <w:rPr>
          <w:rFonts w:eastAsia="Times New Roman"/>
          <w:sz w:val="24"/>
          <w:szCs w:val="24"/>
          <w:lang w:val="es-ES_tradnl" w:eastAsia="es-ES"/>
        </w:rPr>
        <w:t xml:space="preserve">para conocer del trámite de la presente acción de conformidad con lo establecido en el artículo 86 de la Constitución Política, </w:t>
      </w:r>
      <w:r w:rsidR="00277935">
        <w:rPr>
          <w:rFonts w:eastAsia="Times New Roman"/>
          <w:sz w:val="24"/>
          <w:szCs w:val="24"/>
          <w:lang w:val="es-ES_tradnl" w:eastAsia="es-ES"/>
        </w:rPr>
        <w:t xml:space="preserve">y 37 del mencionado </w:t>
      </w:r>
      <w:r w:rsidRPr="00BE5393">
        <w:rPr>
          <w:rFonts w:eastAsia="Times New Roman"/>
          <w:sz w:val="24"/>
          <w:szCs w:val="24"/>
          <w:lang w:val="es-ES_tradnl" w:eastAsia="es-ES"/>
        </w:rPr>
        <w:t>Decreto 2591 de 1991</w:t>
      </w:r>
      <w:r w:rsidR="00277935">
        <w:rPr>
          <w:rFonts w:eastAsia="Times New Roman"/>
          <w:sz w:val="24"/>
          <w:szCs w:val="24"/>
          <w:lang w:val="es-ES_tradnl" w:eastAsia="es-ES"/>
        </w:rPr>
        <w:t>,</w:t>
      </w:r>
    </w:p>
    <w:p w14:paraId="53F0EEC8" w14:textId="400BCA03" w:rsidR="000972AC" w:rsidRPr="00BE5393" w:rsidRDefault="000972AC" w:rsidP="007E53CD">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7E53CD">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7E53CD">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77906775" w14:textId="6BF381F6" w:rsidR="007B021F" w:rsidRPr="00BE5393" w:rsidRDefault="00BE5393" w:rsidP="007E53CD">
      <w:pPr>
        <w:tabs>
          <w:tab w:val="left" w:pos="1985"/>
        </w:tabs>
        <w:spacing w:line="276" w:lineRule="auto"/>
        <w:rPr>
          <w:sz w:val="24"/>
          <w:szCs w:val="24"/>
          <w:lang w:val="es-ES"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CF1E3B" w:rsidRPr="00E51FAF">
        <w:rPr>
          <w:sz w:val="24"/>
          <w:szCs w:val="24"/>
          <w:lang w:val="es-ES" w:eastAsia="en-US"/>
        </w:rPr>
        <w:t>Olmed</w:t>
      </w:r>
      <w:r w:rsidR="00CF1E3B">
        <w:rPr>
          <w:sz w:val="24"/>
          <w:szCs w:val="24"/>
          <w:lang w:val="es-ES" w:eastAsia="en-US"/>
        </w:rPr>
        <w:t>o Rafael Macías Camacho</w:t>
      </w:r>
      <w:r w:rsidR="00CF1E3B" w:rsidRPr="00BE5393">
        <w:rPr>
          <w:sz w:val="24"/>
          <w:szCs w:val="24"/>
          <w:lang w:val="es-ES" w:eastAsia="en-US"/>
        </w:rPr>
        <w:t xml:space="preserve"> </w:t>
      </w:r>
      <w:r w:rsidRPr="00BE5393">
        <w:rPr>
          <w:sz w:val="24"/>
          <w:szCs w:val="24"/>
          <w:lang w:val="es-ES" w:eastAsia="en-US"/>
        </w:rPr>
        <w:t xml:space="preserve">en contra </w:t>
      </w:r>
      <w:r w:rsidR="00EB3487">
        <w:rPr>
          <w:sz w:val="24"/>
          <w:szCs w:val="24"/>
          <w:lang w:val="es-ES" w:eastAsia="en-US"/>
        </w:rPr>
        <w:t xml:space="preserve">de </w:t>
      </w:r>
      <w:r w:rsidR="00CF1E3B">
        <w:rPr>
          <w:sz w:val="24"/>
          <w:szCs w:val="24"/>
          <w:lang w:eastAsia="en-US"/>
        </w:rPr>
        <w:t xml:space="preserve">las </w:t>
      </w:r>
      <w:r w:rsidR="00CF1E3B" w:rsidRPr="00E51FAF">
        <w:rPr>
          <w:sz w:val="24"/>
          <w:szCs w:val="24"/>
          <w:lang w:eastAsia="en-US"/>
        </w:rPr>
        <w:t>Salas Jurisdiccionales Disciplinarias del Consejo Seccional de la Judicatura del Magdalena y del Consejo Superior de la Judicatura (hoy Comisión Seccional de Disciplina Judicial del Magdalena y Comisión Nacional de Disciplina Judicial</w:t>
      </w:r>
      <w:r w:rsidR="00CF1E3B">
        <w:rPr>
          <w:sz w:val="24"/>
          <w:szCs w:val="24"/>
          <w:lang w:eastAsia="en-US"/>
        </w:rPr>
        <w:t>, respectivamente</w:t>
      </w:r>
      <w:r w:rsidR="00CF1E3B" w:rsidRPr="00E51FAF">
        <w:rPr>
          <w:sz w:val="24"/>
          <w:szCs w:val="24"/>
          <w:lang w:eastAsia="en-US"/>
        </w:rPr>
        <w:t>)</w:t>
      </w:r>
    </w:p>
    <w:p w14:paraId="7E1750E9" w14:textId="292124E0" w:rsidR="00BE5393" w:rsidRPr="00BE5393" w:rsidRDefault="00BE5393" w:rsidP="007E53CD">
      <w:pPr>
        <w:tabs>
          <w:tab w:val="left" w:pos="1985"/>
        </w:tabs>
        <w:spacing w:line="276" w:lineRule="auto"/>
        <w:rPr>
          <w:sz w:val="24"/>
          <w:szCs w:val="24"/>
          <w:lang w:val="es-ES" w:eastAsia="en-US"/>
        </w:rPr>
      </w:pPr>
    </w:p>
    <w:p w14:paraId="5F87EE55" w14:textId="2661E2CF" w:rsidR="00BE5393" w:rsidRPr="00BE5393" w:rsidRDefault="00BE5393" w:rsidP="007E53CD">
      <w:pPr>
        <w:spacing w:line="276" w:lineRule="auto"/>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Pr="00BE5393">
        <w:rPr>
          <w:b/>
          <w:sz w:val="24"/>
          <w:szCs w:val="24"/>
          <w:lang w:val="es-ES_tradnl"/>
        </w:rPr>
        <w:t xml:space="preserve">SOLICITAR </w:t>
      </w:r>
      <w:r w:rsidR="007B021F">
        <w:rPr>
          <w:sz w:val="24"/>
          <w:szCs w:val="24"/>
          <w:lang w:val="es-ES_tradnl"/>
        </w:rPr>
        <w:t xml:space="preserve">a </w:t>
      </w:r>
      <w:r w:rsidR="007B021F">
        <w:rPr>
          <w:sz w:val="24"/>
          <w:szCs w:val="24"/>
          <w:lang w:eastAsia="en-US"/>
        </w:rPr>
        <w:t xml:space="preserve">la </w:t>
      </w:r>
      <w:r w:rsidR="00CF1E3B" w:rsidRPr="00E51FAF">
        <w:rPr>
          <w:sz w:val="24"/>
          <w:szCs w:val="24"/>
          <w:lang w:eastAsia="en-US"/>
        </w:rPr>
        <w:t xml:space="preserve">Comisión Seccional de Disciplina Judicial del Magdalena y </w:t>
      </w:r>
      <w:r w:rsidR="005205BF">
        <w:rPr>
          <w:sz w:val="24"/>
          <w:szCs w:val="24"/>
          <w:lang w:eastAsia="en-US"/>
        </w:rPr>
        <w:t xml:space="preserve">a la </w:t>
      </w:r>
      <w:r w:rsidR="00CF1E3B" w:rsidRPr="00E51FAF">
        <w:rPr>
          <w:sz w:val="24"/>
          <w:szCs w:val="24"/>
          <w:lang w:eastAsia="en-US"/>
        </w:rPr>
        <w:t>Comisión Nacional de Disciplina Judicial</w:t>
      </w:r>
      <w:r w:rsidR="007B021F" w:rsidRPr="00BE5393">
        <w:rPr>
          <w:sz w:val="24"/>
          <w:szCs w:val="24"/>
          <w:lang w:val="es-ES"/>
        </w:rPr>
        <w:t xml:space="preserve"> </w:t>
      </w:r>
      <w:r w:rsidRPr="00BE5393">
        <w:rPr>
          <w:sz w:val="24"/>
          <w:szCs w:val="24"/>
          <w:lang w:val="es-ES"/>
        </w:rPr>
        <w:t xml:space="preserve">que, quien tenga el </w:t>
      </w:r>
      <w:r w:rsidRPr="00BE5393">
        <w:rPr>
          <w:sz w:val="24"/>
          <w:szCs w:val="24"/>
          <w:lang w:val="es-ES_tradnl"/>
        </w:rPr>
        <w:t xml:space="preserve">expediente del </w:t>
      </w:r>
      <w:r w:rsidR="007B021F">
        <w:rPr>
          <w:sz w:val="24"/>
          <w:szCs w:val="24"/>
        </w:rPr>
        <w:t>procedimiento disciplinario</w:t>
      </w:r>
      <w:r w:rsidR="00EB3487">
        <w:rPr>
          <w:sz w:val="24"/>
          <w:szCs w:val="24"/>
        </w:rPr>
        <w:t xml:space="preserve"> </w:t>
      </w:r>
      <w:r w:rsidR="005205BF">
        <w:rPr>
          <w:sz w:val="24"/>
          <w:szCs w:val="24"/>
        </w:rPr>
        <w:t>con</w:t>
      </w:r>
      <w:r w:rsidRPr="00BE5393">
        <w:rPr>
          <w:sz w:val="24"/>
          <w:szCs w:val="24"/>
        </w:rPr>
        <w:t xml:space="preserve"> radicado</w:t>
      </w:r>
      <w:r w:rsidR="005205BF">
        <w:rPr>
          <w:sz w:val="24"/>
          <w:szCs w:val="24"/>
        </w:rPr>
        <w:t xml:space="preserve"> núm.</w:t>
      </w:r>
      <w:r w:rsidRPr="00BE5393">
        <w:rPr>
          <w:sz w:val="24"/>
          <w:szCs w:val="24"/>
        </w:rPr>
        <w:t xml:space="preserve"> </w:t>
      </w:r>
      <w:r w:rsidR="00CF1E3B" w:rsidRPr="00277935">
        <w:rPr>
          <w:sz w:val="24"/>
          <w:szCs w:val="24"/>
          <w:lang w:eastAsia="en-US"/>
        </w:rPr>
        <w:t>47001</w:t>
      </w:r>
      <w:r w:rsidR="00CF1E3B">
        <w:rPr>
          <w:sz w:val="24"/>
          <w:szCs w:val="24"/>
          <w:lang w:eastAsia="en-US"/>
        </w:rPr>
        <w:t>-</w:t>
      </w:r>
      <w:r w:rsidR="00CF1E3B" w:rsidRPr="00277935">
        <w:rPr>
          <w:sz w:val="24"/>
          <w:szCs w:val="24"/>
          <w:lang w:eastAsia="en-US"/>
        </w:rPr>
        <w:t>11</w:t>
      </w:r>
      <w:r w:rsidR="00CF1E3B">
        <w:rPr>
          <w:sz w:val="24"/>
          <w:szCs w:val="24"/>
          <w:lang w:eastAsia="en-US"/>
        </w:rPr>
        <w:t>-</w:t>
      </w:r>
      <w:r w:rsidR="00CF1E3B" w:rsidRPr="00277935">
        <w:rPr>
          <w:sz w:val="24"/>
          <w:szCs w:val="24"/>
          <w:lang w:eastAsia="en-US"/>
        </w:rPr>
        <w:t>02</w:t>
      </w:r>
      <w:r w:rsidR="00CF1E3B">
        <w:rPr>
          <w:sz w:val="24"/>
          <w:szCs w:val="24"/>
          <w:lang w:eastAsia="en-US"/>
        </w:rPr>
        <w:t>-</w:t>
      </w:r>
      <w:r w:rsidR="00CF1E3B" w:rsidRPr="00277935">
        <w:rPr>
          <w:sz w:val="24"/>
          <w:szCs w:val="24"/>
          <w:lang w:eastAsia="en-US"/>
        </w:rPr>
        <w:t>000</w:t>
      </w:r>
      <w:r w:rsidR="00CF1E3B">
        <w:rPr>
          <w:sz w:val="24"/>
          <w:szCs w:val="24"/>
          <w:lang w:eastAsia="en-US"/>
        </w:rPr>
        <w:t>-</w:t>
      </w:r>
      <w:r w:rsidR="00CF1E3B" w:rsidRPr="00277935">
        <w:rPr>
          <w:sz w:val="24"/>
          <w:szCs w:val="24"/>
          <w:lang w:eastAsia="en-US"/>
        </w:rPr>
        <w:t>2015</w:t>
      </w:r>
      <w:r w:rsidR="00CF1E3B">
        <w:rPr>
          <w:sz w:val="24"/>
          <w:szCs w:val="24"/>
          <w:lang w:eastAsia="en-US"/>
        </w:rPr>
        <w:t>-00215-</w:t>
      </w:r>
      <w:r w:rsidR="00CF1E3B" w:rsidRPr="00277935">
        <w:rPr>
          <w:sz w:val="24"/>
          <w:szCs w:val="24"/>
          <w:lang w:eastAsia="en-US"/>
        </w:rPr>
        <w:t>01</w:t>
      </w:r>
      <w:r w:rsidRPr="00BE5393">
        <w:rPr>
          <w:sz w:val="24"/>
          <w:szCs w:val="24"/>
          <w:lang w:val="es-ES" w:eastAsia="en-US"/>
        </w:rPr>
        <w:t xml:space="preserve">, </w:t>
      </w:r>
      <w:r w:rsidRPr="00BE5393">
        <w:rPr>
          <w:sz w:val="24"/>
          <w:szCs w:val="24"/>
          <w:lang w:val="es-ES_tradnl"/>
        </w:rPr>
        <w:t>informe a este Despacho los nombres</w:t>
      </w:r>
      <w:r w:rsidR="007B021F">
        <w:rPr>
          <w:sz w:val="24"/>
          <w:szCs w:val="24"/>
          <w:lang w:val="es-ES_tradnl"/>
        </w:rPr>
        <w:t xml:space="preserve"> y direcciones de los sujetos que actuaron dentro de </w:t>
      </w:r>
      <w:r w:rsidR="00FC1452">
        <w:rPr>
          <w:sz w:val="24"/>
          <w:szCs w:val="24"/>
          <w:lang w:val="es-ES_tradnl"/>
        </w:rPr>
        <w:t>aquel procedimiento</w:t>
      </w:r>
      <w:r w:rsidR="007B021F">
        <w:rPr>
          <w:sz w:val="24"/>
          <w:szCs w:val="24"/>
          <w:lang w:val="es-ES_tradnl"/>
        </w:rPr>
        <w:t>.</w:t>
      </w:r>
    </w:p>
    <w:p w14:paraId="7CCF1E19" w14:textId="77777777" w:rsidR="00BE5393" w:rsidRPr="00BE5393" w:rsidRDefault="00BE5393" w:rsidP="007E53CD">
      <w:pPr>
        <w:spacing w:line="276" w:lineRule="auto"/>
        <w:rPr>
          <w:sz w:val="24"/>
          <w:szCs w:val="24"/>
          <w:lang w:val="es-ES"/>
        </w:rPr>
      </w:pPr>
    </w:p>
    <w:p w14:paraId="30C2A283" w14:textId="424DA44F" w:rsidR="00BE5393" w:rsidRPr="007B021F" w:rsidRDefault="00BE5393" w:rsidP="007E53CD">
      <w:pPr>
        <w:spacing w:line="276" w:lineRule="auto"/>
        <w:rPr>
          <w:sz w:val="24"/>
          <w:szCs w:val="24"/>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w:t>
      </w:r>
      <w:r w:rsidR="00EB3487">
        <w:rPr>
          <w:rFonts w:eastAsia="Times New Roman"/>
          <w:bCs/>
          <w:color w:val="000000"/>
          <w:sz w:val="24"/>
          <w:szCs w:val="24"/>
          <w:shd w:val="clear" w:color="auto" w:fill="FFFFFF"/>
        </w:rPr>
        <w:t>a</w:t>
      </w:r>
      <w:r w:rsidR="008B2DA2">
        <w:rPr>
          <w:rFonts w:eastAsia="Times New Roman"/>
          <w:bCs/>
          <w:color w:val="000000"/>
          <w:sz w:val="24"/>
          <w:szCs w:val="24"/>
          <w:shd w:val="clear" w:color="auto" w:fill="FFFFFF"/>
        </w:rPr>
        <w:t xml:space="preserve"> </w:t>
      </w:r>
      <w:r w:rsidR="008B2DA2" w:rsidRPr="008B2DA2">
        <w:rPr>
          <w:rFonts w:eastAsia="Times New Roman"/>
          <w:bCs/>
          <w:color w:val="000000"/>
          <w:sz w:val="24"/>
          <w:szCs w:val="24"/>
          <w:shd w:val="clear" w:color="auto" w:fill="FFFFFF"/>
        </w:rPr>
        <w:t>la</w:t>
      </w:r>
      <w:r w:rsidR="000E3491">
        <w:rPr>
          <w:rFonts w:eastAsia="Times New Roman"/>
          <w:bCs/>
          <w:color w:val="000000"/>
          <w:sz w:val="24"/>
          <w:szCs w:val="24"/>
          <w:shd w:val="clear" w:color="auto" w:fill="FFFFFF"/>
        </w:rPr>
        <w:t xml:space="preserve"> Secretaría </w:t>
      </w:r>
      <w:r w:rsidR="00BC66DC">
        <w:rPr>
          <w:rFonts w:eastAsia="Times New Roman"/>
          <w:bCs/>
          <w:color w:val="000000"/>
          <w:sz w:val="24"/>
          <w:szCs w:val="24"/>
          <w:shd w:val="clear" w:color="auto" w:fill="FFFFFF"/>
        </w:rPr>
        <w:t xml:space="preserve">judicial </w:t>
      </w:r>
      <w:r w:rsidR="008B2DA2" w:rsidRPr="008B2DA2">
        <w:rPr>
          <w:rFonts w:eastAsia="Times New Roman"/>
          <w:bCs/>
          <w:color w:val="000000"/>
          <w:sz w:val="24"/>
          <w:szCs w:val="24"/>
          <w:shd w:val="clear" w:color="auto" w:fill="FFFFFF"/>
          <w:lang w:val="es-ES"/>
        </w:rPr>
        <w:t>de</w:t>
      </w:r>
      <w:r w:rsidR="00BC66DC">
        <w:rPr>
          <w:rFonts w:eastAsia="Times New Roman"/>
          <w:bCs/>
          <w:color w:val="000000"/>
          <w:sz w:val="24"/>
          <w:szCs w:val="24"/>
          <w:shd w:val="clear" w:color="auto" w:fill="FFFFFF"/>
          <w:lang w:val="es-ES"/>
        </w:rPr>
        <w:t xml:space="preserve"> </w:t>
      </w:r>
      <w:r w:rsidR="008B2DA2" w:rsidRPr="008B2DA2">
        <w:rPr>
          <w:rFonts w:eastAsia="Times New Roman"/>
          <w:bCs/>
          <w:color w:val="000000"/>
          <w:sz w:val="24"/>
          <w:szCs w:val="24"/>
          <w:shd w:val="clear" w:color="auto" w:fill="FFFFFF"/>
          <w:lang w:val="es-ES"/>
        </w:rPr>
        <w:t>l</w:t>
      </w:r>
      <w:r w:rsidR="00BC66DC">
        <w:rPr>
          <w:rFonts w:eastAsia="Times New Roman"/>
          <w:bCs/>
          <w:color w:val="000000"/>
          <w:sz w:val="24"/>
          <w:szCs w:val="24"/>
          <w:shd w:val="clear" w:color="auto" w:fill="FFFFFF"/>
          <w:lang w:val="es-ES"/>
        </w:rPr>
        <w:t>a</w:t>
      </w:r>
      <w:r w:rsidR="008B2DA2" w:rsidRPr="008B2DA2">
        <w:rPr>
          <w:rFonts w:eastAsia="Times New Roman"/>
          <w:bCs/>
          <w:color w:val="000000"/>
          <w:sz w:val="24"/>
          <w:szCs w:val="24"/>
          <w:shd w:val="clear" w:color="auto" w:fill="FFFFFF"/>
          <w:lang w:val="es-ES"/>
        </w:rPr>
        <w:t xml:space="preserve"> </w:t>
      </w:r>
      <w:r w:rsidR="00BC66DC" w:rsidRPr="00E51FAF">
        <w:rPr>
          <w:sz w:val="24"/>
          <w:szCs w:val="24"/>
          <w:lang w:eastAsia="en-US"/>
        </w:rPr>
        <w:t>Comisión Nacional de Disciplina Judicial</w:t>
      </w:r>
      <w:r w:rsidR="007B021F">
        <w:rPr>
          <w:sz w:val="24"/>
          <w:szCs w:val="24"/>
          <w:lang w:eastAsia="en-US"/>
        </w:rPr>
        <w:t xml:space="preserve">, </w:t>
      </w:r>
      <w:r w:rsidR="00CA09CB">
        <w:rPr>
          <w:sz w:val="24"/>
          <w:szCs w:val="24"/>
        </w:rPr>
        <w:t>y</w:t>
      </w:r>
      <w:r w:rsidRPr="00BE5393">
        <w:rPr>
          <w:sz w:val="24"/>
          <w:szCs w:val="24"/>
        </w:rPr>
        <w:t xml:space="preserve"> a l</w:t>
      </w:r>
      <w:r w:rsidR="00FD7869">
        <w:rPr>
          <w:sz w:val="24"/>
          <w:szCs w:val="24"/>
        </w:rPr>
        <w:t>o</w:t>
      </w:r>
      <w:r w:rsidRPr="00BE5393">
        <w:rPr>
          <w:sz w:val="24"/>
          <w:szCs w:val="24"/>
        </w:rPr>
        <w:t xml:space="preserve">s </w:t>
      </w:r>
      <w:r w:rsidR="00CA09CB">
        <w:rPr>
          <w:sz w:val="24"/>
          <w:szCs w:val="24"/>
        </w:rPr>
        <w:t>sujetos vinculados</w:t>
      </w:r>
      <w:r w:rsidRPr="00BE5393">
        <w:rPr>
          <w:sz w:val="24"/>
          <w:szCs w:val="24"/>
        </w:rPr>
        <w:t xml:space="preserve"> en el </w:t>
      </w:r>
      <w:r w:rsidR="007B021F">
        <w:rPr>
          <w:sz w:val="24"/>
          <w:szCs w:val="24"/>
        </w:rPr>
        <w:t>procedimiento disciplinario</w:t>
      </w:r>
      <w:r w:rsidRPr="00BE5393">
        <w:rPr>
          <w:sz w:val="24"/>
          <w:szCs w:val="24"/>
        </w:rPr>
        <w:t xml:space="preserve"> con </w:t>
      </w:r>
      <w:r w:rsidR="007E53CD">
        <w:rPr>
          <w:sz w:val="24"/>
          <w:szCs w:val="24"/>
        </w:rPr>
        <w:t>r</w:t>
      </w:r>
      <w:r w:rsidRPr="00BE5393">
        <w:rPr>
          <w:sz w:val="24"/>
          <w:szCs w:val="24"/>
        </w:rPr>
        <w:t>adicado</w:t>
      </w:r>
      <w:r w:rsidR="007E53CD">
        <w:rPr>
          <w:sz w:val="24"/>
          <w:szCs w:val="24"/>
        </w:rPr>
        <w:t xml:space="preserve"> núm.</w:t>
      </w:r>
      <w:r w:rsidR="00FD7869">
        <w:rPr>
          <w:sz w:val="24"/>
          <w:szCs w:val="24"/>
        </w:rPr>
        <w:t xml:space="preserve"> </w:t>
      </w:r>
      <w:r w:rsidR="00BC66DC" w:rsidRPr="00277935">
        <w:rPr>
          <w:sz w:val="24"/>
          <w:szCs w:val="24"/>
          <w:lang w:eastAsia="en-US"/>
        </w:rPr>
        <w:t>47001</w:t>
      </w:r>
      <w:r w:rsidR="00BC66DC">
        <w:rPr>
          <w:sz w:val="24"/>
          <w:szCs w:val="24"/>
          <w:lang w:eastAsia="en-US"/>
        </w:rPr>
        <w:t>-</w:t>
      </w:r>
      <w:r w:rsidR="00BC66DC" w:rsidRPr="00277935">
        <w:rPr>
          <w:sz w:val="24"/>
          <w:szCs w:val="24"/>
          <w:lang w:eastAsia="en-US"/>
        </w:rPr>
        <w:t>11</w:t>
      </w:r>
      <w:r w:rsidR="00BC66DC">
        <w:rPr>
          <w:sz w:val="24"/>
          <w:szCs w:val="24"/>
          <w:lang w:eastAsia="en-US"/>
        </w:rPr>
        <w:t>-</w:t>
      </w:r>
      <w:r w:rsidR="00BC66DC" w:rsidRPr="00277935">
        <w:rPr>
          <w:sz w:val="24"/>
          <w:szCs w:val="24"/>
          <w:lang w:eastAsia="en-US"/>
        </w:rPr>
        <w:t>02</w:t>
      </w:r>
      <w:r w:rsidR="00BC66DC">
        <w:rPr>
          <w:sz w:val="24"/>
          <w:szCs w:val="24"/>
          <w:lang w:eastAsia="en-US"/>
        </w:rPr>
        <w:t>-</w:t>
      </w:r>
      <w:r w:rsidR="00BC66DC" w:rsidRPr="00277935">
        <w:rPr>
          <w:sz w:val="24"/>
          <w:szCs w:val="24"/>
          <w:lang w:eastAsia="en-US"/>
        </w:rPr>
        <w:t>000</w:t>
      </w:r>
      <w:r w:rsidR="00BC66DC">
        <w:rPr>
          <w:sz w:val="24"/>
          <w:szCs w:val="24"/>
          <w:lang w:eastAsia="en-US"/>
        </w:rPr>
        <w:t>-</w:t>
      </w:r>
      <w:r w:rsidR="00BC66DC" w:rsidRPr="00277935">
        <w:rPr>
          <w:sz w:val="24"/>
          <w:szCs w:val="24"/>
          <w:lang w:eastAsia="en-US"/>
        </w:rPr>
        <w:t>2015</w:t>
      </w:r>
      <w:r w:rsidR="00BC66DC">
        <w:rPr>
          <w:sz w:val="24"/>
          <w:szCs w:val="24"/>
          <w:lang w:eastAsia="en-US"/>
        </w:rPr>
        <w:t>-00215-</w:t>
      </w:r>
      <w:r w:rsidR="00BC66DC" w:rsidRPr="00277935">
        <w:rPr>
          <w:sz w:val="24"/>
          <w:szCs w:val="24"/>
          <w:lang w:eastAsia="en-US"/>
        </w:rPr>
        <w:t>01</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r w:rsidR="00866CDE">
        <w:rPr>
          <w:sz w:val="24"/>
          <w:szCs w:val="24"/>
        </w:rPr>
        <w:t xml:space="preserve"> </w:t>
      </w:r>
    </w:p>
    <w:p w14:paraId="35E15821" w14:textId="77777777" w:rsidR="00BE5393" w:rsidRPr="00BE5393" w:rsidRDefault="00BE5393" w:rsidP="007E53CD">
      <w:pPr>
        <w:spacing w:line="276" w:lineRule="auto"/>
        <w:rPr>
          <w:rFonts w:eastAsia="Times New Roman"/>
          <w:b/>
          <w:bCs/>
          <w:color w:val="000000"/>
          <w:sz w:val="24"/>
          <w:szCs w:val="24"/>
          <w:shd w:val="clear" w:color="auto" w:fill="FFFFFF"/>
          <w:lang w:val="es-ES" w:eastAsia="en-US"/>
        </w:rPr>
      </w:pPr>
    </w:p>
    <w:p w14:paraId="20FEA9FB" w14:textId="77777777" w:rsidR="00BE5393" w:rsidRPr="00BE5393" w:rsidRDefault="00BE5393" w:rsidP="007E53CD">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7E53CD">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7E53CD">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7E53CD">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77777777" w:rsidR="00BE5393" w:rsidRPr="00BE5393" w:rsidRDefault="00BE5393" w:rsidP="007E53CD">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2043DC8E" w14:textId="37A538C6" w:rsidR="00BE5393" w:rsidRPr="00BE5393" w:rsidRDefault="00BE5393" w:rsidP="007E53CD">
      <w:pPr>
        <w:spacing w:line="276" w:lineRule="auto"/>
        <w:ind w:right="51"/>
        <w:rPr>
          <w:bCs/>
          <w:sz w:val="24"/>
          <w:szCs w:val="24"/>
        </w:rPr>
      </w:pPr>
      <w:r w:rsidRPr="00BE5393">
        <w:rPr>
          <w:b/>
          <w:sz w:val="24"/>
          <w:szCs w:val="24"/>
          <w:lang w:val="es-ES" w:eastAsia="en-US"/>
        </w:rPr>
        <w:t>SÉPTIMO:</w:t>
      </w:r>
      <w:r w:rsidRPr="00BE5393">
        <w:rPr>
          <w:b/>
          <w:sz w:val="24"/>
          <w:szCs w:val="24"/>
        </w:rPr>
        <w:t xml:space="preserve"> </w:t>
      </w:r>
      <w:r w:rsidR="00BC66DC">
        <w:rPr>
          <w:b/>
          <w:sz w:val="24"/>
          <w:szCs w:val="24"/>
          <w:lang w:val="es-ES"/>
        </w:rPr>
        <w:t>SOLICITAR</w:t>
      </w:r>
      <w:r w:rsidRPr="00BE5393">
        <w:rPr>
          <w:b/>
          <w:sz w:val="24"/>
          <w:szCs w:val="24"/>
          <w:lang w:val="es-ES"/>
        </w:rPr>
        <w:t xml:space="preserve"> </w:t>
      </w:r>
      <w:r w:rsidR="00BC66DC">
        <w:rPr>
          <w:sz w:val="24"/>
          <w:szCs w:val="24"/>
          <w:lang w:val="es-ES_tradnl"/>
        </w:rPr>
        <w:t xml:space="preserve">a </w:t>
      </w:r>
      <w:r w:rsidR="00BC66DC">
        <w:rPr>
          <w:sz w:val="24"/>
          <w:szCs w:val="24"/>
          <w:lang w:eastAsia="en-US"/>
        </w:rPr>
        <w:t xml:space="preserve">la </w:t>
      </w:r>
      <w:r w:rsidR="00BC66DC" w:rsidRPr="00E51FAF">
        <w:rPr>
          <w:sz w:val="24"/>
          <w:szCs w:val="24"/>
          <w:lang w:eastAsia="en-US"/>
        </w:rPr>
        <w:t xml:space="preserve">Comisión Seccional de Disciplina Judicial del Magdalena y </w:t>
      </w:r>
      <w:r w:rsidR="005205BF">
        <w:rPr>
          <w:sz w:val="24"/>
          <w:szCs w:val="24"/>
          <w:lang w:eastAsia="en-US"/>
        </w:rPr>
        <w:t xml:space="preserve">a la </w:t>
      </w:r>
      <w:r w:rsidR="00BC66DC" w:rsidRPr="00E51FAF">
        <w:rPr>
          <w:sz w:val="24"/>
          <w:szCs w:val="24"/>
          <w:lang w:eastAsia="en-US"/>
        </w:rPr>
        <w:t>Comisión Nacional de Disciplina Judicial</w:t>
      </w:r>
      <w:r w:rsidR="00BC66DC" w:rsidRPr="00BE5393">
        <w:rPr>
          <w:sz w:val="24"/>
          <w:szCs w:val="24"/>
          <w:lang w:val="es-ES"/>
        </w:rPr>
        <w:t xml:space="preserve"> </w:t>
      </w:r>
      <w:r w:rsidRPr="00BE5393">
        <w:rPr>
          <w:bCs/>
          <w:sz w:val="24"/>
          <w:szCs w:val="24"/>
          <w:lang w:val="es-ES"/>
        </w:rPr>
        <w:t xml:space="preserve">que, quien tenga </w:t>
      </w:r>
      <w:r w:rsidR="000972AC" w:rsidRPr="00BE5393">
        <w:rPr>
          <w:sz w:val="24"/>
          <w:szCs w:val="24"/>
          <w:lang w:val="es-ES"/>
        </w:rPr>
        <w:t xml:space="preserve">el </w:t>
      </w:r>
      <w:r w:rsidR="000972AC" w:rsidRPr="00BE5393">
        <w:rPr>
          <w:sz w:val="24"/>
          <w:szCs w:val="24"/>
          <w:lang w:val="es-ES_tradnl"/>
        </w:rPr>
        <w:t xml:space="preserve">expediente del </w:t>
      </w:r>
      <w:r w:rsidR="000972AC">
        <w:rPr>
          <w:sz w:val="24"/>
          <w:szCs w:val="24"/>
        </w:rPr>
        <w:t xml:space="preserve">procedimiento disciplinario </w:t>
      </w:r>
      <w:r w:rsidR="007E53CD">
        <w:rPr>
          <w:sz w:val="24"/>
          <w:szCs w:val="24"/>
        </w:rPr>
        <w:t xml:space="preserve">con </w:t>
      </w:r>
      <w:r w:rsidR="000972AC" w:rsidRPr="00BE5393">
        <w:rPr>
          <w:sz w:val="24"/>
          <w:szCs w:val="24"/>
        </w:rPr>
        <w:t xml:space="preserve">radicado </w:t>
      </w:r>
      <w:r w:rsidR="00BC66DC">
        <w:rPr>
          <w:sz w:val="24"/>
          <w:szCs w:val="24"/>
        </w:rPr>
        <w:t xml:space="preserve">núm. </w:t>
      </w:r>
      <w:r w:rsidR="00BC66DC" w:rsidRPr="00277935">
        <w:rPr>
          <w:sz w:val="24"/>
          <w:szCs w:val="24"/>
          <w:lang w:eastAsia="en-US"/>
        </w:rPr>
        <w:t>47001</w:t>
      </w:r>
      <w:r w:rsidR="00BC66DC">
        <w:rPr>
          <w:sz w:val="24"/>
          <w:szCs w:val="24"/>
          <w:lang w:eastAsia="en-US"/>
        </w:rPr>
        <w:t>-</w:t>
      </w:r>
      <w:r w:rsidR="00BC66DC" w:rsidRPr="00277935">
        <w:rPr>
          <w:sz w:val="24"/>
          <w:szCs w:val="24"/>
          <w:lang w:eastAsia="en-US"/>
        </w:rPr>
        <w:t>11</w:t>
      </w:r>
      <w:r w:rsidR="00BC66DC">
        <w:rPr>
          <w:sz w:val="24"/>
          <w:szCs w:val="24"/>
          <w:lang w:eastAsia="en-US"/>
        </w:rPr>
        <w:t>-</w:t>
      </w:r>
      <w:r w:rsidR="00BC66DC" w:rsidRPr="00277935">
        <w:rPr>
          <w:sz w:val="24"/>
          <w:szCs w:val="24"/>
          <w:lang w:eastAsia="en-US"/>
        </w:rPr>
        <w:t>02</w:t>
      </w:r>
      <w:r w:rsidR="00BC66DC">
        <w:rPr>
          <w:sz w:val="24"/>
          <w:szCs w:val="24"/>
          <w:lang w:eastAsia="en-US"/>
        </w:rPr>
        <w:t>-</w:t>
      </w:r>
      <w:r w:rsidR="00BC66DC" w:rsidRPr="00277935">
        <w:rPr>
          <w:sz w:val="24"/>
          <w:szCs w:val="24"/>
          <w:lang w:eastAsia="en-US"/>
        </w:rPr>
        <w:t>000</w:t>
      </w:r>
      <w:r w:rsidR="00BC66DC">
        <w:rPr>
          <w:sz w:val="24"/>
          <w:szCs w:val="24"/>
          <w:lang w:eastAsia="en-US"/>
        </w:rPr>
        <w:t>-</w:t>
      </w:r>
      <w:r w:rsidR="00BC66DC" w:rsidRPr="00277935">
        <w:rPr>
          <w:sz w:val="24"/>
          <w:szCs w:val="24"/>
          <w:lang w:eastAsia="en-US"/>
        </w:rPr>
        <w:t>2015</w:t>
      </w:r>
      <w:r w:rsidR="00BC66DC">
        <w:rPr>
          <w:sz w:val="24"/>
          <w:szCs w:val="24"/>
          <w:lang w:eastAsia="en-US"/>
        </w:rPr>
        <w:t>-00215-</w:t>
      </w:r>
      <w:r w:rsidR="00BC66DC" w:rsidRPr="00277935">
        <w:rPr>
          <w:sz w:val="24"/>
          <w:szCs w:val="24"/>
          <w:lang w:eastAsia="en-US"/>
        </w:rPr>
        <w:t>01</w:t>
      </w:r>
      <w:r w:rsidRPr="00BE5393">
        <w:rPr>
          <w:bCs/>
          <w:sz w:val="24"/>
          <w:szCs w:val="24"/>
        </w:rPr>
        <w:t xml:space="preserve">, </w:t>
      </w:r>
      <w:r w:rsidR="005205BF">
        <w:rPr>
          <w:bCs/>
          <w:sz w:val="24"/>
          <w:szCs w:val="24"/>
        </w:rPr>
        <w:t>lo allegue al expediente de tutela</w:t>
      </w:r>
      <w:r w:rsidRPr="00BE5393">
        <w:rPr>
          <w:bCs/>
          <w:sz w:val="24"/>
          <w:szCs w:val="24"/>
        </w:rPr>
        <w:t xml:space="preserve"> en medio digital</w:t>
      </w:r>
      <w:r w:rsidR="000972AC">
        <w:rPr>
          <w:sz w:val="24"/>
          <w:szCs w:val="24"/>
          <w:lang w:eastAsia="en-US"/>
        </w:rPr>
        <w:t>.</w:t>
      </w:r>
    </w:p>
    <w:p w14:paraId="6670EF87" w14:textId="77777777" w:rsidR="00BE5393" w:rsidRPr="00BE5393" w:rsidRDefault="00BE5393" w:rsidP="007E53CD">
      <w:pPr>
        <w:spacing w:line="276" w:lineRule="auto"/>
        <w:ind w:right="51"/>
        <w:rPr>
          <w:sz w:val="24"/>
          <w:szCs w:val="24"/>
        </w:rPr>
      </w:pPr>
    </w:p>
    <w:p w14:paraId="7DC8E5D0" w14:textId="78C6B899" w:rsidR="00BC66DC" w:rsidRDefault="00BE5393" w:rsidP="007E53CD">
      <w:pPr>
        <w:overflowPunct w:val="0"/>
        <w:autoSpaceDE w:val="0"/>
        <w:autoSpaceDN w:val="0"/>
        <w:adjustRightInd w:val="0"/>
        <w:spacing w:line="276" w:lineRule="auto"/>
        <w:textAlignment w:val="baseline"/>
        <w:rPr>
          <w:b/>
          <w:sz w:val="24"/>
          <w:szCs w:val="24"/>
          <w:lang w:val="es-ES" w:eastAsia="en-US"/>
        </w:rPr>
      </w:pPr>
      <w:r w:rsidRPr="00BE5393">
        <w:rPr>
          <w:b/>
          <w:sz w:val="24"/>
          <w:szCs w:val="24"/>
          <w:lang w:val="es-ES" w:eastAsia="en-US"/>
        </w:rPr>
        <w:t xml:space="preserve">OCTAVO: </w:t>
      </w:r>
      <w:r w:rsidR="00BC66DC" w:rsidRPr="009121BA">
        <w:rPr>
          <w:b/>
          <w:sz w:val="24"/>
          <w:szCs w:val="24"/>
        </w:rPr>
        <w:t xml:space="preserve">NEGAR </w:t>
      </w:r>
      <w:r w:rsidR="00BC66DC" w:rsidRPr="009121BA">
        <w:rPr>
          <w:sz w:val="24"/>
          <w:szCs w:val="24"/>
        </w:rPr>
        <w:t>la solicitud de medida provisional presentada por</w:t>
      </w:r>
      <w:r w:rsidR="007E53CD">
        <w:rPr>
          <w:sz w:val="24"/>
          <w:szCs w:val="24"/>
        </w:rPr>
        <w:t xml:space="preserve"> </w:t>
      </w:r>
      <w:r w:rsidR="007E53CD" w:rsidRPr="00E51FAF">
        <w:rPr>
          <w:sz w:val="24"/>
          <w:szCs w:val="24"/>
          <w:lang w:val="es-ES" w:eastAsia="en-US"/>
        </w:rPr>
        <w:t>Olmed</w:t>
      </w:r>
      <w:r w:rsidR="007E53CD">
        <w:rPr>
          <w:sz w:val="24"/>
          <w:szCs w:val="24"/>
          <w:lang w:val="es-ES" w:eastAsia="en-US"/>
        </w:rPr>
        <w:t>o Rafael Macías Camacho</w:t>
      </w:r>
      <w:r w:rsidR="00BC66DC" w:rsidRPr="009121BA">
        <w:rPr>
          <w:sz w:val="24"/>
          <w:szCs w:val="24"/>
        </w:rPr>
        <w:t>, por las razones expuestas en esta providencia</w:t>
      </w:r>
    </w:p>
    <w:p w14:paraId="7983E46E" w14:textId="77777777" w:rsidR="00BC66DC" w:rsidRDefault="00BC66DC" w:rsidP="007E53CD">
      <w:pPr>
        <w:overflowPunct w:val="0"/>
        <w:autoSpaceDE w:val="0"/>
        <w:autoSpaceDN w:val="0"/>
        <w:adjustRightInd w:val="0"/>
        <w:spacing w:line="276" w:lineRule="auto"/>
        <w:textAlignment w:val="baseline"/>
        <w:rPr>
          <w:b/>
          <w:sz w:val="24"/>
          <w:szCs w:val="24"/>
          <w:lang w:val="es-ES" w:eastAsia="en-US"/>
        </w:rPr>
      </w:pPr>
    </w:p>
    <w:p w14:paraId="15A1F3E0" w14:textId="374461E7" w:rsidR="00BE5393" w:rsidRPr="00BE5393" w:rsidRDefault="00BC66DC" w:rsidP="007E53CD">
      <w:pPr>
        <w:overflowPunct w:val="0"/>
        <w:autoSpaceDE w:val="0"/>
        <w:autoSpaceDN w:val="0"/>
        <w:adjustRightInd w:val="0"/>
        <w:spacing w:line="276" w:lineRule="auto"/>
        <w:textAlignment w:val="baseline"/>
        <w:rPr>
          <w:rFonts w:eastAsia="Times New Roman"/>
          <w:color w:val="000000"/>
          <w:sz w:val="24"/>
          <w:szCs w:val="24"/>
          <w:lang w:val="es-ES_tradnl" w:eastAsia="es-ES"/>
        </w:rPr>
      </w:pPr>
      <w:r>
        <w:rPr>
          <w:b/>
          <w:sz w:val="24"/>
          <w:szCs w:val="24"/>
        </w:rPr>
        <w:t xml:space="preserve">NOVENO: </w:t>
      </w:r>
      <w:r w:rsidR="00EB3487" w:rsidRPr="00BE5393">
        <w:rPr>
          <w:b/>
          <w:sz w:val="24"/>
          <w:szCs w:val="24"/>
        </w:rPr>
        <w:t>SUSPENDER</w:t>
      </w:r>
      <w:r w:rsidR="00EB3487" w:rsidRPr="00BE5393">
        <w:rPr>
          <w:sz w:val="24"/>
          <w:szCs w:val="24"/>
        </w:rPr>
        <w:t xml:space="preserve"> </w:t>
      </w:r>
      <w:r w:rsidR="00EB3487"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49E1F3F7" w14:textId="77777777" w:rsidR="00EB3487" w:rsidRDefault="00EB3487" w:rsidP="007E53CD">
      <w:pPr>
        <w:overflowPunct w:val="0"/>
        <w:autoSpaceDE w:val="0"/>
        <w:autoSpaceDN w:val="0"/>
        <w:adjustRightInd w:val="0"/>
        <w:spacing w:line="276" w:lineRule="auto"/>
        <w:textAlignment w:val="baseline"/>
        <w:rPr>
          <w:b/>
          <w:sz w:val="24"/>
          <w:szCs w:val="24"/>
          <w:lang w:val="es-ES"/>
        </w:rPr>
      </w:pPr>
    </w:p>
    <w:p w14:paraId="53970C63" w14:textId="536AF911" w:rsidR="00BE5393" w:rsidRPr="00BE5393" w:rsidRDefault="00BE5393" w:rsidP="007E53CD">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19DC6F97" w14:textId="1E4BC470" w:rsidR="007B021F" w:rsidRDefault="007B021F" w:rsidP="007E53CD">
      <w:pPr>
        <w:overflowPunct w:val="0"/>
        <w:autoSpaceDE w:val="0"/>
        <w:autoSpaceDN w:val="0"/>
        <w:adjustRightInd w:val="0"/>
        <w:spacing w:line="276" w:lineRule="auto"/>
        <w:textAlignment w:val="baseline"/>
        <w:rPr>
          <w:rFonts w:eastAsia="Times New Roman"/>
          <w:sz w:val="24"/>
          <w:szCs w:val="24"/>
          <w:lang w:val="es-ES_tradnl" w:eastAsia="es-ES"/>
        </w:rPr>
      </w:pPr>
    </w:p>
    <w:p w14:paraId="5D44057C" w14:textId="4E18FFFD" w:rsidR="000E3491" w:rsidRDefault="000E3491" w:rsidP="007E53CD">
      <w:pPr>
        <w:overflowPunct w:val="0"/>
        <w:autoSpaceDE w:val="0"/>
        <w:autoSpaceDN w:val="0"/>
        <w:adjustRightInd w:val="0"/>
        <w:spacing w:line="276" w:lineRule="auto"/>
        <w:textAlignment w:val="baseline"/>
        <w:rPr>
          <w:rFonts w:eastAsia="Times New Roman"/>
          <w:sz w:val="24"/>
          <w:szCs w:val="24"/>
          <w:lang w:val="es-ES_tradnl" w:eastAsia="es-ES"/>
        </w:rPr>
      </w:pPr>
    </w:p>
    <w:p w14:paraId="15B593E7" w14:textId="77777777" w:rsidR="007E53CD" w:rsidRPr="00BE5393" w:rsidRDefault="007E53CD" w:rsidP="007E53CD">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7E53CD">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7E53CD">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7E53CD">
      <w:pPr>
        <w:spacing w:line="276" w:lineRule="auto"/>
      </w:pPr>
    </w:p>
    <w:p w14:paraId="7C008A4A" w14:textId="77777777" w:rsidR="00BE5A91" w:rsidRPr="00BE5393" w:rsidRDefault="00BE5A91" w:rsidP="007E53CD">
      <w:pPr>
        <w:spacing w:line="276" w:lineRule="auto"/>
      </w:pPr>
    </w:p>
    <w:sectPr w:rsidR="00BE5A91"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0ED1" w14:textId="77777777" w:rsidR="00120A78" w:rsidRDefault="00120A78" w:rsidP="00117091">
      <w:r>
        <w:separator/>
      </w:r>
    </w:p>
  </w:endnote>
  <w:endnote w:type="continuationSeparator" w:id="0">
    <w:p w14:paraId="18FD1458" w14:textId="77777777" w:rsidR="00120A78" w:rsidRDefault="00120A78"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7E53CD" w:rsidRPr="007E53CD">
            <w:rPr>
              <w:noProof/>
              <w:lang w:val="es-ES"/>
            </w:rPr>
            <w:t>3</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A21194" w:rsidRPr="00B6429B" w:rsidRDefault="00A21194">
          <w:pPr>
            <w:pStyle w:val="Piedepgina"/>
            <w:jc w:val="center"/>
          </w:pPr>
          <w:r w:rsidRPr="00B6429B">
            <w:fldChar w:fldCharType="begin"/>
          </w:r>
          <w:r w:rsidRPr="00B6429B">
            <w:instrText>PAGE   \* MERGEFORMAT</w:instrText>
          </w:r>
          <w:r w:rsidRPr="00B6429B">
            <w:fldChar w:fldCharType="separate"/>
          </w:r>
          <w:r w:rsidR="007E53CD" w:rsidRPr="007E53CD">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81630" w14:textId="77777777" w:rsidR="00120A78" w:rsidRDefault="00120A78" w:rsidP="00117091">
      <w:r>
        <w:separator/>
      </w:r>
    </w:p>
  </w:footnote>
  <w:footnote w:type="continuationSeparator" w:id="0">
    <w:p w14:paraId="58FD9C67" w14:textId="77777777" w:rsidR="00120A78" w:rsidRDefault="00120A78" w:rsidP="00117091">
      <w:r>
        <w:continuationSeparator/>
      </w:r>
    </w:p>
  </w:footnote>
  <w:footnote w:id="1">
    <w:p w14:paraId="15EB616A" w14:textId="77777777" w:rsidR="00BE5A91" w:rsidRPr="00584E5D" w:rsidRDefault="00BE5A91" w:rsidP="00BE5A91">
      <w:pPr>
        <w:pStyle w:val="Textonotapie"/>
      </w:pPr>
      <w:r w:rsidRPr="00584E5D">
        <w:rPr>
          <w:rStyle w:val="Refdenotaalpie"/>
        </w:rPr>
        <w:footnoteRef/>
      </w:r>
      <w:r w:rsidRPr="00584E5D">
        <w:t xml:space="preserve"> Artículo 7º del Decreto 2591 de 1991.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9D7B45" w:rsidR="00117091" w:rsidRPr="00A15ACE" w:rsidRDefault="00687E32">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454B4D3D"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826880">
      <w:rPr>
        <w:bCs/>
        <w:color w:val="767171"/>
        <w:sz w:val="20"/>
        <w:szCs w:val="20"/>
      </w:rPr>
      <w:t>11001-03-15-000-2021-02230</w:t>
    </w:r>
    <w:r w:rsidR="007B021F" w:rsidRPr="007B021F">
      <w:rPr>
        <w:bCs/>
        <w:color w:val="767171"/>
        <w:sz w:val="20"/>
        <w:szCs w:val="20"/>
      </w:rPr>
      <w:t>-00</w:t>
    </w:r>
  </w:p>
  <w:p w14:paraId="624CF74B" w14:textId="003F1714" w:rsidR="007B021F" w:rsidRPr="007B021F" w:rsidRDefault="00D86793" w:rsidP="007B021F">
    <w:pPr>
      <w:tabs>
        <w:tab w:val="center" w:pos="4252"/>
        <w:tab w:val="right" w:pos="8504"/>
      </w:tabs>
      <w:jc w:val="right"/>
      <w:rPr>
        <w:bCs/>
        <w:color w:val="767171"/>
        <w:sz w:val="20"/>
        <w:szCs w:val="20"/>
        <w:lang w:val="es-ES"/>
      </w:rPr>
    </w:pPr>
    <w:r w:rsidRPr="00D86793">
      <w:rPr>
        <w:color w:val="767171"/>
        <w:sz w:val="20"/>
        <w:szCs w:val="20"/>
      </w:rPr>
      <w:tab/>
      <w:t xml:space="preserve">Accionante: </w:t>
    </w:r>
    <w:r w:rsidR="00826880">
      <w:rPr>
        <w:color w:val="767171"/>
        <w:sz w:val="20"/>
        <w:szCs w:val="20"/>
      </w:rPr>
      <w:t>Olmedo Rafael Macías C</w:t>
    </w:r>
    <w:r w:rsidR="00826880" w:rsidRPr="00826880">
      <w:rPr>
        <w:color w:val="767171"/>
        <w:sz w:val="20"/>
        <w:szCs w:val="20"/>
      </w:rPr>
      <w:t>amacho</w:t>
    </w:r>
  </w:p>
  <w:p w14:paraId="7EFCCC8F" w14:textId="7EB43472" w:rsidR="00151E0E" w:rsidRPr="007B021F" w:rsidRDefault="00151E0E" w:rsidP="00151E0E">
    <w:pPr>
      <w:tabs>
        <w:tab w:val="center" w:pos="4252"/>
        <w:tab w:val="right" w:pos="8504"/>
      </w:tabs>
      <w:jc w:val="right"/>
      <w:rPr>
        <w:b/>
        <w:bCs/>
        <w:color w:val="767171"/>
        <w:sz w:val="20"/>
        <w:szCs w:val="20"/>
        <w:lang w:val="es-ES"/>
      </w:rPr>
    </w:pP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F1441F" w:rsidRPr="00A15ACE" w:rsidRDefault="00687E32"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7317"/>
    <w:rsid w:val="000572F7"/>
    <w:rsid w:val="00061B93"/>
    <w:rsid w:val="000728E0"/>
    <w:rsid w:val="00073869"/>
    <w:rsid w:val="00083B8F"/>
    <w:rsid w:val="00086E65"/>
    <w:rsid w:val="00094E7B"/>
    <w:rsid w:val="000972AC"/>
    <w:rsid w:val="000C2B43"/>
    <w:rsid w:val="000C5DB7"/>
    <w:rsid w:val="000C7B4F"/>
    <w:rsid w:val="000D0E41"/>
    <w:rsid w:val="000D5563"/>
    <w:rsid w:val="000E2D62"/>
    <w:rsid w:val="000E3491"/>
    <w:rsid w:val="00117091"/>
    <w:rsid w:val="00117232"/>
    <w:rsid w:val="00120A78"/>
    <w:rsid w:val="0012353C"/>
    <w:rsid w:val="001314F6"/>
    <w:rsid w:val="00133F91"/>
    <w:rsid w:val="00151E0E"/>
    <w:rsid w:val="0015444A"/>
    <w:rsid w:val="00155E78"/>
    <w:rsid w:val="00166AF6"/>
    <w:rsid w:val="00194CD0"/>
    <w:rsid w:val="001A5C79"/>
    <w:rsid w:val="001A746B"/>
    <w:rsid w:val="001C3C1F"/>
    <w:rsid w:val="001D4E62"/>
    <w:rsid w:val="001F4779"/>
    <w:rsid w:val="00201EC3"/>
    <w:rsid w:val="00214D23"/>
    <w:rsid w:val="002230E3"/>
    <w:rsid w:val="00246239"/>
    <w:rsid w:val="00254098"/>
    <w:rsid w:val="002603B7"/>
    <w:rsid w:val="0027526A"/>
    <w:rsid w:val="00277935"/>
    <w:rsid w:val="00281874"/>
    <w:rsid w:val="0028665C"/>
    <w:rsid w:val="002C12BC"/>
    <w:rsid w:val="002D480B"/>
    <w:rsid w:val="002E1978"/>
    <w:rsid w:val="002F03BA"/>
    <w:rsid w:val="00306BD4"/>
    <w:rsid w:val="0031514A"/>
    <w:rsid w:val="003361BF"/>
    <w:rsid w:val="0034258D"/>
    <w:rsid w:val="003512C0"/>
    <w:rsid w:val="00351D49"/>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3511"/>
    <w:rsid w:val="00424723"/>
    <w:rsid w:val="00430389"/>
    <w:rsid w:val="00430D89"/>
    <w:rsid w:val="00447956"/>
    <w:rsid w:val="0047256F"/>
    <w:rsid w:val="004849BB"/>
    <w:rsid w:val="004857F6"/>
    <w:rsid w:val="00491910"/>
    <w:rsid w:val="00491D4D"/>
    <w:rsid w:val="004924F7"/>
    <w:rsid w:val="00497735"/>
    <w:rsid w:val="004A1D38"/>
    <w:rsid w:val="004A4030"/>
    <w:rsid w:val="004A59E5"/>
    <w:rsid w:val="004B1D89"/>
    <w:rsid w:val="004C1291"/>
    <w:rsid w:val="004D0896"/>
    <w:rsid w:val="004D5983"/>
    <w:rsid w:val="004D63F2"/>
    <w:rsid w:val="004E3D73"/>
    <w:rsid w:val="00505263"/>
    <w:rsid w:val="005127CB"/>
    <w:rsid w:val="005205BF"/>
    <w:rsid w:val="00522073"/>
    <w:rsid w:val="00522C5D"/>
    <w:rsid w:val="00530CAD"/>
    <w:rsid w:val="0054069D"/>
    <w:rsid w:val="0054077B"/>
    <w:rsid w:val="00566726"/>
    <w:rsid w:val="00581826"/>
    <w:rsid w:val="00585CA2"/>
    <w:rsid w:val="005A1ED5"/>
    <w:rsid w:val="005A358C"/>
    <w:rsid w:val="005D1791"/>
    <w:rsid w:val="005F0AEA"/>
    <w:rsid w:val="006146CC"/>
    <w:rsid w:val="00621F3E"/>
    <w:rsid w:val="00630C68"/>
    <w:rsid w:val="006371BF"/>
    <w:rsid w:val="00651F05"/>
    <w:rsid w:val="006615F2"/>
    <w:rsid w:val="00661781"/>
    <w:rsid w:val="0066298E"/>
    <w:rsid w:val="00663267"/>
    <w:rsid w:val="00664A8F"/>
    <w:rsid w:val="00670737"/>
    <w:rsid w:val="00685672"/>
    <w:rsid w:val="00687E32"/>
    <w:rsid w:val="006B25DA"/>
    <w:rsid w:val="006B3BF6"/>
    <w:rsid w:val="006D4799"/>
    <w:rsid w:val="006F6047"/>
    <w:rsid w:val="0070023E"/>
    <w:rsid w:val="00701255"/>
    <w:rsid w:val="0072475A"/>
    <w:rsid w:val="00734A1C"/>
    <w:rsid w:val="0074235D"/>
    <w:rsid w:val="00745D63"/>
    <w:rsid w:val="00746E9B"/>
    <w:rsid w:val="00751389"/>
    <w:rsid w:val="00751493"/>
    <w:rsid w:val="00760DAF"/>
    <w:rsid w:val="007706B2"/>
    <w:rsid w:val="00773A85"/>
    <w:rsid w:val="007B021F"/>
    <w:rsid w:val="007C0DAA"/>
    <w:rsid w:val="007C7F6D"/>
    <w:rsid w:val="007D3686"/>
    <w:rsid w:val="007D4A96"/>
    <w:rsid w:val="007E03C4"/>
    <w:rsid w:val="007E53CD"/>
    <w:rsid w:val="007F276C"/>
    <w:rsid w:val="007F3540"/>
    <w:rsid w:val="00817A38"/>
    <w:rsid w:val="008203B5"/>
    <w:rsid w:val="00822EDC"/>
    <w:rsid w:val="00823E1F"/>
    <w:rsid w:val="00826880"/>
    <w:rsid w:val="00835345"/>
    <w:rsid w:val="00866CDE"/>
    <w:rsid w:val="0086793A"/>
    <w:rsid w:val="00871943"/>
    <w:rsid w:val="00880936"/>
    <w:rsid w:val="008879C5"/>
    <w:rsid w:val="00893200"/>
    <w:rsid w:val="008B2DA2"/>
    <w:rsid w:val="008C0DBE"/>
    <w:rsid w:val="008C4606"/>
    <w:rsid w:val="008C64B2"/>
    <w:rsid w:val="008D54E2"/>
    <w:rsid w:val="008D7532"/>
    <w:rsid w:val="00900BD2"/>
    <w:rsid w:val="00911C03"/>
    <w:rsid w:val="00911C2B"/>
    <w:rsid w:val="009210E8"/>
    <w:rsid w:val="009214E2"/>
    <w:rsid w:val="00940813"/>
    <w:rsid w:val="009705EE"/>
    <w:rsid w:val="0097196F"/>
    <w:rsid w:val="0097486A"/>
    <w:rsid w:val="00986FEF"/>
    <w:rsid w:val="00996286"/>
    <w:rsid w:val="009A4799"/>
    <w:rsid w:val="009A5798"/>
    <w:rsid w:val="009D3549"/>
    <w:rsid w:val="009F5813"/>
    <w:rsid w:val="00A0511A"/>
    <w:rsid w:val="00A15ACE"/>
    <w:rsid w:val="00A21194"/>
    <w:rsid w:val="00A25C52"/>
    <w:rsid w:val="00A26DEE"/>
    <w:rsid w:val="00A37038"/>
    <w:rsid w:val="00A4379F"/>
    <w:rsid w:val="00A467BD"/>
    <w:rsid w:val="00A73868"/>
    <w:rsid w:val="00A8702B"/>
    <w:rsid w:val="00AA2FDB"/>
    <w:rsid w:val="00AB33F4"/>
    <w:rsid w:val="00AC5837"/>
    <w:rsid w:val="00AD3B2F"/>
    <w:rsid w:val="00AE1E80"/>
    <w:rsid w:val="00AE2EC6"/>
    <w:rsid w:val="00AE5822"/>
    <w:rsid w:val="00AF634C"/>
    <w:rsid w:val="00B00068"/>
    <w:rsid w:val="00B04EDB"/>
    <w:rsid w:val="00B0551F"/>
    <w:rsid w:val="00B14389"/>
    <w:rsid w:val="00B251D5"/>
    <w:rsid w:val="00B455B0"/>
    <w:rsid w:val="00B6429B"/>
    <w:rsid w:val="00B866C5"/>
    <w:rsid w:val="00B9314A"/>
    <w:rsid w:val="00B97E8B"/>
    <w:rsid w:val="00BB0DD6"/>
    <w:rsid w:val="00BB79AE"/>
    <w:rsid w:val="00BC416A"/>
    <w:rsid w:val="00BC66DC"/>
    <w:rsid w:val="00BD2E8B"/>
    <w:rsid w:val="00BD67B1"/>
    <w:rsid w:val="00BE5393"/>
    <w:rsid w:val="00BE5A91"/>
    <w:rsid w:val="00BE7028"/>
    <w:rsid w:val="00BF2ACB"/>
    <w:rsid w:val="00BF6472"/>
    <w:rsid w:val="00C018AC"/>
    <w:rsid w:val="00C43CA0"/>
    <w:rsid w:val="00C47FCD"/>
    <w:rsid w:val="00C54A33"/>
    <w:rsid w:val="00C54C36"/>
    <w:rsid w:val="00C7549A"/>
    <w:rsid w:val="00C87516"/>
    <w:rsid w:val="00CA09CB"/>
    <w:rsid w:val="00CB1DC7"/>
    <w:rsid w:val="00CB3811"/>
    <w:rsid w:val="00CC660B"/>
    <w:rsid w:val="00CE2C4C"/>
    <w:rsid w:val="00CF1E3B"/>
    <w:rsid w:val="00D163C7"/>
    <w:rsid w:val="00D2756B"/>
    <w:rsid w:val="00D2782F"/>
    <w:rsid w:val="00D31837"/>
    <w:rsid w:val="00D46022"/>
    <w:rsid w:val="00D53A8F"/>
    <w:rsid w:val="00D56B98"/>
    <w:rsid w:val="00D57CEB"/>
    <w:rsid w:val="00D67E46"/>
    <w:rsid w:val="00D729A8"/>
    <w:rsid w:val="00D86793"/>
    <w:rsid w:val="00DA1179"/>
    <w:rsid w:val="00DA2D15"/>
    <w:rsid w:val="00DA5CAF"/>
    <w:rsid w:val="00DB4688"/>
    <w:rsid w:val="00DB630F"/>
    <w:rsid w:val="00DB7A08"/>
    <w:rsid w:val="00DC4C5E"/>
    <w:rsid w:val="00DD05CC"/>
    <w:rsid w:val="00DE7123"/>
    <w:rsid w:val="00E06348"/>
    <w:rsid w:val="00E145E5"/>
    <w:rsid w:val="00E4328A"/>
    <w:rsid w:val="00E45687"/>
    <w:rsid w:val="00E51FAF"/>
    <w:rsid w:val="00E560B5"/>
    <w:rsid w:val="00E561EC"/>
    <w:rsid w:val="00E653CA"/>
    <w:rsid w:val="00E70863"/>
    <w:rsid w:val="00E800E8"/>
    <w:rsid w:val="00E87355"/>
    <w:rsid w:val="00EA58FA"/>
    <w:rsid w:val="00EB3487"/>
    <w:rsid w:val="00EB57EA"/>
    <w:rsid w:val="00EC3766"/>
    <w:rsid w:val="00EC38ED"/>
    <w:rsid w:val="00ED72BB"/>
    <w:rsid w:val="00EE50B9"/>
    <w:rsid w:val="00EF4CC1"/>
    <w:rsid w:val="00F01167"/>
    <w:rsid w:val="00F0772F"/>
    <w:rsid w:val="00F1441F"/>
    <w:rsid w:val="00F1535C"/>
    <w:rsid w:val="00F16FD3"/>
    <w:rsid w:val="00F22795"/>
    <w:rsid w:val="00F41540"/>
    <w:rsid w:val="00F476AA"/>
    <w:rsid w:val="00F50F79"/>
    <w:rsid w:val="00F516DD"/>
    <w:rsid w:val="00F532EA"/>
    <w:rsid w:val="00F6085F"/>
    <w:rsid w:val="00F713AF"/>
    <w:rsid w:val="00F91B32"/>
    <w:rsid w:val="00F939AB"/>
    <w:rsid w:val="00FA5BD0"/>
    <w:rsid w:val="00FC1452"/>
    <w:rsid w:val="00FC20EB"/>
    <w:rsid w:val="00FD199D"/>
    <w:rsid w:val="00FD3474"/>
    <w:rsid w:val="00FD7869"/>
    <w:rsid w:val="00FE09DF"/>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CF3B2FE1-3096-4ABD-BFC6-6951A2621683}">
  <ds:schemaRefs>
    <ds:schemaRef ds:uri="http://schemas.openxmlformats.org/officeDocument/2006/bibliography"/>
  </ds:schemaRefs>
</ds:datastoreItem>
</file>

<file path=customXml/itemProps4.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4836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jaime rodríguez</cp:lastModifiedBy>
  <cp:revision>2</cp:revision>
  <dcterms:created xsi:type="dcterms:W3CDTF">2021-05-08T16:36:00Z</dcterms:created>
  <dcterms:modified xsi:type="dcterms:W3CDTF">2021-05-08T16:36:00Z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