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E70FD" w14:textId="77777777" w:rsidR="00BE5393" w:rsidRPr="00BE5393" w:rsidRDefault="00BE5393" w:rsidP="00BE5393">
      <w:pPr>
        <w:spacing w:line="276" w:lineRule="auto"/>
        <w:jc w:val="center"/>
        <w:rPr>
          <w:b/>
          <w:caps/>
          <w:color w:val="000000"/>
          <w:sz w:val="24"/>
        </w:rPr>
      </w:pPr>
      <w:r w:rsidRPr="00BE5393">
        <w:rPr>
          <w:b/>
          <w:caps/>
          <w:color w:val="000000"/>
          <w:sz w:val="24"/>
        </w:rPr>
        <w:t>CONSEJERO PONENTE: JAIME ENRIQUE RODRÍGUEZ NAVAS</w:t>
      </w:r>
    </w:p>
    <w:p w14:paraId="67E18E32" w14:textId="77777777" w:rsidR="00BE5393" w:rsidRPr="00BE5393" w:rsidRDefault="00BE5393" w:rsidP="00BE5393">
      <w:pPr>
        <w:spacing w:line="276" w:lineRule="auto"/>
        <w:contextualSpacing/>
        <w:rPr>
          <w:b/>
          <w:bCs/>
          <w:sz w:val="24"/>
          <w:szCs w:val="24"/>
        </w:rPr>
      </w:pPr>
    </w:p>
    <w:p w14:paraId="531910C5" w14:textId="52BFF9F1" w:rsidR="00BE5393" w:rsidRPr="00BE5393" w:rsidRDefault="00BE5393" w:rsidP="00BE5393">
      <w:pPr>
        <w:spacing w:line="276" w:lineRule="auto"/>
        <w:contextualSpacing/>
        <w:rPr>
          <w:bCs/>
          <w:sz w:val="24"/>
          <w:szCs w:val="24"/>
        </w:rPr>
      </w:pPr>
      <w:r w:rsidRPr="00BE5393">
        <w:rPr>
          <w:bCs/>
          <w:sz w:val="24"/>
          <w:szCs w:val="24"/>
        </w:rPr>
        <w:t>Bogotá D.C.,</w:t>
      </w:r>
      <w:r w:rsidR="00353305">
        <w:rPr>
          <w:bCs/>
          <w:sz w:val="24"/>
          <w:szCs w:val="24"/>
        </w:rPr>
        <w:t xml:space="preserve"> veintidós</w:t>
      </w:r>
      <w:r w:rsidR="00F516DD">
        <w:rPr>
          <w:bCs/>
          <w:sz w:val="24"/>
          <w:szCs w:val="24"/>
        </w:rPr>
        <w:t xml:space="preserve"> (</w:t>
      </w:r>
      <w:r w:rsidR="00353305">
        <w:rPr>
          <w:bCs/>
          <w:sz w:val="24"/>
          <w:szCs w:val="24"/>
        </w:rPr>
        <w:t>22</w:t>
      </w:r>
      <w:r w:rsidRPr="00BE5393">
        <w:rPr>
          <w:bCs/>
          <w:sz w:val="24"/>
          <w:szCs w:val="24"/>
        </w:rPr>
        <w:t>) de enero de dos mil veintiuno (2021).</w:t>
      </w:r>
    </w:p>
    <w:p w14:paraId="03A53208" w14:textId="77777777" w:rsidR="00BE5393" w:rsidRPr="00BE5393" w:rsidRDefault="00BE5393" w:rsidP="00BE5393">
      <w:pPr>
        <w:spacing w:line="276" w:lineRule="auto"/>
        <w:contextualSpacing/>
        <w:rPr>
          <w:b/>
          <w:sz w:val="24"/>
          <w:szCs w:val="24"/>
        </w:rPr>
      </w:pPr>
    </w:p>
    <w:p w14:paraId="737D15ED" w14:textId="5A30E075" w:rsidR="00BE5393" w:rsidRPr="00BE5393" w:rsidRDefault="00BE5393" w:rsidP="00BE5393">
      <w:pPr>
        <w:tabs>
          <w:tab w:val="left" w:pos="1985"/>
        </w:tabs>
        <w:spacing w:line="276" w:lineRule="auto"/>
        <w:rPr>
          <w:b/>
          <w:sz w:val="24"/>
          <w:szCs w:val="24"/>
          <w:lang w:val="es-ES" w:eastAsia="en-US"/>
        </w:rPr>
      </w:pPr>
      <w:r w:rsidRPr="00BE5393">
        <w:rPr>
          <w:b/>
          <w:sz w:val="24"/>
          <w:szCs w:val="24"/>
          <w:lang w:val="es-ES" w:eastAsia="en-US"/>
        </w:rPr>
        <w:t>Radicación:</w:t>
      </w:r>
      <w:r w:rsidRPr="00BE5393">
        <w:rPr>
          <w:b/>
          <w:sz w:val="24"/>
          <w:szCs w:val="24"/>
          <w:lang w:val="es-ES" w:eastAsia="en-US"/>
        </w:rPr>
        <w:tab/>
      </w:r>
      <w:bookmarkStart w:id="0" w:name="_Hlk62114864"/>
      <w:bookmarkStart w:id="1" w:name="_Hlk38370324"/>
      <w:r w:rsidR="00B0551F">
        <w:rPr>
          <w:bCs/>
          <w:sz w:val="24"/>
          <w:szCs w:val="24"/>
          <w:lang w:eastAsia="en-US"/>
        </w:rPr>
        <w:t>11001-03-15-000-2021</w:t>
      </w:r>
      <w:r w:rsidRPr="00BE5393">
        <w:rPr>
          <w:bCs/>
          <w:sz w:val="24"/>
          <w:szCs w:val="24"/>
          <w:lang w:eastAsia="en-US"/>
        </w:rPr>
        <w:t>-0</w:t>
      </w:r>
      <w:r w:rsidR="00F516DD">
        <w:rPr>
          <w:bCs/>
          <w:sz w:val="24"/>
          <w:szCs w:val="24"/>
          <w:lang w:eastAsia="en-US"/>
        </w:rPr>
        <w:t>0</w:t>
      </w:r>
      <w:r w:rsidR="00353305">
        <w:rPr>
          <w:bCs/>
          <w:sz w:val="24"/>
          <w:szCs w:val="24"/>
          <w:lang w:eastAsia="en-US"/>
        </w:rPr>
        <w:t>156</w:t>
      </w:r>
      <w:r w:rsidRPr="00BE5393">
        <w:rPr>
          <w:bCs/>
          <w:sz w:val="24"/>
          <w:szCs w:val="24"/>
          <w:lang w:eastAsia="en-US"/>
        </w:rPr>
        <w:t>-0</w:t>
      </w:r>
      <w:r w:rsidR="00B0551F">
        <w:rPr>
          <w:bCs/>
          <w:sz w:val="24"/>
          <w:szCs w:val="24"/>
          <w:lang w:eastAsia="en-US"/>
        </w:rPr>
        <w:t>0</w:t>
      </w:r>
      <w:bookmarkEnd w:id="0"/>
    </w:p>
    <w:bookmarkEnd w:id="1"/>
    <w:p w14:paraId="20BF07B5" w14:textId="277C0FAC" w:rsidR="00BE5393" w:rsidRPr="00BE5393" w:rsidRDefault="00BE5393" w:rsidP="00BE5393">
      <w:pPr>
        <w:tabs>
          <w:tab w:val="left" w:pos="1985"/>
        </w:tabs>
        <w:spacing w:line="276" w:lineRule="auto"/>
        <w:ind w:left="1980" w:hanging="1980"/>
        <w:rPr>
          <w:bCs/>
          <w:sz w:val="24"/>
          <w:szCs w:val="24"/>
          <w:lang w:eastAsia="en-US"/>
        </w:rPr>
      </w:pPr>
      <w:r w:rsidRPr="00BE5393">
        <w:rPr>
          <w:b/>
          <w:sz w:val="24"/>
          <w:szCs w:val="24"/>
          <w:lang w:val="es-ES" w:eastAsia="en-US"/>
        </w:rPr>
        <w:t>Accionantes:</w:t>
      </w:r>
      <w:r w:rsidRPr="00BE5393">
        <w:rPr>
          <w:b/>
          <w:sz w:val="24"/>
          <w:szCs w:val="24"/>
          <w:lang w:val="es-ES" w:eastAsia="en-US"/>
        </w:rPr>
        <w:tab/>
      </w:r>
      <w:bookmarkStart w:id="2" w:name="_Hlk39513731"/>
      <w:r w:rsidR="00353305" w:rsidRPr="00353305">
        <w:rPr>
          <w:bCs/>
          <w:sz w:val="24"/>
          <w:szCs w:val="24"/>
          <w:lang w:eastAsia="en-US"/>
        </w:rPr>
        <w:t xml:space="preserve">Luis Javier Ovalle </w:t>
      </w:r>
      <w:r w:rsidR="00353305">
        <w:rPr>
          <w:bCs/>
          <w:sz w:val="24"/>
          <w:szCs w:val="24"/>
          <w:lang w:eastAsia="en-US"/>
        </w:rPr>
        <w:t>C</w:t>
      </w:r>
      <w:r w:rsidR="00353305" w:rsidRPr="00353305">
        <w:rPr>
          <w:bCs/>
          <w:sz w:val="24"/>
          <w:szCs w:val="24"/>
          <w:lang w:eastAsia="en-US"/>
        </w:rPr>
        <w:t xml:space="preserve">onsuegra, Beatriz </w:t>
      </w:r>
      <w:r w:rsidR="00353305">
        <w:rPr>
          <w:bCs/>
          <w:sz w:val="24"/>
          <w:szCs w:val="24"/>
          <w:lang w:eastAsia="en-US"/>
        </w:rPr>
        <w:t>C</w:t>
      </w:r>
      <w:r w:rsidR="00353305" w:rsidRPr="00353305">
        <w:rPr>
          <w:bCs/>
          <w:sz w:val="24"/>
          <w:szCs w:val="24"/>
          <w:lang w:eastAsia="en-US"/>
        </w:rPr>
        <w:t xml:space="preserve">onsuegra </w:t>
      </w:r>
      <w:r w:rsidR="00353305">
        <w:rPr>
          <w:bCs/>
          <w:sz w:val="24"/>
          <w:szCs w:val="24"/>
          <w:lang w:eastAsia="en-US"/>
        </w:rPr>
        <w:t>C</w:t>
      </w:r>
      <w:r w:rsidR="00353305" w:rsidRPr="00353305">
        <w:rPr>
          <w:bCs/>
          <w:sz w:val="24"/>
          <w:szCs w:val="24"/>
          <w:lang w:eastAsia="en-US"/>
        </w:rPr>
        <w:t xml:space="preserve">onsuegra, Deisy Jazmin Ariza </w:t>
      </w:r>
      <w:r w:rsidR="00353305">
        <w:rPr>
          <w:bCs/>
          <w:sz w:val="24"/>
          <w:szCs w:val="24"/>
          <w:lang w:eastAsia="en-US"/>
        </w:rPr>
        <w:t>C</w:t>
      </w:r>
      <w:r w:rsidR="00353305" w:rsidRPr="00353305">
        <w:rPr>
          <w:bCs/>
          <w:sz w:val="24"/>
          <w:szCs w:val="24"/>
          <w:lang w:eastAsia="en-US"/>
        </w:rPr>
        <w:t xml:space="preserve">onsuegra, Yesid </w:t>
      </w:r>
      <w:r w:rsidR="00353305">
        <w:rPr>
          <w:bCs/>
          <w:sz w:val="24"/>
          <w:szCs w:val="24"/>
          <w:lang w:eastAsia="en-US"/>
        </w:rPr>
        <w:t>C</w:t>
      </w:r>
      <w:r w:rsidR="00353305" w:rsidRPr="00353305">
        <w:rPr>
          <w:bCs/>
          <w:sz w:val="24"/>
          <w:szCs w:val="24"/>
          <w:lang w:eastAsia="en-US"/>
        </w:rPr>
        <w:t xml:space="preserve">onsuegra </w:t>
      </w:r>
      <w:r w:rsidR="00353305">
        <w:rPr>
          <w:bCs/>
          <w:sz w:val="24"/>
          <w:szCs w:val="24"/>
          <w:lang w:eastAsia="en-US"/>
        </w:rPr>
        <w:t>C</w:t>
      </w:r>
      <w:r w:rsidR="00353305" w:rsidRPr="00353305">
        <w:rPr>
          <w:bCs/>
          <w:sz w:val="24"/>
          <w:szCs w:val="24"/>
          <w:lang w:eastAsia="en-US"/>
        </w:rPr>
        <w:t xml:space="preserve">onsuegra, Laureano </w:t>
      </w:r>
      <w:r w:rsidR="00353305">
        <w:rPr>
          <w:bCs/>
          <w:sz w:val="24"/>
          <w:szCs w:val="24"/>
          <w:lang w:eastAsia="en-US"/>
        </w:rPr>
        <w:t>O</w:t>
      </w:r>
      <w:r w:rsidR="00353305" w:rsidRPr="00353305">
        <w:rPr>
          <w:bCs/>
          <w:sz w:val="24"/>
          <w:szCs w:val="24"/>
          <w:lang w:eastAsia="en-US"/>
        </w:rPr>
        <w:t xml:space="preserve">valle </w:t>
      </w:r>
      <w:r w:rsidR="00353305">
        <w:rPr>
          <w:bCs/>
          <w:sz w:val="24"/>
          <w:szCs w:val="24"/>
          <w:lang w:eastAsia="en-US"/>
        </w:rPr>
        <w:t>C</w:t>
      </w:r>
      <w:r w:rsidR="00353305" w:rsidRPr="00353305">
        <w:rPr>
          <w:bCs/>
          <w:sz w:val="24"/>
          <w:szCs w:val="24"/>
          <w:lang w:eastAsia="en-US"/>
        </w:rPr>
        <w:t xml:space="preserve">añas y </w:t>
      </w:r>
      <w:r w:rsidR="00353305">
        <w:rPr>
          <w:bCs/>
          <w:sz w:val="24"/>
          <w:szCs w:val="24"/>
          <w:lang w:eastAsia="en-US"/>
        </w:rPr>
        <w:t>B</w:t>
      </w:r>
      <w:r w:rsidR="00353305" w:rsidRPr="00353305">
        <w:rPr>
          <w:bCs/>
          <w:sz w:val="24"/>
          <w:szCs w:val="24"/>
          <w:lang w:eastAsia="en-US"/>
        </w:rPr>
        <w:t xml:space="preserve">alvina </w:t>
      </w:r>
      <w:r w:rsidR="00353305">
        <w:rPr>
          <w:bCs/>
          <w:sz w:val="24"/>
          <w:szCs w:val="24"/>
          <w:lang w:eastAsia="en-US"/>
        </w:rPr>
        <w:t>C</w:t>
      </w:r>
      <w:r w:rsidR="00353305" w:rsidRPr="00353305">
        <w:rPr>
          <w:bCs/>
          <w:sz w:val="24"/>
          <w:szCs w:val="24"/>
          <w:lang w:eastAsia="en-US"/>
        </w:rPr>
        <w:t xml:space="preserve">añas de </w:t>
      </w:r>
      <w:r w:rsidR="00353305">
        <w:rPr>
          <w:bCs/>
          <w:sz w:val="24"/>
          <w:szCs w:val="24"/>
          <w:lang w:eastAsia="en-US"/>
        </w:rPr>
        <w:t>O</w:t>
      </w:r>
      <w:r w:rsidR="00353305" w:rsidRPr="00353305">
        <w:rPr>
          <w:bCs/>
          <w:sz w:val="24"/>
          <w:szCs w:val="24"/>
          <w:lang w:eastAsia="en-US"/>
        </w:rPr>
        <w:t>valle</w:t>
      </w:r>
    </w:p>
    <w:bookmarkEnd w:id="2"/>
    <w:p w14:paraId="5B975FBA" w14:textId="75D491B7" w:rsidR="00BE5393" w:rsidRPr="00BE5393" w:rsidRDefault="00BE5393" w:rsidP="00BE5393">
      <w:pPr>
        <w:tabs>
          <w:tab w:val="left" w:pos="1985"/>
        </w:tabs>
        <w:spacing w:line="276" w:lineRule="auto"/>
        <w:ind w:left="1980" w:hanging="1980"/>
        <w:rPr>
          <w:sz w:val="24"/>
          <w:szCs w:val="24"/>
          <w:lang w:val="es-ES" w:eastAsia="en-US"/>
        </w:rPr>
      </w:pPr>
      <w:r w:rsidRPr="00BE5393">
        <w:rPr>
          <w:b/>
          <w:sz w:val="24"/>
          <w:szCs w:val="24"/>
          <w:lang w:val="es-ES" w:eastAsia="en-US"/>
        </w:rPr>
        <w:t>Accionado:</w:t>
      </w:r>
      <w:r w:rsidRPr="00BE5393">
        <w:rPr>
          <w:b/>
          <w:sz w:val="24"/>
          <w:szCs w:val="24"/>
          <w:lang w:val="es-ES" w:eastAsia="en-US"/>
        </w:rPr>
        <w:tab/>
      </w:r>
      <w:r w:rsidR="00B0551F" w:rsidRPr="00BE5393">
        <w:rPr>
          <w:sz w:val="24"/>
          <w:szCs w:val="24"/>
          <w:lang w:eastAsia="en-US"/>
        </w:rPr>
        <w:t xml:space="preserve">Tribunal Administrativo de </w:t>
      </w:r>
      <w:r w:rsidR="00353305">
        <w:rPr>
          <w:sz w:val="24"/>
          <w:szCs w:val="24"/>
          <w:lang w:eastAsia="en-US"/>
        </w:rPr>
        <w:t>Santander</w:t>
      </w:r>
    </w:p>
    <w:p w14:paraId="59404C85" w14:textId="77777777" w:rsidR="00BE5393" w:rsidRPr="00BE5393" w:rsidRDefault="00BE5393" w:rsidP="00BE5393">
      <w:pPr>
        <w:tabs>
          <w:tab w:val="left" w:pos="8222"/>
        </w:tabs>
        <w:spacing w:line="276" w:lineRule="auto"/>
        <w:ind w:right="51"/>
        <w:contextualSpacing/>
        <w:rPr>
          <w:b/>
          <w:sz w:val="24"/>
          <w:szCs w:val="24"/>
          <w:lang w:val="es-ES"/>
        </w:rPr>
      </w:pPr>
    </w:p>
    <w:p w14:paraId="12C45E04" w14:textId="77777777" w:rsidR="00BE5393" w:rsidRPr="00BE5393" w:rsidRDefault="00BE5393" w:rsidP="00BE5393">
      <w:pPr>
        <w:pBdr>
          <w:bottom w:val="single" w:sz="12" w:space="0" w:color="auto"/>
        </w:pBdr>
        <w:spacing w:line="276" w:lineRule="auto"/>
        <w:ind w:left="2832" w:hanging="2832"/>
        <w:contextualSpacing/>
        <w:rPr>
          <w:b/>
          <w:sz w:val="24"/>
          <w:szCs w:val="24"/>
        </w:rPr>
      </w:pPr>
      <w:r w:rsidRPr="00BE5393">
        <w:rPr>
          <w:b/>
          <w:sz w:val="24"/>
          <w:szCs w:val="24"/>
        </w:rPr>
        <w:t>AUTO ADMISORIO</w:t>
      </w:r>
    </w:p>
    <w:p w14:paraId="12576ED0" w14:textId="45AC3086" w:rsidR="00BE5393" w:rsidRDefault="00BE5393" w:rsidP="00BE5393">
      <w:pPr>
        <w:autoSpaceDE w:val="0"/>
        <w:autoSpaceDN w:val="0"/>
        <w:adjustRightInd w:val="0"/>
        <w:jc w:val="left"/>
        <w:rPr>
          <w:sz w:val="20"/>
          <w:szCs w:val="20"/>
          <w:lang w:eastAsia="en-US"/>
        </w:rPr>
      </w:pPr>
    </w:p>
    <w:p w14:paraId="79CE6F60" w14:textId="77777777" w:rsidR="006B25DA" w:rsidRPr="00BE5393" w:rsidRDefault="006B25DA" w:rsidP="00BE5393">
      <w:pPr>
        <w:autoSpaceDE w:val="0"/>
        <w:autoSpaceDN w:val="0"/>
        <w:adjustRightInd w:val="0"/>
        <w:jc w:val="left"/>
        <w:rPr>
          <w:sz w:val="20"/>
          <w:szCs w:val="20"/>
          <w:lang w:eastAsia="en-US"/>
        </w:rPr>
      </w:pPr>
    </w:p>
    <w:p w14:paraId="3F42CD3F" w14:textId="6AAA9534" w:rsidR="00BE5393" w:rsidRPr="00751389" w:rsidRDefault="00751389" w:rsidP="00F516DD">
      <w:pPr>
        <w:tabs>
          <w:tab w:val="left" w:pos="1985"/>
        </w:tabs>
        <w:spacing w:line="276" w:lineRule="auto"/>
        <w:rPr>
          <w:bCs/>
          <w:sz w:val="24"/>
          <w:szCs w:val="24"/>
          <w:lang w:eastAsia="en-US"/>
        </w:rPr>
      </w:pPr>
      <w:r w:rsidRPr="00E06348">
        <w:rPr>
          <w:bCs/>
          <w:sz w:val="24"/>
          <w:szCs w:val="24"/>
          <w:lang w:eastAsia="en-US"/>
        </w:rPr>
        <w:t>Luis Javier Ovalle Consuegra, Beatriz Consuegra Consuegra, Deisy Jazmin Ariza Consuegra,</w:t>
      </w:r>
      <w:r w:rsidRPr="00751389">
        <w:rPr>
          <w:bCs/>
          <w:sz w:val="24"/>
          <w:szCs w:val="24"/>
          <w:lang w:eastAsia="en-US"/>
        </w:rPr>
        <w:t xml:space="preserve"> Yesid Consuegra Consuegra, Laureano Ovalle Cañas y Balvina Cañas de Ovalle</w:t>
      </w:r>
      <w:r>
        <w:rPr>
          <w:bCs/>
          <w:sz w:val="24"/>
          <w:szCs w:val="24"/>
          <w:lang w:eastAsia="en-US"/>
        </w:rPr>
        <w:t xml:space="preserve"> </w:t>
      </w:r>
      <w:r w:rsidR="00BE5393" w:rsidRPr="00BE5393">
        <w:rPr>
          <w:sz w:val="24"/>
          <w:szCs w:val="24"/>
          <w:lang w:eastAsia="en-US"/>
        </w:rPr>
        <w:t xml:space="preserve">presentaron, por medio de apoderado, escrito de tutela en contra del Tribunal Administrativo </w:t>
      </w:r>
      <w:r w:rsidR="00353305">
        <w:rPr>
          <w:sz w:val="24"/>
          <w:szCs w:val="24"/>
          <w:lang w:eastAsia="en-US"/>
        </w:rPr>
        <w:t>de Santander</w:t>
      </w:r>
      <w:r w:rsidR="00BE5393" w:rsidRPr="00BE5393">
        <w:rPr>
          <w:sz w:val="24"/>
          <w:szCs w:val="24"/>
          <w:lang w:eastAsia="en-US"/>
        </w:rPr>
        <w:t xml:space="preserve">. Los accionantes solicitaron la protección de sus derechos fundamentales al debido proceso, igualdad, </w:t>
      </w:r>
      <w:r w:rsidR="00353305">
        <w:rPr>
          <w:sz w:val="24"/>
          <w:szCs w:val="24"/>
          <w:lang w:eastAsia="en-US"/>
        </w:rPr>
        <w:t>dignidad humana y a la presunción de inocencia</w:t>
      </w:r>
      <w:r w:rsidR="00BE5393" w:rsidRPr="00BE5393">
        <w:rPr>
          <w:sz w:val="24"/>
          <w:szCs w:val="24"/>
          <w:lang w:eastAsia="en-US"/>
        </w:rPr>
        <w:t xml:space="preserve">. Garantías que, en su criterio, </w:t>
      </w:r>
      <w:r w:rsidR="00F50F79">
        <w:rPr>
          <w:sz w:val="24"/>
          <w:szCs w:val="24"/>
          <w:lang w:eastAsia="en-US"/>
        </w:rPr>
        <w:t xml:space="preserve">la </w:t>
      </w:r>
      <w:r w:rsidR="0066298E">
        <w:rPr>
          <w:sz w:val="24"/>
          <w:szCs w:val="24"/>
          <w:lang w:eastAsia="en-US"/>
        </w:rPr>
        <w:t>autoridad judicial accionada</w:t>
      </w:r>
      <w:r w:rsidR="00F50F79">
        <w:rPr>
          <w:sz w:val="24"/>
          <w:szCs w:val="24"/>
          <w:lang w:eastAsia="en-US"/>
        </w:rPr>
        <w:t xml:space="preserve"> vulneró</w:t>
      </w:r>
      <w:r w:rsidR="00BE5393" w:rsidRPr="00BE5393">
        <w:rPr>
          <w:sz w:val="24"/>
          <w:szCs w:val="24"/>
          <w:lang w:eastAsia="en-US"/>
        </w:rPr>
        <w:t xml:space="preserve"> </w:t>
      </w:r>
      <w:r w:rsidR="00CA09CB">
        <w:rPr>
          <w:sz w:val="24"/>
          <w:szCs w:val="24"/>
          <w:lang w:eastAsia="en-US"/>
        </w:rPr>
        <w:t>al proferir</w:t>
      </w:r>
      <w:r w:rsidR="00BE5393" w:rsidRPr="00BE5393">
        <w:rPr>
          <w:sz w:val="24"/>
          <w:szCs w:val="24"/>
          <w:lang w:eastAsia="en-US"/>
        </w:rPr>
        <w:t xml:space="preserve"> </w:t>
      </w:r>
      <w:r w:rsidR="00F516DD">
        <w:rPr>
          <w:sz w:val="24"/>
          <w:szCs w:val="24"/>
          <w:lang w:eastAsia="en-US"/>
        </w:rPr>
        <w:t xml:space="preserve">la sentencia del </w:t>
      </w:r>
      <w:r w:rsidR="00353305">
        <w:rPr>
          <w:sz w:val="24"/>
          <w:szCs w:val="24"/>
          <w:lang w:eastAsia="en-US"/>
        </w:rPr>
        <w:t>27</w:t>
      </w:r>
      <w:r w:rsidR="00F516DD">
        <w:rPr>
          <w:sz w:val="24"/>
          <w:szCs w:val="24"/>
          <w:lang w:eastAsia="en-US"/>
        </w:rPr>
        <w:t xml:space="preserve"> de </w:t>
      </w:r>
      <w:r w:rsidR="00353305">
        <w:rPr>
          <w:sz w:val="24"/>
          <w:szCs w:val="24"/>
          <w:lang w:eastAsia="en-US"/>
        </w:rPr>
        <w:t>agosto</w:t>
      </w:r>
      <w:r w:rsidR="00F516DD">
        <w:rPr>
          <w:sz w:val="24"/>
          <w:szCs w:val="24"/>
          <w:lang w:eastAsia="en-US"/>
        </w:rPr>
        <w:t xml:space="preserve"> de 20</w:t>
      </w:r>
      <w:r w:rsidR="00353305">
        <w:rPr>
          <w:sz w:val="24"/>
          <w:szCs w:val="24"/>
          <w:lang w:eastAsia="en-US"/>
        </w:rPr>
        <w:t>19</w:t>
      </w:r>
      <w:r w:rsidR="00F516DD">
        <w:rPr>
          <w:sz w:val="24"/>
          <w:szCs w:val="24"/>
          <w:lang w:eastAsia="en-US"/>
        </w:rPr>
        <w:t xml:space="preserve">, </w:t>
      </w:r>
      <w:r>
        <w:rPr>
          <w:sz w:val="24"/>
          <w:szCs w:val="24"/>
          <w:lang w:eastAsia="en-US"/>
        </w:rPr>
        <w:t>que revocó el fallo del 31 de marzo de 2016 dictado por el Juzgado Segundo Administrativo Oral de San Gil, y</w:t>
      </w:r>
      <w:r w:rsidR="00CA09CB">
        <w:rPr>
          <w:sz w:val="24"/>
          <w:szCs w:val="24"/>
          <w:lang w:eastAsia="en-US"/>
        </w:rPr>
        <w:t xml:space="preserve"> que</w:t>
      </w:r>
      <w:r>
        <w:rPr>
          <w:sz w:val="24"/>
          <w:szCs w:val="24"/>
          <w:lang w:eastAsia="en-US"/>
        </w:rPr>
        <w:t xml:space="preserve">, en su lugar, negó las pretensiones de </w:t>
      </w:r>
      <w:r w:rsidR="00CA09CB">
        <w:rPr>
          <w:sz w:val="24"/>
          <w:szCs w:val="24"/>
          <w:lang w:eastAsia="en-US"/>
        </w:rPr>
        <w:t>la</w:t>
      </w:r>
      <w:r>
        <w:rPr>
          <w:sz w:val="24"/>
          <w:szCs w:val="24"/>
          <w:lang w:eastAsia="en-US"/>
        </w:rPr>
        <w:t xml:space="preserve"> demanda de reparación directa</w:t>
      </w:r>
      <w:r w:rsidR="00866CDE">
        <w:rPr>
          <w:sz w:val="24"/>
          <w:szCs w:val="24"/>
          <w:lang w:eastAsia="en-US"/>
        </w:rPr>
        <w:t>,</w:t>
      </w:r>
      <w:r>
        <w:rPr>
          <w:sz w:val="24"/>
          <w:szCs w:val="24"/>
          <w:lang w:eastAsia="en-US"/>
        </w:rPr>
        <w:t xml:space="preserve"> tramitada en el proceso con número de radicado 686793333-001-2013-00193-</w:t>
      </w:r>
      <w:r w:rsidR="00FD7869">
        <w:rPr>
          <w:sz w:val="24"/>
          <w:szCs w:val="24"/>
          <w:lang w:eastAsia="en-US"/>
        </w:rPr>
        <w:t>00/</w:t>
      </w:r>
      <w:r>
        <w:rPr>
          <w:sz w:val="24"/>
          <w:szCs w:val="24"/>
          <w:lang w:eastAsia="en-US"/>
        </w:rPr>
        <w:t>01</w:t>
      </w:r>
      <w:r w:rsidR="00CA09CB">
        <w:rPr>
          <w:sz w:val="24"/>
          <w:szCs w:val="24"/>
          <w:lang w:eastAsia="en-US"/>
        </w:rPr>
        <w:t>.</w:t>
      </w:r>
    </w:p>
    <w:p w14:paraId="00C8BFC2" w14:textId="77777777" w:rsidR="00BE5393" w:rsidRPr="00BE5393" w:rsidRDefault="00BE5393" w:rsidP="00BE5393">
      <w:pPr>
        <w:tabs>
          <w:tab w:val="left" w:pos="1985"/>
        </w:tabs>
        <w:spacing w:line="276" w:lineRule="auto"/>
        <w:rPr>
          <w:sz w:val="24"/>
          <w:szCs w:val="24"/>
          <w:lang w:eastAsia="en-US"/>
        </w:rPr>
      </w:pPr>
    </w:p>
    <w:p w14:paraId="56D7F988" w14:textId="7B8EACC9" w:rsidR="00E145E5" w:rsidRDefault="00751389" w:rsidP="00E145E5">
      <w:pPr>
        <w:spacing w:line="276" w:lineRule="auto"/>
        <w:rPr>
          <w:sz w:val="24"/>
          <w:szCs w:val="24"/>
          <w:lang w:val="es-ES" w:eastAsia="en-US"/>
        </w:rPr>
      </w:pPr>
      <w:r>
        <w:rPr>
          <w:sz w:val="24"/>
          <w:szCs w:val="24"/>
          <w:lang w:eastAsia="en-US"/>
        </w:rPr>
        <w:t>E</w:t>
      </w:r>
      <w:r w:rsidR="00E145E5">
        <w:rPr>
          <w:sz w:val="24"/>
          <w:szCs w:val="24"/>
          <w:lang w:eastAsia="en-US"/>
        </w:rPr>
        <w:t>n el proceso ordinario intervino como parte demandante</w:t>
      </w:r>
      <w:r w:rsidR="00F50F79">
        <w:rPr>
          <w:sz w:val="24"/>
          <w:szCs w:val="24"/>
          <w:lang w:eastAsia="en-US"/>
        </w:rPr>
        <w:t>,</w:t>
      </w:r>
      <w:r w:rsidR="00E06348">
        <w:rPr>
          <w:sz w:val="24"/>
          <w:szCs w:val="24"/>
          <w:lang w:eastAsia="en-US"/>
        </w:rPr>
        <w:t xml:space="preserve"> </w:t>
      </w:r>
      <w:r w:rsidR="00E06348" w:rsidRPr="00E06348">
        <w:rPr>
          <w:bCs/>
          <w:sz w:val="24"/>
          <w:szCs w:val="24"/>
          <w:lang w:eastAsia="en-US"/>
        </w:rPr>
        <w:t>Luis Javier Ovalle Consuegra, Beatriz Consuegra Consuegra, Deisy Jazmin Ariza Consuegra, Yesid Consuegra Consuegra, Laureano Ovalle Cañas y Balvina Cañas de Ovalle</w:t>
      </w:r>
      <w:r w:rsidR="00E145E5">
        <w:rPr>
          <w:sz w:val="24"/>
          <w:szCs w:val="24"/>
          <w:lang w:eastAsia="en-US"/>
        </w:rPr>
        <w:t xml:space="preserve">; y como demandado, </w:t>
      </w:r>
      <w:r w:rsidR="00E06348">
        <w:rPr>
          <w:sz w:val="24"/>
          <w:szCs w:val="24"/>
          <w:lang w:eastAsia="en-US"/>
        </w:rPr>
        <w:t>la Nación – Rama Judicial – Ministerio de Justicia</w:t>
      </w:r>
      <w:r w:rsidR="00866CDE">
        <w:rPr>
          <w:sz w:val="24"/>
          <w:szCs w:val="24"/>
          <w:lang w:eastAsia="en-US"/>
        </w:rPr>
        <w:t xml:space="preserve"> y del Derecho</w:t>
      </w:r>
      <w:r w:rsidR="00E06348">
        <w:rPr>
          <w:sz w:val="24"/>
          <w:szCs w:val="24"/>
          <w:lang w:eastAsia="en-US"/>
        </w:rPr>
        <w:t xml:space="preserve"> – Consejo Superior de la Judicatura – Fiscalía General de la Nación.</w:t>
      </w:r>
    </w:p>
    <w:p w14:paraId="01289FB7" w14:textId="77777777" w:rsidR="00BE5393" w:rsidRPr="00BE5393" w:rsidRDefault="00BE5393" w:rsidP="00BE5393">
      <w:pPr>
        <w:spacing w:line="276" w:lineRule="auto"/>
        <w:ind w:right="51"/>
        <w:rPr>
          <w:sz w:val="24"/>
          <w:szCs w:val="24"/>
          <w:lang w:eastAsia="en-US"/>
        </w:rPr>
      </w:pPr>
    </w:p>
    <w:p w14:paraId="0E83CEFE" w14:textId="77777777" w:rsidR="00BE5393" w:rsidRPr="00BE5393" w:rsidRDefault="00BE5393" w:rsidP="00BE5393">
      <w:pPr>
        <w:spacing w:line="276" w:lineRule="auto"/>
        <w:rPr>
          <w:sz w:val="24"/>
          <w:szCs w:val="24"/>
        </w:rPr>
      </w:pPr>
      <w:r w:rsidRPr="00BE5393">
        <w:rPr>
          <w:sz w:val="24"/>
          <w:szCs w:val="24"/>
        </w:rPr>
        <w:t>Como es de público conocimiento, la situación actual de emergencia sanitaria ha ocasionado que los despachos judiciales se encuentren cerrados o con acceso restringido. Por tal razón, el Ponente requerirá a la parte actora para que, si le es posible, remita las piezas procesales del expediente objeto de examen constitucional en esta sede, que serán descritas en el numeral séptimo de la parte resolutiva de esta providencia. Lo anterior, en aras de la celeridad y la eficacia en el presente trámite.</w:t>
      </w:r>
    </w:p>
    <w:p w14:paraId="71A89524" w14:textId="77777777" w:rsidR="00BE5393" w:rsidRPr="00BE5393" w:rsidRDefault="00BE5393" w:rsidP="00BE5393">
      <w:pPr>
        <w:spacing w:line="276" w:lineRule="auto"/>
        <w:ind w:right="51"/>
        <w:rPr>
          <w:sz w:val="24"/>
          <w:szCs w:val="24"/>
          <w:lang w:eastAsia="en-US"/>
        </w:rPr>
      </w:pPr>
    </w:p>
    <w:p w14:paraId="6B6E6FE0"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r w:rsidRPr="00BE5393">
        <w:rPr>
          <w:rFonts w:eastAsia="Times New Roman"/>
          <w:sz w:val="24"/>
          <w:szCs w:val="24"/>
          <w:lang w:val="es-ES_tradnl" w:eastAsia="es-ES"/>
        </w:rPr>
        <w:t>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1983 de 2017 y en el Acuerdo de Sala Plena del Consejo de Estado No. 080 de 12 de marzo de 2019,</w:t>
      </w:r>
    </w:p>
    <w:p w14:paraId="06C6D080" w14:textId="56A2F74E" w:rsid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4DE2188C" w14:textId="77777777" w:rsidR="00CA09CB" w:rsidRPr="00BE5393" w:rsidRDefault="00CA09CB"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1439762D"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lastRenderedPageBreak/>
        <w:t>RESUELVE</w:t>
      </w:r>
    </w:p>
    <w:p w14:paraId="7B774E3F"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highlight w:val="yellow"/>
          <w:lang w:val="es-ES_tradnl" w:eastAsia="es-ES"/>
        </w:rPr>
      </w:pPr>
    </w:p>
    <w:p w14:paraId="2B01C60B" w14:textId="36C708FC" w:rsidR="00BE5393" w:rsidRPr="00BE5393" w:rsidRDefault="00BE5393" w:rsidP="00BE5393">
      <w:pPr>
        <w:spacing w:line="276" w:lineRule="auto"/>
        <w:ind w:right="51"/>
        <w:rPr>
          <w:bCs/>
          <w:sz w:val="24"/>
          <w:szCs w:val="24"/>
          <w:lang w:eastAsia="en-US"/>
        </w:rPr>
      </w:pPr>
      <w:r w:rsidRPr="00BE5393">
        <w:rPr>
          <w:b/>
          <w:sz w:val="24"/>
          <w:szCs w:val="24"/>
          <w:lang w:val="es-ES" w:eastAsia="en-US"/>
        </w:rPr>
        <w:t>PRIMERO:</w:t>
      </w:r>
      <w:r w:rsidRPr="00BE5393">
        <w:rPr>
          <w:sz w:val="24"/>
          <w:szCs w:val="24"/>
          <w:lang w:val="es-ES" w:eastAsia="en-US"/>
        </w:rPr>
        <w:t xml:space="preserve"> </w:t>
      </w:r>
      <w:r w:rsidRPr="00BE5393">
        <w:rPr>
          <w:b/>
          <w:sz w:val="24"/>
          <w:szCs w:val="24"/>
          <w:lang w:val="es-ES" w:eastAsia="en-US"/>
        </w:rPr>
        <w:t>ADMITIR</w:t>
      </w:r>
      <w:r w:rsidRPr="00BE5393">
        <w:rPr>
          <w:sz w:val="24"/>
          <w:szCs w:val="24"/>
          <w:lang w:val="es-ES" w:eastAsia="en-US"/>
        </w:rPr>
        <w:t xml:space="preserve"> la acción de tutela presentada por </w:t>
      </w:r>
      <w:r w:rsidR="00E06348" w:rsidRPr="00E06348">
        <w:rPr>
          <w:bCs/>
          <w:sz w:val="24"/>
          <w:szCs w:val="24"/>
          <w:lang w:eastAsia="en-US"/>
        </w:rPr>
        <w:t>Luis Javier Ovalle Consuegra, Beatriz Consuegra Consuegra, Deisy Jazmin Ariza Consuegra,</w:t>
      </w:r>
      <w:r w:rsidR="00E06348" w:rsidRPr="00751389">
        <w:rPr>
          <w:bCs/>
          <w:sz w:val="24"/>
          <w:szCs w:val="24"/>
          <w:lang w:eastAsia="en-US"/>
        </w:rPr>
        <w:t xml:space="preserve"> Yesid Consuegra Consuegra, Laureano Ovalle Cañas y Balvina Cañas de Ovalle</w:t>
      </w:r>
      <w:r w:rsidRPr="00BE5393">
        <w:rPr>
          <w:bCs/>
          <w:sz w:val="24"/>
          <w:szCs w:val="24"/>
          <w:lang w:eastAsia="en-US"/>
        </w:rPr>
        <w:t xml:space="preserve"> </w:t>
      </w:r>
      <w:r w:rsidRPr="00BE5393">
        <w:rPr>
          <w:sz w:val="24"/>
          <w:szCs w:val="24"/>
          <w:lang w:val="es-ES" w:eastAsia="en-US"/>
        </w:rPr>
        <w:t xml:space="preserve">en contra </w:t>
      </w:r>
      <w:r w:rsidR="00F516DD" w:rsidRPr="00F516DD">
        <w:rPr>
          <w:sz w:val="24"/>
          <w:szCs w:val="24"/>
          <w:lang w:eastAsia="en-US"/>
        </w:rPr>
        <w:t xml:space="preserve">del Tribunal Administrativo de </w:t>
      </w:r>
      <w:r w:rsidR="00CA09CB">
        <w:rPr>
          <w:sz w:val="24"/>
          <w:szCs w:val="24"/>
          <w:lang w:eastAsia="en-US"/>
        </w:rPr>
        <w:t>Santander.</w:t>
      </w:r>
    </w:p>
    <w:p w14:paraId="7E1750E9" w14:textId="77777777" w:rsidR="00BE5393" w:rsidRPr="00BE5393" w:rsidRDefault="00BE5393" w:rsidP="00BE5393">
      <w:pPr>
        <w:spacing w:line="276" w:lineRule="auto"/>
        <w:ind w:right="51"/>
        <w:rPr>
          <w:sz w:val="24"/>
          <w:szCs w:val="24"/>
          <w:lang w:val="es-ES" w:eastAsia="en-US"/>
        </w:rPr>
      </w:pPr>
    </w:p>
    <w:p w14:paraId="5F87EE55" w14:textId="26CFEA88" w:rsidR="00BE5393" w:rsidRPr="00BE5393" w:rsidRDefault="00BE5393" w:rsidP="00BE5393">
      <w:pPr>
        <w:spacing w:line="276" w:lineRule="auto"/>
        <w:ind w:right="51"/>
        <w:rPr>
          <w:sz w:val="24"/>
          <w:szCs w:val="24"/>
          <w:lang w:val="es-ES" w:eastAsia="en-US"/>
        </w:rPr>
      </w:pPr>
      <w:r w:rsidRPr="00BE5393">
        <w:rPr>
          <w:rFonts w:eastAsia="Times New Roman"/>
          <w:b/>
          <w:bCs/>
          <w:color w:val="000000"/>
          <w:sz w:val="24"/>
          <w:szCs w:val="24"/>
          <w:shd w:val="clear" w:color="auto" w:fill="FFFFFF"/>
          <w:lang w:val="es-ES" w:eastAsia="en-US"/>
        </w:rPr>
        <w:t xml:space="preserve">SEGUNDO: </w:t>
      </w:r>
      <w:r w:rsidRPr="00BE5393">
        <w:rPr>
          <w:b/>
          <w:sz w:val="24"/>
          <w:szCs w:val="24"/>
          <w:lang w:val="es-ES_tradnl"/>
        </w:rPr>
        <w:t xml:space="preserve">SOLICITAR </w:t>
      </w:r>
      <w:r w:rsidRPr="00BE5393">
        <w:rPr>
          <w:sz w:val="24"/>
          <w:szCs w:val="24"/>
          <w:lang w:val="es-ES"/>
        </w:rPr>
        <w:t xml:space="preserve">al </w:t>
      </w:r>
      <w:r w:rsidRPr="00BE5393">
        <w:rPr>
          <w:sz w:val="24"/>
          <w:szCs w:val="24"/>
          <w:lang w:eastAsia="en-US"/>
        </w:rPr>
        <w:t xml:space="preserve">Tribunal Administrativo de </w:t>
      </w:r>
      <w:r w:rsidR="00CA09CB">
        <w:rPr>
          <w:sz w:val="24"/>
          <w:szCs w:val="24"/>
          <w:lang w:eastAsia="en-US"/>
        </w:rPr>
        <w:t>Santander</w:t>
      </w:r>
      <w:r w:rsidRPr="00BE5393">
        <w:rPr>
          <w:sz w:val="24"/>
          <w:szCs w:val="24"/>
          <w:lang w:eastAsia="en-US"/>
        </w:rPr>
        <w:t xml:space="preserve"> y al </w:t>
      </w:r>
      <w:r w:rsidR="00CA09CB" w:rsidRPr="00CA09CB">
        <w:rPr>
          <w:sz w:val="24"/>
          <w:szCs w:val="24"/>
          <w:lang w:eastAsia="en-US"/>
        </w:rPr>
        <w:t>Juzgado Segundo Administrativo Oral de San Gil</w:t>
      </w:r>
      <w:r w:rsidR="00CA09CB" w:rsidRPr="00CA09CB">
        <w:rPr>
          <w:sz w:val="24"/>
          <w:szCs w:val="24"/>
          <w:lang w:val="es-ES" w:eastAsia="en-US"/>
        </w:rPr>
        <w:t xml:space="preserve"> </w:t>
      </w:r>
      <w:r w:rsidRPr="00BE5393">
        <w:rPr>
          <w:sz w:val="24"/>
          <w:szCs w:val="24"/>
          <w:lang w:val="es-ES"/>
        </w:rPr>
        <w:t xml:space="preserve">para que, quien tenga el </w:t>
      </w:r>
      <w:r w:rsidRPr="00BE5393">
        <w:rPr>
          <w:sz w:val="24"/>
          <w:szCs w:val="24"/>
          <w:lang w:val="es-ES_tradnl"/>
        </w:rPr>
        <w:t xml:space="preserve">expediente del </w:t>
      </w:r>
      <w:r w:rsidRPr="00BE5393">
        <w:rPr>
          <w:sz w:val="24"/>
          <w:szCs w:val="24"/>
        </w:rPr>
        <w:t xml:space="preserve">proceso adelantado bajo el medio de control de reparación directa con número de radicado </w:t>
      </w:r>
      <w:r w:rsidR="00FD7869">
        <w:rPr>
          <w:sz w:val="24"/>
          <w:szCs w:val="24"/>
          <w:lang w:eastAsia="en-US"/>
        </w:rPr>
        <w:t>686793333-001-2013-00193-01</w:t>
      </w:r>
      <w:r w:rsidRPr="00BE5393">
        <w:rPr>
          <w:sz w:val="24"/>
          <w:szCs w:val="24"/>
          <w:lang w:val="es-ES" w:eastAsia="en-US"/>
        </w:rPr>
        <w:t xml:space="preserve">, </w:t>
      </w:r>
      <w:r w:rsidRPr="00BE5393">
        <w:rPr>
          <w:sz w:val="24"/>
          <w:szCs w:val="24"/>
          <w:lang w:val="es-ES_tradnl"/>
        </w:rPr>
        <w:t>informe a este Despacho los nombres y direcciones de las personas que integran la parte demandante, la parte demandada y terceros dentro del citado proceso.</w:t>
      </w:r>
    </w:p>
    <w:p w14:paraId="7CCF1E19" w14:textId="77777777" w:rsidR="00BE5393" w:rsidRPr="00BE5393" w:rsidRDefault="00BE5393" w:rsidP="00BE5393">
      <w:pPr>
        <w:spacing w:line="276" w:lineRule="auto"/>
        <w:rPr>
          <w:sz w:val="24"/>
          <w:szCs w:val="24"/>
          <w:lang w:val="es-ES"/>
        </w:rPr>
      </w:pPr>
    </w:p>
    <w:p w14:paraId="30C2A283" w14:textId="01255B37" w:rsidR="00BE5393" w:rsidRPr="00BE5393" w:rsidRDefault="00BE5393" w:rsidP="00BE5393">
      <w:pPr>
        <w:spacing w:line="276" w:lineRule="auto"/>
        <w:rPr>
          <w:sz w:val="24"/>
          <w:szCs w:val="24"/>
          <w:lang w:val="es-ES" w:eastAsia="en-US"/>
        </w:rPr>
      </w:pPr>
      <w:r w:rsidRPr="00BE5393">
        <w:rPr>
          <w:rFonts w:eastAsia="Times New Roman"/>
          <w:b/>
          <w:bCs/>
          <w:color w:val="000000"/>
          <w:sz w:val="24"/>
          <w:szCs w:val="24"/>
          <w:shd w:val="clear" w:color="auto" w:fill="FFFFFF"/>
          <w:lang w:val="es-ES" w:eastAsia="en-US"/>
        </w:rPr>
        <w:t xml:space="preserve">TERCERO: </w:t>
      </w:r>
      <w:r w:rsidRPr="00BE5393">
        <w:rPr>
          <w:rFonts w:eastAsia="Times New Roman"/>
          <w:b/>
          <w:bCs/>
          <w:color w:val="000000"/>
          <w:sz w:val="24"/>
          <w:szCs w:val="24"/>
          <w:shd w:val="clear" w:color="auto" w:fill="FFFFFF"/>
        </w:rPr>
        <w:t>VINCULAR</w:t>
      </w:r>
      <w:r w:rsidRPr="00BE5393">
        <w:rPr>
          <w:rFonts w:eastAsia="Times New Roman"/>
          <w:bCs/>
          <w:color w:val="000000"/>
          <w:sz w:val="24"/>
          <w:szCs w:val="24"/>
          <w:shd w:val="clear" w:color="auto" w:fill="FFFFFF"/>
        </w:rPr>
        <w:t xml:space="preserve"> a la presente acción, como terceras personas interesadas, </w:t>
      </w:r>
      <w:r w:rsidR="00FD7869" w:rsidRPr="00FD7869">
        <w:rPr>
          <w:rFonts w:eastAsia="Times New Roman"/>
          <w:bCs/>
          <w:color w:val="000000"/>
          <w:sz w:val="24"/>
          <w:szCs w:val="24"/>
          <w:shd w:val="clear" w:color="auto" w:fill="FFFFFF"/>
        </w:rPr>
        <w:t>al Juzgado Segundo Administrativo Oral de San Gil</w:t>
      </w:r>
      <w:r w:rsidR="00FD7869">
        <w:rPr>
          <w:rFonts w:eastAsia="Times New Roman"/>
          <w:bCs/>
          <w:color w:val="000000"/>
          <w:sz w:val="24"/>
          <w:szCs w:val="24"/>
          <w:shd w:val="clear" w:color="auto" w:fill="FFFFFF"/>
          <w:lang w:val="es-ES"/>
        </w:rPr>
        <w:t xml:space="preserve">, </w:t>
      </w:r>
      <w:r w:rsidR="00CA09CB">
        <w:rPr>
          <w:sz w:val="24"/>
          <w:szCs w:val="24"/>
        </w:rPr>
        <w:t>a</w:t>
      </w:r>
      <w:r w:rsidR="00CA09CB" w:rsidRPr="00CA09CB">
        <w:rPr>
          <w:sz w:val="24"/>
          <w:szCs w:val="24"/>
          <w:lang w:eastAsia="en-US"/>
        </w:rPr>
        <w:t xml:space="preserve"> </w:t>
      </w:r>
      <w:r w:rsidR="00866CDE">
        <w:rPr>
          <w:sz w:val="24"/>
          <w:szCs w:val="24"/>
          <w:lang w:eastAsia="en-US"/>
        </w:rPr>
        <w:t>la Nación – Rama Judicial – Ministerio de Justicia y del Derecho – Consejo Superior de la Judicatura – Fiscalía General de la Nación</w:t>
      </w:r>
      <w:r w:rsidR="00CA09CB">
        <w:rPr>
          <w:sz w:val="24"/>
          <w:szCs w:val="24"/>
        </w:rPr>
        <w:t>, y</w:t>
      </w:r>
      <w:r w:rsidRPr="00BE5393">
        <w:rPr>
          <w:sz w:val="24"/>
          <w:szCs w:val="24"/>
        </w:rPr>
        <w:t xml:space="preserve"> a l</w:t>
      </w:r>
      <w:r w:rsidR="00FD7869">
        <w:rPr>
          <w:sz w:val="24"/>
          <w:szCs w:val="24"/>
        </w:rPr>
        <w:t>o</w:t>
      </w:r>
      <w:r w:rsidRPr="00BE5393">
        <w:rPr>
          <w:sz w:val="24"/>
          <w:szCs w:val="24"/>
        </w:rPr>
        <w:t xml:space="preserve">s </w:t>
      </w:r>
      <w:r w:rsidR="00CA09CB">
        <w:rPr>
          <w:sz w:val="24"/>
          <w:szCs w:val="24"/>
        </w:rPr>
        <w:t>sujetos vinculados</w:t>
      </w:r>
      <w:r w:rsidRPr="00BE5393">
        <w:rPr>
          <w:sz w:val="24"/>
          <w:szCs w:val="24"/>
        </w:rPr>
        <w:t xml:space="preserve"> en el proceso adelantado bajo el medio de control de reparación directa con número de radicado</w:t>
      </w:r>
      <w:r w:rsidR="00FD7869">
        <w:rPr>
          <w:sz w:val="24"/>
          <w:szCs w:val="24"/>
        </w:rPr>
        <w:t xml:space="preserve"> </w:t>
      </w:r>
      <w:r w:rsidR="00FD7869">
        <w:rPr>
          <w:sz w:val="24"/>
          <w:szCs w:val="24"/>
          <w:lang w:eastAsia="en-US"/>
        </w:rPr>
        <w:t>686793333-001-2013-00193-01</w:t>
      </w:r>
      <w:r w:rsidRPr="00BE5393">
        <w:rPr>
          <w:sz w:val="24"/>
          <w:szCs w:val="24"/>
        </w:rPr>
        <w:t>,</w:t>
      </w:r>
      <w:r w:rsidRPr="00BE5393">
        <w:rPr>
          <w:sz w:val="24"/>
          <w:szCs w:val="24"/>
          <w:lang w:val="es-ES" w:eastAsia="en-US"/>
        </w:rPr>
        <w:t xml:space="preserve"> </w:t>
      </w:r>
      <w:r w:rsidRPr="00BE5393">
        <w:rPr>
          <w:sz w:val="24"/>
          <w:szCs w:val="24"/>
        </w:rPr>
        <w:t>de acuerdo con el informe que se expida en virtud de la orden contenida en el numeral segundo de esta providencia.</w:t>
      </w:r>
      <w:r w:rsidR="00866CDE">
        <w:rPr>
          <w:sz w:val="24"/>
          <w:szCs w:val="24"/>
        </w:rPr>
        <w:t xml:space="preserve"> </w:t>
      </w:r>
    </w:p>
    <w:p w14:paraId="35E15821" w14:textId="77777777" w:rsidR="00BE5393" w:rsidRPr="00BE5393" w:rsidRDefault="00BE5393" w:rsidP="00BE5393">
      <w:pPr>
        <w:spacing w:line="276" w:lineRule="auto"/>
        <w:rPr>
          <w:rFonts w:eastAsia="Times New Roman"/>
          <w:b/>
          <w:bCs/>
          <w:color w:val="000000"/>
          <w:sz w:val="24"/>
          <w:szCs w:val="24"/>
          <w:shd w:val="clear" w:color="auto" w:fill="FFFFFF"/>
          <w:lang w:val="es-ES" w:eastAsia="en-US"/>
        </w:rPr>
      </w:pPr>
    </w:p>
    <w:p w14:paraId="20FEA9FB" w14:textId="77777777" w:rsidR="00BE5393" w:rsidRPr="00BE5393" w:rsidRDefault="00BE5393" w:rsidP="00BE5393">
      <w:pPr>
        <w:spacing w:line="276" w:lineRule="auto"/>
        <w:rPr>
          <w:rFonts w:eastAsia="Times New Roman"/>
          <w:color w:val="000000"/>
          <w:sz w:val="24"/>
          <w:szCs w:val="24"/>
          <w:shd w:val="clear" w:color="auto" w:fill="FFFFFF"/>
          <w:lang w:val="es-ES" w:eastAsia="en-US"/>
        </w:rPr>
      </w:pPr>
      <w:r w:rsidRPr="00BE5393">
        <w:rPr>
          <w:rFonts w:eastAsia="Times New Roman"/>
          <w:b/>
          <w:sz w:val="24"/>
          <w:szCs w:val="24"/>
          <w:lang w:val="es-ES_tradnl" w:eastAsia="es-ES"/>
        </w:rPr>
        <w:t xml:space="preserve">CUARTO: </w:t>
      </w:r>
      <w:r w:rsidRPr="00BE5393">
        <w:rPr>
          <w:rFonts w:eastAsia="Times New Roman"/>
          <w:b/>
          <w:bCs/>
          <w:color w:val="000000"/>
          <w:sz w:val="24"/>
          <w:szCs w:val="24"/>
          <w:shd w:val="clear" w:color="auto" w:fill="FFFFFF"/>
          <w:lang w:val="es-ES" w:eastAsia="en-US"/>
        </w:rPr>
        <w:t>NOTIFICAR</w:t>
      </w:r>
      <w:r w:rsidRPr="00BE5393">
        <w:rPr>
          <w:rFonts w:eastAsia="Times New Roman"/>
          <w:color w:val="000000"/>
          <w:sz w:val="24"/>
          <w:szCs w:val="24"/>
          <w:shd w:val="clear" w:color="auto" w:fill="FFFFFF"/>
          <w:lang w:val="es-ES" w:eastAsia="en-US"/>
        </w:rPr>
        <w:t> el presente auto a las partes y a los sujetos vinculados de la forma más expedita posible. Esta providencia deberá ser publicada en las páginas web del Consejo de Estado y de la Rama Judicial.</w:t>
      </w:r>
    </w:p>
    <w:p w14:paraId="64CBBA4E" w14:textId="77777777" w:rsidR="00BE5393" w:rsidRPr="00BE5393" w:rsidRDefault="00BE5393" w:rsidP="00BE5393">
      <w:pPr>
        <w:overflowPunct w:val="0"/>
        <w:autoSpaceDE w:val="0"/>
        <w:autoSpaceDN w:val="0"/>
        <w:adjustRightInd w:val="0"/>
        <w:spacing w:line="276" w:lineRule="auto"/>
        <w:textAlignment w:val="baseline"/>
        <w:rPr>
          <w:rFonts w:eastAsia="Times New Roman"/>
          <w:bCs/>
          <w:sz w:val="24"/>
          <w:szCs w:val="24"/>
          <w:lang w:val="es-ES_tradnl" w:eastAsia="es-ES"/>
        </w:rPr>
      </w:pPr>
    </w:p>
    <w:p w14:paraId="76B71E0C" w14:textId="77777777" w:rsidR="00BE5393" w:rsidRPr="00BE5393" w:rsidRDefault="00BE5393" w:rsidP="00BE5393">
      <w:pPr>
        <w:overflowPunct w:val="0"/>
        <w:autoSpaceDE w:val="0"/>
        <w:autoSpaceDN w:val="0"/>
        <w:adjustRightInd w:val="0"/>
        <w:spacing w:line="276" w:lineRule="auto"/>
        <w:textAlignment w:val="baseline"/>
        <w:rPr>
          <w:rFonts w:eastAsia="Times New Roman"/>
          <w:color w:val="000000"/>
          <w:sz w:val="24"/>
          <w:szCs w:val="24"/>
          <w:lang w:val="es-ES_tradnl" w:eastAsia="es-ES"/>
        </w:rPr>
      </w:pPr>
      <w:r w:rsidRPr="00BE5393">
        <w:rPr>
          <w:rFonts w:eastAsia="Times New Roman"/>
          <w:b/>
          <w:sz w:val="24"/>
          <w:szCs w:val="24"/>
          <w:lang w:val="es-ES_tradnl" w:eastAsia="es-ES"/>
        </w:rPr>
        <w:t>QUINTO</w:t>
      </w:r>
      <w:r w:rsidRPr="00BE5393">
        <w:rPr>
          <w:rFonts w:eastAsia="Times New Roman"/>
          <w:b/>
          <w:color w:val="000000"/>
          <w:sz w:val="24"/>
          <w:szCs w:val="24"/>
          <w:lang w:val="es-ES_tradnl" w:eastAsia="es-ES"/>
        </w:rPr>
        <w:t>:</w:t>
      </w:r>
      <w:r w:rsidRPr="00BE5393">
        <w:rPr>
          <w:rFonts w:eastAsia="Times New Roman"/>
          <w:b/>
          <w:sz w:val="24"/>
          <w:szCs w:val="24"/>
          <w:lang w:val="es-ES_tradnl" w:eastAsia="es-ES"/>
        </w:rPr>
        <w:t xml:space="preserve"> </w:t>
      </w:r>
      <w:r w:rsidRPr="00BE5393">
        <w:rPr>
          <w:rFonts w:eastAsia="Times New Roman"/>
          <w:b/>
          <w:color w:val="000000"/>
          <w:sz w:val="24"/>
          <w:szCs w:val="24"/>
          <w:lang w:val="es-ES_tradnl" w:eastAsia="es-ES"/>
        </w:rPr>
        <w:t>COMUNICAR</w:t>
      </w:r>
      <w:r w:rsidRPr="00BE5393">
        <w:rPr>
          <w:rFonts w:eastAsia="Times New Roman"/>
          <w:color w:val="000000"/>
          <w:sz w:val="24"/>
          <w:szCs w:val="24"/>
          <w:lang w:val="es-ES_tradnl" w:eastAsia="es-ES"/>
        </w:rPr>
        <w:t xml:space="preserve"> a las partes y a los sujetos vinculados que podrán presentar informes sobre los hechos en que se sustenta la presente acción, </w:t>
      </w:r>
      <w:r w:rsidRPr="00BE5393">
        <w:rPr>
          <w:rFonts w:eastAsia="Times New Roman"/>
          <w:sz w:val="24"/>
          <w:szCs w:val="24"/>
          <w:lang w:val="es-ES_tradnl" w:eastAsia="es-ES"/>
        </w:rPr>
        <w:t>en el término de dos (2) días contados a partir del recibo de la notificación.</w:t>
      </w:r>
      <w:r w:rsidRPr="00BE5393">
        <w:rPr>
          <w:rFonts w:eastAsia="Times New Roman"/>
          <w:color w:val="000000"/>
          <w:sz w:val="24"/>
          <w:szCs w:val="24"/>
          <w:lang w:val="es-ES_tradnl" w:eastAsia="es-ES"/>
        </w:rPr>
        <w:t xml:space="preserve"> Estos se considerarán rendidos bajo juramento (artículos 19 y 20 del Decreto 2591 de 1991).</w:t>
      </w:r>
    </w:p>
    <w:p w14:paraId="6A0898C9" w14:textId="77777777" w:rsidR="00BE5393" w:rsidRPr="00BE5393" w:rsidRDefault="00BE5393" w:rsidP="00BE5393">
      <w:pPr>
        <w:overflowPunct w:val="0"/>
        <w:autoSpaceDE w:val="0"/>
        <w:autoSpaceDN w:val="0"/>
        <w:adjustRightInd w:val="0"/>
        <w:spacing w:line="276" w:lineRule="auto"/>
        <w:textAlignment w:val="baseline"/>
        <w:rPr>
          <w:rFonts w:eastAsia="Times New Roman"/>
          <w:color w:val="000000"/>
          <w:sz w:val="24"/>
          <w:szCs w:val="24"/>
          <w:lang w:val="es-ES_tradnl" w:eastAsia="es-ES"/>
        </w:rPr>
      </w:pPr>
    </w:p>
    <w:p w14:paraId="66DA3C8C" w14:textId="77777777" w:rsidR="00BE5393" w:rsidRPr="00BE5393" w:rsidRDefault="00BE5393" w:rsidP="00BE5393">
      <w:pPr>
        <w:spacing w:line="276" w:lineRule="auto"/>
        <w:ind w:right="51"/>
        <w:rPr>
          <w:bCs/>
          <w:sz w:val="24"/>
          <w:szCs w:val="24"/>
          <w:lang w:val="es-ES_tradnl" w:eastAsia="en-US"/>
        </w:rPr>
      </w:pPr>
      <w:r w:rsidRPr="00BE5393">
        <w:rPr>
          <w:b/>
          <w:sz w:val="24"/>
          <w:szCs w:val="24"/>
          <w:lang w:val="es-ES" w:eastAsia="en-US"/>
        </w:rPr>
        <w:t xml:space="preserve">SEXTO: </w:t>
      </w:r>
      <w:r w:rsidRPr="00BE5393">
        <w:rPr>
          <w:b/>
          <w:sz w:val="24"/>
          <w:szCs w:val="24"/>
          <w:lang w:val="es-ES_tradnl" w:eastAsia="en-US"/>
        </w:rPr>
        <w:t xml:space="preserve">TENER </w:t>
      </w:r>
      <w:r w:rsidRPr="00BE5393">
        <w:rPr>
          <w:bCs/>
          <w:sz w:val="24"/>
          <w:szCs w:val="24"/>
          <w:lang w:val="es-ES_tradnl" w:eastAsia="en-US"/>
        </w:rPr>
        <w:t>como pruebas los documentos aportados con el escrito de tutela.</w:t>
      </w:r>
    </w:p>
    <w:p w14:paraId="5D51A56B" w14:textId="77777777" w:rsidR="00BE5393" w:rsidRPr="00BE5393" w:rsidRDefault="00BE5393" w:rsidP="00BE5393">
      <w:pPr>
        <w:spacing w:line="276" w:lineRule="auto"/>
        <w:rPr>
          <w:rFonts w:eastAsia="Times New Roman"/>
          <w:sz w:val="24"/>
          <w:szCs w:val="24"/>
          <w:lang w:val="es-ES" w:eastAsia="en-US"/>
        </w:rPr>
      </w:pPr>
    </w:p>
    <w:p w14:paraId="2043DC8E" w14:textId="13BF5661" w:rsidR="00BE5393" w:rsidRPr="00BE5393" w:rsidRDefault="00BE5393" w:rsidP="00BE5393">
      <w:pPr>
        <w:spacing w:line="276" w:lineRule="auto"/>
        <w:ind w:right="51"/>
        <w:rPr>
          <w:bCs/>
          <w:sz w:val="24"/>
          <w:szCs w:val="24"/>
        </w:rPr>
      </w:pPr>
      <w:r w:rsidRPr="00BE5393">
        <w:rPr>
          <w:b/>
          <w:sz w:val="24"/>
          <w:szCs w:val="24"/>
          <w:lang w:val="es-ES" w:eastAsia="en-US"/>
        </w:rPr>
        <w:t>SÉPTIMO:</w:t>
      </w:r>
      <w:r w:rsidRPr="00BE5393">
        <w:rPr>
          <w:b/>
          <w:sz w:val="24"/>
          <w:szCs w:val="24"/>
        </w:rPr>
        <w:t xml:space="preserve"> </w:t>
      </w:r>
      <w:r w:rsidRPr="00BE5393">
        <w:rPr>
          <w:b/>
          <w:sz w:val="24"/>
          <w:szCs w:val="24"/>
          <w:lang w:val="es-ES"/>
        </w:rPr>
        <w:t xml:space="preserve">OFICIAR </w:t>
      </w:r>
      <w:r w:rsidR="00CA09CB" w:rsidRPr="00BE5393">
        <w:rPr>
          <w:sz w:val="24"/>
          <w:szCs w:val="24"/>
          <w:lang w:val="es-ES"/>
        </w:rPr>
        <w:t xml:space="preserve">al </w:t>
      </w:r>
      <w:r w:rsidR="00CA09CB" w:rsidRPr="00BE5393">
        <w:rPr>
          <w:sz w:val="24"/>
          <w:szCs w:val="24"/>
          <w:lang w:eastAsia="en-US"/>
        </w:rPr>
        <w:t xml:space="preserve">Tribunal Administrativo de </w:t>
      </w:r>
      <w:r w:rsidR="00CA09CB">
        <w:rPr>
          <w:sz w:val="24"/>
          <w:szCs w:val="24"/>
          <w:lang w:eastAsia="en-US"/>
        </w:rPr>
        <w:t>Santander</w:t>
      </w:r>
      <w:r w:rsidR="00CA09CB" w:rsidRPr="00BE5393">
        <w:rPr>
          <w:sz w:val="24"/>
          <w:szCs w:val="24"/>
          <w:lang w:eastAsia="en-US"/>
        </w:rPr>
        <w:t xml:space="preserve"> y al </w:t>
      </w:r>
      <w:r w:rsidR="00CA09CB" w:rsidRPr="00CA09CB">
        <w:rPr>
          <w:sz w:val="24"/>
          <w:szCs w:val="24"/>
          <w:lang w:eastAsia="en-US"/>
        </w:rPr>
        <w:t>Juzgado Segundo Administrativo Oral de San Gil</w:t>
      </w:r>
      <w:r w:rsidRPr="00BE5393">
        <w:rPr>
          <w:bCs/>
          <w:sz w:val="24"/>
          <w:szCs w:val="24"/>
          <w:lang w:val="es-ES"/>
        </w:rPr>
        <w:t xml:space="preserve"> para que, quien tenga el </w:t>
      </w:r>
      <w:r w:rsidRPr="00BE5393">
        <w:rPr>
          <w:bCs/>
          <w:sz w:val="24"/>
          <w:szCs w:val="24"/>
          <w:lang w:val="es-ES_tradnl"/>
        </w:rPr>
        <w:t xml:space="preserve">expediente del </w:t>
      </w:r>
      <w:r w:rsidRPr="00BE5393">
        <w:rPr>
          <w:bCs/>
          <w:sz w:val="24"/>
          <w:szCs w:val="24"/>
        </w:rPr>
        <w:t xml:space="preserve">proceso adelantado bajo el medio de control de reparación directa con número de radicado </w:t>
      </w:r>
      <w:r w:rsidR="00FD7869">
        <w:rPr>
          <w:sz w:val="24"/>
          <w:szCs w:val="24"/>
          <w:lang w:eastAsia="en-US"/>
        </w:rPr>
        <w:t>686793333-001-2013-00193-01</w:t>
      </w:r>
      <w:r w:rsidRPr="00BE5393">
        <w:rPr>
          <w:bCs/>
          <w:sz w:val="24"/>
          <w:szCs w:val="24"/>
        </w:rPr>
        <w:t xml:space="preserve">, allegue, en cualquier medio digital, </w:t>
      </w:r>
      <w:r w:rsidR="00866CDE">
        <w:rPr>
          <w:bCs/>
          <w:sz w:val="24"/>
          <w:szCs w:val="24"/>
        </w:rPr>
        <w:t xml:space="preserve">la </w:t>
      </w:r>
      <w:r w:rsidR="00CA09CB">
        <w:rPr>
          <w:bCs/>
          <w:sz w:val="24"/>
          <w:szCs w:val="24"/>
        </w:rPr>
        <w:t xml:space="preserve">constancia de notificación de la sentencia del </w:t>
      </w:r>
      <w:r w:rsidR="00CA09CB">
        <w:rPr>
          <w:sz w:val="24"/>
          <w:szCs w:val="24"/>
          <w:lang w:eastAsia="en-US"/>
        </w:rPr>
        <w:t>27 de agosto de 2019 proferida por el Tribunal Administrativo de Santander.</w:t>
      </w:r>
    </w:p>
    <w:p w14:paraId="6670EF87" w14:textId="77777777" w:rsidR="00BE5393" w:rsidRPr="00BE5393" w:rsidRDefault="00BE5393" w:rsidP="00BE5393">
      <w:pPr>
        <w:spacing w:line="276" w:lineRule="auto"/>
        <w:ind w:right="51"/>
        <w:rPr>
          <w:sz w:val="24"/>
          <w:szCs w:val="24"/>
        </w:rPr>
      </w:pPr>
    </w:p>
    <w:p w14:paraId="15A1F3E0" w14:textId="76E1FC8F" w:rsidR="00BE5393" w:rsidRPr="00BE5393" w:rsidRDefault="00BE5393" w:rsidP="00BE5393">
      <w:pPr>
        <w:overflowPunct w:val="0"/>
        <w:autoSpaceDE w:val="0"/>
        <w:autoSpaceDN w:val="0"/>
        <w:adjustRightInd w:val="0"/>
        <w:spacing w:line="276" w:lineRule="auto"/>
        <w:textAlignment w:val="baseline"/>
        <w:rPr>
          <w:rFonts w:eastAsia="Times New Roman"/>
          <w:color w:val="000000"/>
          <w:sz w:val="24"/>
          <w:szCs w:val="24"/>
          <w:lang w:val="es-ES_tradnl" w:eastAsia="es-ES"/>
        </w:rPr>
      </w:pPr>
      <w:r w:rsidRPr="00BE5393">
        <w:rPr>
          <w:b/>
          <w:sz w:val="24"/>
          <w:szCs w:val="24"/>
          <w:lang w:val="es-ES" w:eastAsia="en-US"/>
        </w:rPr>
        <w:t xml:space="preserve">OCTAVO: </w:t>
      </w:r>
      <w:r w:rsidRPr="00BE5393">
        <w:rPr>
          <w:b/>
          <w:bCs/>
          <w:color w:val="000000"/>
          <w:sz w:val="24"/>
          <w:szCs w:val="24"/>
        </w:rPr>
        <w:t xml:space="preserve">REQUERIR </w:t>
      </w:r>
      <w:r w:rsidRPr="00BE5393">
        <w:rPr>
          <w:color w:val="000000"/>
          <w:sz w:val="24"/>
          <w:szCs w:val="24"/>
        </w:rPr>
        <w:t>a la parte actora para que, si le es posible, remita en versión digital la pieza procesal solicitada en el numeral anterior.</w:t>
      </w:r>
    </w:p>
    <w:p w14:paraId="01158616" w14:textId="77777777" w:rsidR="00BE5393" w:rsidRPr="00BE5393" w:rsidRDefault="00BE5393" w:rsidP="00BE5393">
      <w:pPr>
        <w:spacing w:line="276" w:lineRule="auto"/>
        <w:ind w:right="51"/>
        <w:rPr>
          <w:b/>
          <w:sz w:val="24"/>
          <w:szCs w:val="24"/>
        </w:rPr>
      </w:pPr>
    </w:p>
    <w:p w14:paraId="31C5A5D4" w14:textId="4A80F390" w:rsidR="00BE5393" w:rsidRPr="00BE5393" w:rsidRDefault="00BE5393" w:rsidP="00BE5393">
      <w:pPr>
        <w:spacing w:line="276" w:lineRule="auto"/>
        <w:ind w:right="51"/>
        <w:rPr>
          <w:b/>
          <w:sz w:val="24"/>
          <w:szCs w:val="24"/>
          <w:lang w:val="es-ES"/>
        </w:rPr>
      </w:pPr>
      <w:r w:rsidRPr="00BE5393">
        <w:rPr>
          <w:b/>
          <w:sz w:val="24"/>
          <w:szCs w:val="24"/>
          <w:lang w:val="es-ES"/>
        </w:rPr>
        <w:t xml:space="preserve">NOVENO: RECONOCER PERSONERÍA </w:t>
      </w:r>
      <w:r w:rsidRPr="00BE5393">
        <w:rPr>
          <w:sz w:val="24"/>
          <w:szCs w:val="24"/>
          <w:lang w:val="es-ES"/>
        </w:rPr>
        <w:t xml:space="preserve">al abogado </w:t>
      </w:r>
      <w:r w:rsidR="00CA09CB">
        <w:rPr>
          <w:bCs/>
          <w:sz w:val="24"/>
          <w:szCs w:val="24"/>
        </w:rPr>
        <w:t>John Anderson Bello Ayala</w:t>
      </w:r>
      <w:r w:rsidRPr="00BE5393">
        <w:rPr>
          <w:sz w:val="24"/>
          <w:szCs w:val="24"/>
          <w:lang w:val="es-ES"/>
        </w:rPr>
        <w:t>, en los términos y para los efectos del poder a él otorgado visible en el documento que se encuentra en la sede electrónica de gestión judicial denominado “SAMAI” de esta Corporación</w:t>
      </w:r>
      <w:r w:rsidRPr="00BE5393">
        <w:rPr>
          <w:sz w:val="24"/>
          <w:szCs w:val="24"/>
          <w:vertAlign w:val="superscript"/>
          <w:lang w:val="es-ES"/>
        </w:rPr>
        <w:footnoteReference w:id="1"/>
      </w:r>
      <w:r w:rsidRPr="00BE5393">
        <w:rPr>
          <w:sz w:val="24"/>
          <w:szCs w:val="24"/>
          <w:lang w:val="es-ES"/>
        </w:rPr>
        <w:t>.</w:t>
      </w:r>
    </w:p>
    <w:p w14:paraId="06777376" w14:textId="77777777" w:rsidR="00BE5393" w:rsidRPr="00BE5393" w:rsidRDefault="00BE5393" w:rsidP="00BE5393">
      <w:pPr>
        <w:spacing w:line="276" w:lineRule="auto"/>
        <w:ind w:right="51"/>
        <w:rPr>
          <w:b/>
          <w:sz w:val="24"/>
          <w:szCs w:val="24"/>
        </w:rPr>
      </w:pPr>
    </w:p>
    <w:p w14:paraId="2F9532BF" w14:textId="77777777" w:rsidR="00BE5393" w:rsidRPr="00BE5393" w:rsidRDefault="00BE5393" w:rsidP="00BE5393">
      <w:pPr>
        <w:spacing w:line="276" w:lineRule="auto"/>
        <w:ind w:right="51"/>
        <w:rPr>
          <w:bCs/>
          <w:sz w:val="24"/>
          <w:szCs w:val="24"/>
          <w:lang w:val="es-ES"/>
        </w:rPr>
      </w:pPr>
      <w:r w:rsidRPr="00BE5393">
        <w:rPr>
          <w:b/>
          <w:sz w:val="24"/>
          <w:szCs w:val="24"/>
        </w:rPr>
        <w:t>DÉCIMO: SUSPENDER</w:t>
      </w:r>
      <w:r w:rsidRPr="00BE5393">
        <w:rPr>
          <w:sz w:val="24"/>
          <w:szCs w:val="24"/>
        </w:rPr>
        <w:t xml:space="preserve"> </w:t>
      </w:r>
      <w:r w:rsidRPr="00BE5393">
        <w:rPr>
          <w:sz w:val="24"/>
          <w:szCs w:val="24"/>
          <w:lang w:val="es-ES"/>
        </w:rPr>
        <w:t>los términos de la presente acción constitucional hasta tanto se dé cumplimiento a las órdenes impartidas en esta providencia y el expediente regrese al Despacho desde la Secretaría General.</w:t>
      </w:r>
    </w:p>
    <w:p w14:paraId="09C8A66A" w14:textId="77777777" w:rsidR="00BE5393" w:rsidRPr="00BE5393" w:rsidRDefault="00BE5393" w:rsidP="00BE5393">
      <w:pPr>
        <w:overflowPunct w:val="0"/>
        <w:autoSpaceDE w:val="0"/>
        <w:autoSpaceDN w:val="0"/>
        <w:adjustRightInd w:val="0"/>
        <w:spacing w:line="276" w:lineRule="auto"/>
        <w:textAlignment w:val="baseline"/>
        <w:rPr>
          <w:rFonts w:eastAsia="Times New Roman"/>
          <w:b/>
          <w:sz w:val="24"/>
          <w:szCs w:val="24"/>
          <w:lang w:val="es-ES_tradnl" w:eastAsia="es-ES"/>
        </w:rPr>
      </w:pPr>
    </w:p>
    <w:p w14:paraId="71A4E43E"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r w:rsidRPr="00BE5393">
        <w:rPr>
          <w:rFonts w:eastAsia="Times New Roman"/>
          <w:b/>
          <w:sz w:val="24"/>
          <w:szCs w:val="24"/>
          <w:lang w:val="es-ES_tradnl" w:eastAsia="es-ES"/>
        </w:rPr>
        <w:t>Notifíquese y Cúmplase</w:t>
      </w:r>
      <w:r w:rsidRPr="00BE5393">
        <w:rPr>
          <w:rFonts w:eastAsia="Times New Roman"/>
          <w:sz w:val="24"/>
          <w:szCs w:val="24"/>
          <w:lang w:val="es-ES_tradnl" w:eastAsia="es-ES"/>
        </w:rPr>
        <w:t>,</w:t>
      </w:r>
    </w:p>
    <w:p w14:paraId="5DD51BC4"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53970C63"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64C3182A"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2B82FA2C"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JAIME ENRIQUE RODRÍGUEZ NAVAS</w:t>
      </w:r>
    </w:p>
    <w:p w14:paraId="5AC42793"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sz w:val="24"/>
          <w:szCs w:val="24"/>
          <w:lang w:val="es-ES_tradnl" w:eastAsia="es-ES"/>
        </w:rPr>
      </w:pPr>
      <w:r w:rsidRPr="00BE5393">
        <w:rPr>
          <w:rFonts w:eastAsia="Times New Roman"/>
          <w:b/>
          <w:sz w:val="24"/>
          <w:szCs w:val="24"/>
          <w:lang w:val="es-ES_tradnl" w:eastAsia="es-ES"/>
        </w:rPr>
        <w:t>Magistrado</w:t>
      </w:r>
    </w:p>
    <w:p w14:paraId="463F29E8" w14:textId="77777777" w:rsidR="004849BB" w:rsidRPr="00BE5393" w:rsidRDefault="004849BB" w:rsidP="00BE5393"/>
    <w:sectPr w:rsidR="004849BB" w:rsidRPr="00BE5393"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6A91D" w14:textId="77777777" w:rsidR="0028087A" w:rsidRDefault="0028087A" w:rsidP="00117091">
      <w:r>
        <w:separator/>
      </w:r>
    </w:p>
  </w:endnote>
  <w:endnote w:type="continuationSeparator" w:id="0">
    <w:p w14:paraId="63BCCE32" w14:textId="77777777" w:rsidR="0028087A" w:rsidRDefault="0028087A"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2459D957"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CC660B" w:rsidRPr="00CC660B">
            <w:rPr>
              <w:noProof/>
              <w:lang w:val="es-ES"/>
            </w:rPr>
            <w:t>2</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682439B" w:rsidR="00A21194" w:rsidRPr="00B6429B" w:rsidRDefault="00A21194">
          <w:pPr>
            <w:pStyle w:val="Piedepgina"/>
            <w:jc w:val="center"/>
          </w:pPr>
          <w:r w:rsidRPr="00B6429B">
            <w:fldChar w:fldCharType="begin"/>
          </w:r>
          <w:r w:rsidRPr="00B6429B">
            <w:instrText>PAGE   \* MERGEFORMAT</w:instrText>
          </w:r>
          <w:r w:rsidRPr="00B6429B">
            <w:fldChar w:fldCharType="separate"/>
          </w:r>
          <w:r w:rsidR="00CC660B" w:rsidRPr="00CC660B">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2820B" w14:textId="77777777" w:rsidR="0028087A" w:rsidRDefault="0028087A" w:rsidP="00117091">
      <w:r>
        <w:separator/>
      </w:r>
    </w:p>
  </w:footnote>
  <w:footnote w:type="continuationSeparator" w:id="0">
    <w:p w14:paraId="6CA644F5" w14:textId="77777777" w:rsidR="0028087A" w:rsidRDefault="0028087A" w:rsidP="00117091">
      <w:r>
        <w:continuationSeparator/>
      </w:r>
    </w:p>
  </w:footnote>
  <w:footnote w:id="1">
    <w:p w14:paraId="322F1815" w14:textId="6E647260" w:rsidR="00BE5393" w:rsidRPr="003610F0" w:rsidRDefault="00BE5393" w:rsidP="00BE5393">
      <w:pPr>
        <w:pStyle w:val="Textonotapie"/>
      </w:pPr>
      <w:r w:rsidRPr="0043019B">
        <w:rPr>
          <w:rStyle w:val="Refdenotaalpie"/>
        </w:rPr>
        <w:footnoteRef/>
      </w:r>
      <w:r w:rsidRPr="003610F0">
        <w:rPr>
          <w:lang w:eastAsia="en-US"/>
        </w:rPr>
        <w:t xml:space="preserve"> Archivo electrónico, con ubicac</w:t>
      </w:r>
      <w:r>
        <w:rPr>
          <w:lang w:eastAsia="en-US"/>
        </w:rPr>
        <w:t>ión</w:t>
      </w:r>
      <w:r w:rsidRPr="003610F0">
        <w:rPr>
          <w:lang w:eastAsia="en-US"/>
        </w:rPr>
        <w:t xml:space="preserve">: </w:t>
      </w:r>
      <w:r w:rsidR="00CA09CB" w:rsidRPr="00CA09CB">
        <w:rPr>
          <w:lang w:eastAsia="en-US"/>
        </w:rPr>
        <w:t>9A911699E0161AE1 8993F808A204F819 03BB1AD6F4E7427D 5EE25C0648DEA3A1</w:t>
      </w:r>
      <w:r w:rsidR="00CA09CB">
        <w:rPr>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6ABD7" w14:textId="779D7B45" w:rsidR="00117091" w:rsidRPr="00A15ACE" w:rsidRDefault="00687E32">
    <w:pPr>
      <w:pStyle w:val="Encabezado"/>
    </w:pPr>
    <w:r>
      <w:rPr>
        <w:noProof/>
        <w:lang w:eastAsia="es-CO"/>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eastAsia="es-CO"/>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65E539B6" w:rsidR="00D86793" w:rsidRPr="00B0551F" w:rsidRDefault="00D86793"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CA09CB" w:rsidRPr="00CA09CB">
      <w:rPr>
        <w:bCs/>
        <w:color w:val="767171"/>
        <w:sz w:val="20"/>
        <w:szCs w:val="20"/>
      </w:rPr>
      <w:t>11001-03-15-000-2021-00156-00</w:t>
    </w:r>
  </w:p>
  <w:p w14:paraId="7EFCCC8F" w14:textId="288A64B1" w:rsidR="00151E0E" w:rsidRPr="00151E0E" w:rsidRDefault="00D86793" w:rsidP="00151E0E">
    <w:pPr>
      <w:tabs>
        <w:tab w:val="center" w:pos="4252"/>
        <w:tab w:val="right" w:pos="8504"/>
      </w:tabs>
      <w:jc w:val="right"/>
      <w:rPr>
        <w:b/>
        <w:bCs/>
        <w:color w:val="767171"/>
        <w:sz w:val="20"/>
        <w:szCs w:val="20"/>
      </w:rPr>
    </w:pPr>
    <w:r w:rsidRPr="00D86793">
      <w:rPr>
        <w:color w:val="767171"/>
        <w:sz w:val="20"/>
        <w:szCs w:val="20"/>
      </w:rPr>
      <w:tab/>
    </w:r>
    <w:r w:rsidRPr="00D86793">
      <w:rPr>
        <w:color w:val="767171"/>
        <w:sz w:val="20"/>
        <w:szCs w:val="20"/>
      </w:rPr>
      <w:tab/>
      <w:t>Accionante</w:t>
    </w:r>
    <w:r w:rsidR="00151E0E">
      <w:rPr>
        <w:color w:val="767171"/>
        <w:sz w:val="20"/>
        <w:szCs w:val="20"/>
      </w:rPr>
      <w:t>s</w:t>
    </w:r>
    <w:r w:rsidRPr="00D86793">
      <w:rPr>
        <w:color w:val="767171"/>
        <w:sz w:val="20"/>
        <w:szCs w:val="20"/>
      </w:rPr>
      <w:t xml:space="preserve">: </w:t>
    </w:r>
    <w:r w:rsidR="00CA09CB" w:rsidRPr="00CA09CB">
      <w:rPr>
        <w:bCs/>
        <w:color w:val="767171"/>
        <w:sz w:val="20"/>
        <w:szCs w:val="20"/>
      </w:rPr>
      <w:t xml:space="preserve">Luis Javier Ovalle Consuegra </w:t>
    </w:r>
    <w:r w:rsidR="00B0551F">
      <w:rPr>
        <w:bCs/>
        <w:color w:val="767171"/>
        <w:sz w:val="20"/>
        <w:szCs w:val="20"/>
      </w:rPr>
      <w:t>y otros</w:t>
    </w: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9D0D6" w14:textId="77777777" w:rsidR="00F1441F" w:rsidRPr="00A15ACE" w:rsidRDefault="00687E32" w:rsidP="00F1441F">
    <w:pPr>
      <w:pStyle w:val="Encabezado"/>
    </w:pPr>
    <w:r>
      <w:rPr>
        <w:noProof/>
        <w:lang w:eastAsia="es-CO"/>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86"/>
    <w:rsid w:val="000030FE"/>
    <w:rsid w:val="00006D3C"/>
    <w:rsid w:val="00017CB3"/>
    <w:rsid w:val="00047317"/>
    <w:rsid w:val="000572F7"/>
    <w:rsid w:val="00061B93"/>
    <w:rsid w:val="000728E0"/>
    <w:rsid w:val="00073869"/>
    <w:rsid w:val="00083B8F"/>
    <w:rsid w:val="00094E7B"/>
    <w:rsid w:val="000C2B43"/>
    <w:rsid w:val="000C5DB7"/>
    <w:rsid w:val="000C7B4F"/>
    <w:rsid w:val="000D0E41"/>
    <w:rsid w:val="000D5563"/>
    <w:rsid w:val="000E2D62"/>
    <w:rsid w:val="00117091"/>
    <w:rsid w:val="001314F6"/>
    <w:rsid w:val="00133F91"/>
    <w:rsid w:val="00151E0E"/>
    <w:rsid w:val="0015444A"/>
    <w:rsid w:val="00155E78"/>
    <w:rsid w:val="00166AF6"/>
    <w:rsid w:val="00194CD0"/>
    <w:rsid w:val="001A5C79"/>
    <w:rsid w:val="001C3C1F"/>
    <w:rsid w:val="001D4E62"/>
    <w:rsid w:val="001F4779"/>
    <w:rsid w:val="00201EC3"/>
    <w:rsid w:val="00214D23"/>
    <w:rsid w:val="002230E3"/>
    <w:rsid w:val="00246239"/>
    <w:rsid w:val="00254098"/>
    <w:rsid w:val="002603B7"/>
    <w:rsid w:val="0028087A"/>
    <w:rsid w:val="00281874"/>
    <w:rsid w:val="0028665C"/>
    <w:rsid w:val="002C12BC"/>
    <w:rsid w:val="002D480B"/>
    <w:rsid w:val="002E1978"/>
    <w:rsid w:val="002F03BA"/>
    <w:rsid w:val="00306BD4"/>
    <w:rsid w:val="0031514A"/>
    <w:rsid w:val="003361BF"/>
    <w:rsid w:val="003512C0"/>
    <w:rsid w:val="00353305"/>
    <w:rsid w:val="00360658"/>
    <w:rsid w:val="00361478"/>
    <w:rsid w:val="00374674"/>
    <w:rsid w:val="00383156"/>
    <w:rsid w:val="00383425"/>
    <w:rsid w:val="00384507"/>
    <w:rsid w:val="00387BBC"/>
    <w:rsid w:val="00394A69"/>
    <w:rsid w:val="00396358"/>
    <w:rsid w:val="003A12C4"/>
    <w:rsid w:val="003B4515"/>
    <w:rsid w:val="003D1B94"/>
    <w:rsid w:val="003E3CA0"/>
    <w:rsid w:val="003F2BA3"/>
    <w:rsid w:val="003F47EC"/>
    <w:rsid w:val="003F4EE1"/>
    <w:rsid w:val="003F7FF5"/>
    <w:rsid w:val="0040213E"/>
    <w:rsid w:val="00402998"/>
    <w:rsid w:val="0040696B"/>
    <w:rsid w:val="004168CB"/>
    <w:rsid w:val="004211FA"/>
    <w:rsid w:val="00424723"/>
    <w:rsid w:val="00430389"/>
    <w:rsid w:val="00430D89"/>
    <w:rsid w:val="00447956"/>
    <w:rsid w:val="0047256F"/>
    <w:rsid w:val="004849BB"/>
    <w:rsid w:val="004857F6"/>
    <w:rsid w:val="00491910"/>
    <w:rsid w:val="00491D4D"/>
    <w:rsid w:val="00497735"/>
    <w:rsid w:val="004A1D38"/>
    <w:rsid w:val="004A4030"/>
    <w:rsid w:val="004A59E5"/>
    <w:rsid w:val="004D5983"/>
    <w:rsid w:val="004D63F2"/>
    <w:rsid w:val="004E3D73"/>
    <w:rsid w:val="00505263"/>
    <w:rsid w:val="005127CB"/>
    <w:rsid w:val="00522073"/>
    <w:rsid w:val="00530CAD"/>
    <w:rsid w:val="0054069D"/>
    <w:rsid w:val="00566726"/>
    <w:rsid w:val="00581826"/>
    <w:rsid w:val="00585CA2"/>
    <w:rsid w:val="005A1ED5"/>
    <w:rsid w:val="005A358C"/>
    <w:rsid w:val="005D1791"/>
    <w:rsid w:val="005F0AEA"/>
    <w:rsid w:val="006146CC"/>
    <w:rsid w:val="00621F3E"/>
    <w:rsid w:val="006371BF"/>
    <w:rsid w:val="00651F05"/>
    <w:rsid w:val="006615F2"/>
    <w:rsid w:val="00661781"/>
    <w:rsid w:val="0066298E"/>
    <w:rsid w:val="00663267"/>
    <w:rsid w:val="00664A8F"/>
    <w:rsid w:val="00670737"/>
    <w:rsid w:val="00685672"/>
    <w:rsid w:val="00687E32"/>
    <w:rsid w:val="006B25DA"/>
    <w:rsid w:val="006B3BF6"/>
    <w:rsid w:val="006D4799"/>
    <w:rsid w:val="006F6047"/>
    <w:rsid w:val="0070023E"/>
    <w:rsid w:val="00701255"/>
    <w:rsid w:val="0072475A"/>
    <w:rsid w:val="00734A1C"/>
    <w:rsid w:val="0074235D"/>
    <w:rsid w:val="00745D63"/>
    <w:rsid w:val="00746E9B"/>
    <w:rsid w:val="00751389"/>
    <w:rsid w:val="00751493"/>
    <w:rsid w:val="00760DAF"/>
    <w:rsid w:val="007706B2"/>
    <w:rsid w:val="00773A85"/>
    <w:rsid w:val="007C0DAA"/>
    <w:rsid w:val="007C7F6D"/>
    <w:rsid w:val="007D4A96"/>
    <w:rsid w:val="007E03C4"/>
    <w:rsid w:val="007F276C"/>
    <w:rsid w:val="007F3540"/>
    <w:rsid w:val="00817A38"/>
    <w:rsid w:val="008203B5"/>
    <w:rsid w:val="00822EDC"/>
    <w:rsid w:val="00823E1F"/>
    <w:rsid w:val="00835345"/>
    <w:rsid w:val="00866CDE"/>
    <w:rsid w:val="00871943"/>
    <w:rsid w:val="00880936"/>
    <w:rsid w:val="008879C5"/>
    <w:rsid w:val="00893200"/>
    <w:rsid w:val="008C0DBE"/>
    <w:rsid w:val="008C4606"/>
    <w:rsid w:val="008C64B2"/>
    <w:rsid w:val="008D54E2"/>
    <w:rsid w:val="008D7532"/>
    <w:rsid w:val="00900BD2"/>
    <w:rsid w:val="00911C03"/>
    <w:rsid w:val="00911C2B"/>
    <w:rsid w:val="009210E8"/>
    <w:rsid w:val="009214E2"/>
    <w:rsid w:val="00940813"/>
    <w:rsid w:val="009705EE"/>
    <w:rsid w:val="0097196F"/>
    <w:rsid w:val="0097486A"/>
    <w:rsid w:val="00980373"/>
    <w:rsid w:val="00986FEF"/>
    <w:rsid w:val="00996286"/>
    <w:rsid w:val="009A4799"/>
    <w:rsid w:val="009A5798"/>
    <w:rsid w:val="009D3549"/>
    <w:rsid w:val="009F5813"/>
    <w:rsid w:val="00A0511A"/>
    <w:rsid w:val="00A15ACE"/>
    <w:rsid w:val="00A21194"/>
    <w:rsid w:val="00A25C52"/>
    <w:rsid w:val="00A26DEE"/>
    <w:rsid w:val="00A37038"/>
    <w:rsid w:val="00A4379F"/>
    <w:rsid w:val="00A467BD"/>
    <w:rsid w:val="00A73868"/>
    <w:rsid w:val="00A8702B"/>
    <w:rsid w:val="00AA2FDB"/>
    <w:rsid w:val="00AB33F4"/>
    <w:rsid w:val="00AC5837"/>
    <w:rsid w:val="00AD3B2F"/>
    <w:rsid w:val="00AE1E80"/>
    <w:rsid w:val="00AE2EC6"/>
    <w:rsid w:val="00AE5822"/>
    <w:rsid w:val="00AF634C"/>
    <w:rsid w:val="00B00068"/>
    <w:rsid w:val="00B04EDB"/>
    <w:rsid w:val="00B0551F"/>
    <w:rsid w:val="00B14389"/>
    <w:rsid w:val="00B251D5"/>
    <w:rsid w:val="00B6429B"/>
    <w:rsid w:val="00B866C5"/>
    <w:rsid w:val="00B9314A"/>
    <w:rsid w:val="00B97E8B"/>
    <w:rsid w:val="00BB0DD6"/>
    <w:rsid w:val="00BB79AE"/>
    <w:rsid w:val="00BC416A"/>
    <w:rsid w:val="00BD2E8B"/>
    <w:rsid w:val="00BD67B1"/>
    <w:rsid w:val="00BE5393"/>
    <w:rsid w:val="00BE7028"/>
    <w:rsid w:val="00BF2ACB"/>
    <w:rsid w:val="00BF6472"/>
    <w:rsid w:val="00C018AC"/>
    <w:rsid w:val="00C43CA0"/>
    <w:rsid w:val="00C47FCD"/>
    <w:rsid w:val="00C54A33"/>
    <w:rsid w:val="00C54C36"/>
    <w:rsid w:val="00C7549A"/>
    <w:rsid w:val="00C87516"/>
    <w:rsid w:val="00CA09CB"/>
    <w:rsid w:val="00CB3811"/>
    <w:rsid w:val="00CC660B"/>
    <w:rsid w:val="00CE2C4C"/>
    <w:rsid w:val="00D163C7"/>
    <w:rsid w:val="00D2756B"/>
    <w:rsid w:val="00D2782F"/>
    <w:rsid w:val="00D31837"/>
    <w:rsid w:val="00D53A8F"/>
    <w:rsid w:val="00D67E46"/>
    <w:rsid w:val="00D729A8"/>
    <w:rsid w:val="00D86793"/>
    <w:rsid w:val="00DA1179"/>
    <w:rsid w:val="00DB4688"/>
    <w:rsid w:val="00DB630F"/>
    <w:rsid w:val="00DB7A08"/>
    <w:rsid w:val="00DC4C5E"/>
    <w:rsid w:val="00DD05CC"/>
    <w:rsid w:val="00DE7123"/>
    <w:rsid w:val="00E06348"/>
    <w:rsid w:val="00E145E5"/>
    <w:rsid w:val="00E4328A"/>
    <w:rsid w:val="00E45687"/>
    <w:rsid w:val="00E560B5"/>
    <w:rsid w:val="00E653CA"/>
    <w:rsid w:val="00E70863"/>
    <w:rsid w:val="00E800E8"/>
    <w:rsid w:val="00E87355"/>
    <w:rsid w:val="00EA58FA"/>
    <w:rsid w:val="00EB57EA"/>
    <w:rsid w:val="00EC3766"/>
    <w:rsid w:val="00EC38ED"/>
    <w:rsid w:val="00ED72BB"/>
    <w:rsid w:val="00EE50B9"/>
    <w:rsid w:val="00F01167"/>
    <w:rsid w:val="00F0772F"/>
    <w:rsid w:val="00F1441F"/>
    <w:rsid w:val="00F16FD3"/>
    <w:rsid w:val="00F41540"/>
    <w:rsid w:val="00F476AA"/>
    <w:rsid w:val="00F50F79"/>
    <w:rsid w:val="00F516DD"/>
    <w:rsid w:val="00F532EA"/>
    <w:rsid w:val="00F6085F"/>
    <w:rsid w:val="00F713AF"/>
    <w:rsid w:val="00F91B32"/>
    <w:rsid w:val="00F939AB"/>
    <w:rsid w:val="00FA5BD0"/>
    <w:rsid w:val="00FC20EB"/>
    <w:rsid w:val="00FD3474"/>
    <w:rsid w:val="00FD7869"/>
    <w:rsid w:val="00FE09DF"/>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9" ma:contentTypeDescription="Crear nuevo documento." ma:contentTypeScope="" ma:versionID="c24aefc1d590a92ae63b1a31f49daae1">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518eb03f14dfa85a3db9d37bada8ca48"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920BA-0F20-4D6B-9C1D-96466D9BC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4C7B4A-FDA4-4A7A-9DE8-28B82C459223}">
  <ds:schemaRefs>
    <ds:schemaRef ds:uri="http://schemas.openxmlformats.org/officeDocument/2006/bibliography"/>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4628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jaime rodríguez</cp:lastModifiedBy>
  <cp:revision>2</cp:revision>
  <dcterms:created xsi:type="dcterms:W3CDTF">2021-01-22T13:24:00Z</dcterms:created>
  <dcterms:modified xsi:type="dcterms:W3CDTF">2021-01-22T13:24:00Z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